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462D0C" w:rsidRDefault="00462D0C" w:rsidP="0090588E">
      <w:r>
        <w:rPr>
          <w:noProof/>
          <w:lang w:eastAsia="ru-RU"/>
        </w:rPr>
        <w:drawing>
          <wp:inline distT="0" distB="0" distL="0" distR="0">
            <wp:extent cx="1009650" cy="1234016"/>
            <wp:effectExtent l="38100" t="19050" r="19050" b="23284"/>
            <wp:docPr id="1" name="Рисунок 1" descr="C:\Users\Admin\Desktop\для методичесих рекомендаций\0_74c35_766dcefb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методичесих рекомендаций\0_74c35_766dcefb_X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25" cy="12360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E4" w:rsidRPr="00CC7EE4" w:rsidRDefault="00E47494" w:rsidP="00CC7EE4">
      <w:pPr>
        <w:rPr>
          <w:rFonts w:ascii="Arial" w:hAnsi="Arial" w:cs="Arial"/>
          <w:color w:val="FF0000"/>
          <w:sz w:val="18"/>
          <w:szCs w:val="18"/>
        </w:rPr>
      </w:pPr>
      <w:r w:rsidRPr="00CC7EE4">
        <w:rPr>
          <w:rFonts w:ascii="Arial" w:hAnsi="Arial" w:cs="Arial"/>
          <w:color w:val="FF0000"/>
          <w:sz w:val="18"/>
          <w:szCs w:val="18"/>
        </w:rPr>
        <w:t>В ходе занятий воспитанники театра кукол</w:t>
      </w:r>
      <w:r w:rsidR="00462D0C" w:rsidRPr="00CC7EE4">
        <w:rPr>
          <w:rFonts w:ascii="Arial" w:hAnsi="Arial" w:cs="Arial"/>
          <w:color w:val="FF0000"/>
          <w:sz w:val="18"/>
          <w:szCs w:val="18"/>
        </w:rPr>
        <w:t>:</w:t>
      </w:r>
    </w:p>
    <w:p w:rsidR="00E47494" w:rsidRPr="00CC7EE4" w:rsidRDefault="00E47494" w:rsidP="00CC7EE4">
      <w:pPr>
        <w:rPr>
          <w:rFonts w:ascii="Arial" w:hAnsi="Arial" w:cs="Arial"/>
          <w:sz w:val="18"/>
          <w:szCs w:val="18"/>
        </w:rPr>
      </w:pPr>
      <w:r w:rsidRPr="00CC7EE4">
        <w:rPr>
          <w:rFonts w:ascii="Arial" w:hAnsi="Arial" w:cs="Arial"/>
          <w:sz w:val="18"/>
          <w:szCs w:val="18"/>
        </w:rPr>
        <w:t>учатся правильно и красиво говорить;</w:t>
      </w:r>
    </w:p>
    <w:p w:rsidR="00E47494" w:rsidRPr="00CC7EE4" w:rsidRDefault="00E47494" w:rsidP="00CC7EE4">
      <w:pPr>
        <w:pStyle w:val="a4"/>
        <w:jc w:val="both"/>
        <w:rPr>
          <w:rFonts w:ascii="Arial" w:hAnsi="Arial" w:cs="Arial"/>
          <w:sz w:val="18"/>
          <w:szCs w:val="18"/>
        </w:rPr>
      </w:pPr>
      <w:r w:rsidRPr="00CC7EE4">
        <w:rPr>
          <w:rFonts w:ascii="Arial" w:hAnsi="Arial" w:cs="Arial"/>
          <w:sz w:val="18"/>
          <w:szCs w:val="18"/>
        </w:rPr>
        <w:t>получают навыки поведения на сцене, культуры выступлений;</w:t>
      </w:r>
    </w:p>
    <w:p w:rsidR="00462D0C" w:rsidRPr="00CC7EE4" w:rsidRDefault="00462D0C" w:rsidP="00462D0C">
      <w:pPr>
        <w:pStyle w:val="a4"/>
        <w:ind w:left="720"/>
        <w:jc w:val="both"/>
        <w:rPr>
          <w:rFonts w:ascii="Arial" w:hAnsi="Arial" w:cs="Arial"/>
          <w:sz w:val="18"/>
          <w:szCs w:val="18"/>
        </w:rPr>
      </w:pPr>
    </w:p>
    <w:p w:rsidR="00E47494" w:rsidRPr="00CC7EE4" w:rsidRDefault="00E47494" w:rsidP="00CC7EE4">
      <w:pPr>
        <w:pStyle w:val="a4"/>
        <w:jc w:val="both"/>
        <w:rPr>
          <w:rFonts w:ascii="Arial" w:hAnsi="Arial" w:cs="Arial"/>
          <w:sz w:val="18"/>
          <w:szCs w:val="18"/>
        </w:rPr>
      </w:pPr>
      <w:r w:rsidRPr="00CC7EE4">
        <w:rPr>
          <w:rFonts w:ascii="Arial" w:hAnsi="Arial" w:cs="Arial"/>
          <w:sz w:val="18"/>
          <w:szCs w:val="18"/>
        </w:rPr>
        <w:t>приобретают умение работать с куклой на ширме и без нее;</w:t>
      </w:r>
    </w:p>
    <w:p w:rsidR="00462D0C" w:rsidRDefault="00462D0C" w:rsidP="00CC7EE4">
      <w:pPr>
        <w:pStyle w:val="a4"/>
        <w:jc w:val="both"/>
        <w:rPr>
          <w:rFonts w:ascii="Times New Roman" w:hAnsi="Times New Roman" w:cs="Times New Roman"/>
        </w:rPr>
      </w:pPr>
    </w:p>
    <w:p w:rsidR="00CC7EE4" w:rsidRDefault="000A5708" w:rsidP="00B13191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676275" cy="772885"/>
            <wp:effectExtent l="133350" t="152400" r="180975" b="122465"/>
            <wp:docPr id="7" name="Рисунок 1" descr="C:\Users\Admin\Desktop\для методичесих рекомендаций\P405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методичесих рекомендаций\P40501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764712">
                      <a:off x="0" y="0"/>
                      <a:ext cx="676275" cy="7728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EE4">
        <w:rPr>
          <w:noProof/>
          <w:lang w:eastAsia="ru-RU"/>
        </w:rPr>
        <w:drawing>
          <wp:inline distT="0" distB="0" distL="0" distR="0">
            <wp:extent cx="1809750" cy="1310395"/>
            <wp:effectExtent l="19050" t="19050" r="19050" b="23105"/>
            <wp:docPr id="3" name="Рисунок 1" descr="C:\Users\Admin\Desktop\для методичесих рекомендаций\P405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методичесих рекомендаций\P40501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403" cy="13115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E4" w:rsidRDefault="00CC7EE4" w:rsidP="00CC7EE4">
      <w:pPr>
        <w:pStyle w:val="a4"/>
        <w:jc w:val="both"/>
        <w:rPr>
          <w:rFonts w:ascii="Times New Roman" w:hAnsi="Times New Roman" w:cs="Times New Roman"/>
        </w:rPr>
      </w:pPr>
    </w:p>
    <w:p w:rsidR="00CC7EE4" w:rsidRPr="00462D0C" w:rsidRDefault="00CC7EE4" w:rsidP="00CC7EE4">
      <w:pPr>
        <w:pStyle w:val="a4"/>
        <w:jc w:val="both"/>
        <w:rPr>
          <w:rFonts w:ascii="Times New Roman" w:hAnsi="Times New Roman" w:cs="Times New Roman"/>
        </w:rPr>
      </w:pPr>
    </w:p>
    <w:p w:rsidR="00E47494" w:rsidRPr="00CC7EE4" w:rsidRDefault="00E47494" w:rsidP="00CC7EE4">
      <w:pPr>
        <w:pStyle w:val="a4"/>
        <w:jc w:val="both"/>
        <w:rPr>
          <w:rFonts w:ascii="Arial" w:hAnsi="Arial" w:cs="Arial"/>
          <w:sz w:val="18"/>
          <w:szCs w:val="18"/>
        </w:rPr>
      </w:pPr>
      <w:r w:rsidRPr="00CC7EE4">
        <w:rPr>
          <w:rFonts w:ascii="Arial" w:hAnsi="Arial" w:cs="Arial"/>
          <w:sz w:val="18"/>
          <w:szCs w:val="18"/>
        </w:rPr>
        <w:t>получают и совершенствуют навыки работы над художественным образом;</w:t>
      </w:r>
    </w:p>
    <w:p w:rsidR="00462D0C" w:rsidRPr="00CC7EE4" w:rsidRDefault="00462D0C" w:rsidP="00CC7EE4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E47494" w:rsidRPr="00CC7EE4" w:rsidRDefault="00E47494" w:rsidP="00CC7EE4">
      <w:pPr>
        <w:pStyle w:val="a4"/>
        <w:jc w:val="both"/>
        <w:rPr>
          <w:rFonts w:ascii="Arial" w:hAnsi="Arial" w:cs="Arial"/>
          <w:sz w:val="18"/>
          <w:szCs w:val="18"/>
        </w:rPr>
      </w:pPr>
      <w:r w:rsidRPr="00CC7EE4">
        <w:rPr>
          <w:rFonts w:ascii="Arial" w:hAnsi="Arial" w:cs="Arial"/>
          <w:sz w:val="18"/>
          <w:szCs w:val="18"/>
        </w:rPr>
        <w:t>в ходе выступлений с кукольными спектаклями учатся импровизации</w:t>
      </w:r>
    </w:p>
    <w:p w:rsidR="00104574" w:rsidRDefault="00104574" w:rsidP="00104574">
      <w:pPr>
        <w:pStyle w:val="a4"/>
        <w:tabs>
          <w:tab w:val="left" w:pos="6240"/>
        </w:tabs>
        <w:jc w:val="center"/>
        <w:rPr>
          <w:sz w:val="32"/>
          <w:szCs w:val="32"/>
        </w:rPr>
      </w:pPr>
    </w:p>
    <w:p w:rsidR="00104574" w:rsidRDefault="00104574" w:rsidP="002F6542">
      <w:pPr>
        <w:pStyle w:val="a4"/>
        <w:tabs>
          <w:tab w:val="left" w:pos="6240"/>
        </w:tabs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343025" cy="1381125"/>
            <wp:effectExtent l="19050" t="19050" r="28575" b="28575"/>
            <wp:docPr id="4" name="Рисунок 1" descr="C:\Users\Admin\Desktop\для методичесих рекомендаций\P405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методичесих рекомендаций\P40501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51" cy="13823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</w:t>
      </w:r>
      <w:r w:rsidR="002F6542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593105" cy="1095375"/>
            <wp:effectExtent l="19050" t="19050" r="16495" b="28575"/>
            <wp:docPr id="10" name="Рисунок 1" descr="C:\Users\Admin\Desktop\для методичесих рекомендаций\P405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методичесих рекомендаций\P40501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93" cy="11008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574" w:rsidRDefault="00104574" w:rsidP="00104574">
      <w:pPr>
        <w:pStyle w:val="a4"/>
        <w:tabs>
          <w:tab w:val="left" w:pos="6240"/>
        </w:tabs>
        <w:jc w:val="center"/>
        <w:rPr>
          <w:sz w:val="18"/>
          <w:szCs w:val="18"/>
        </w:rPr>
      </w:pPr>
    </w:p>
    <w:p w:rsidR="00104574" w:rsidRPr="00104574" w:rsidRDefault="00104574" w:rsidP="00104574">
      <w:pPr>
        <w:pStyle w:val="a4"/>
        <w:tabs>
          <w:tab w:val="left" w:pos="6240"/>
        </w:tabs>
        <w:jc w:val="center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lastRenderedPageBreak/>
        <w:t xml:space="preserve">             </w:t>
      </w:r>
    </w:p>
    <w:p w:rsidR="00B11A1A" w:rsidRDefault="00535B03" w:rsidP="00535B03">
      <w:pPr>
        <w:pStyle w:val="a4"/>
        <w:rPr>
          <w:rFonts w:ascii="Arial" w:hAnsi="Arial" w:cs="Arial"/>
          <w:noProof/>
          <w:color w:val="FF0000"/>
          <w:sz w:val="18"/>
          <w:szCs w:val="18"/>
          <w:lang w:eastAsia="ru-RU"/>
        </w:rPr>
      </w:pPr>
      <w:r>
        <w:rPr>
          <w:rFonts w:ascii="Arial" w:hAnsi="Arial" w:cs="Arial"/>
          <w:noProof/>
          <w:color w:val="FF0000"/>
          <w:sz w:val="18"/>
          <w:szCs w:val="18"/>
          <w:lang w:eastAsia="ru-RU"/>
        </w:rPr>
        <w:drawing>
          <wp:inline distT="0" distB="0" distL="0" distR="0">
            <wp:extent cx="1790700" cy="1342686"/>
            <wp:effectExtent l="19050" t="19050" r="19050" b="9864"/>
            <wp:docPr id="5" name="Рисунок 1" descr="C:\Users\Admin\Desktop\для методичесих рекомендаций\P522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методичесих рекомендаций\P52201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47" cy="13464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1A" w:rsidRDefault="00B11A1A" w:rsidP="00535B03">
      <w:pPr>
        <w:pStyle w:val="a4"/>
        <w:rPr>
          <w:rFonts w:ascii="Arial" w:hAnsi="Arial" w:cs="Arial"/>
          <w:color w:val="FF0000"/>
          <w:sz w:val="18"/>
          <w:szCs w:val="18"/>
        </w:rPr>
      </w:pPr>
    </w:p>
    <w:p w:rsidR="00104574" w:rsidRPr="00CB1C06" w:rsidRDefault="00104574" w:rsidP="00535B03">
      <w:pPr>
        <w:pStyle w:val="a4"/>
        <w:rPr>
          <w:rFonts w:ascii="Arial" w:hAnsi="Arial" w:cs="Arial"/>
          <w:color w:val="FF0000"/>
          <w:sz w:val="18"/>
          <w:szCs w:val="18"/>
        </w:rPr>
      </w:pPr>
      <w:r w:rsidRPr="00CB1C06">
        <w:rPr>
          <w:rFonts w:ascii="Arial" w:hAnsi="Arial" w:cs="Arial"/>
          <w:color w:val="FF0000"/>
          <w:sz w:val="18"/>
          <w:szCs w:val="18"/>
        </w:rPr>
        <w:t>Наш гимн</w:t>
      </w:r>
    </w:p>
    <w:p w:rsidR="00CB1C06" w:rsidRDefault="00CB1C06" w:rsidP="00104574">
      <w:pPr>
        <w:pStyle w:val="a4"/>
        <w:jc w:val="center"/>
        <w:rPr>
          <w:rFonts w:ascii="Arial" w:hAnsi="Arial" w:cs="Arial"/>
          <w:sz w:val="18"/>
          <w:szCs w:val="18"/>
        </w:rPr>
      </w:pPr>
    </w:p>
    <w:p w:rsidR="00CB1C06" w:rsidRPr="00CB1C06" w:rsidRDefault="00CB1C06" w:rsidP="00CB1C06">
      <w:pPr>
        <w:pStyle w:val="a4"/>
        <w:tabs>
          <w:tab w:val="left" w:pos="6240"/>
        </w:tabs>
        <w:rPr>
          <w:rFonts w:ascii="Arial" w:hAnsi="Arial" w:cs="Arial"/>
          <w:sz w:val="18"/>
          <w:szCs w:val="18"/>
        </w:rPr>
      </w:pPr>
      <w:r w:rsidRPr="00CB1C06">
        <w:rPr>
          <w:rFonts w:ascii="Arial" w:hAnsi="Arial" w:cs="Arial"/>
          <w:sz w:val="18"/>
          <w:szCs w:val="18"/>
        </w:rPr>
        <w:t xml:space="preserve">Не за горами, за лесами                                                       </w:t>
      </w:r>
    </w:p>
    <w:p w:rsidR="00CB1C06" w:rsidRPr="00CB1C06" w:rsidRDefault="00CB1C06" w:rsidP="00CB1C06">
      <w:pPr>
        <w:pStyle w:val="a4"/>
        <w:rPr>
          <w:rFonts w:ascii="Arial" w:hAnsi="Arial" w:cs="Arial"/>
          <w:sz w:val="18"/>
          <w:szCs w:val="18"/>
        </w:rPr>
      </w:pPr>
      <w:r w:rsidRPr="00CB1C06">
        <w:rPr>
          <w:rFonts w:ascii="Arial" w:hAnsi="Arial" w:cs="Arial"/>
          <w:sz w:val="18"/>
          <w:szCs w:val="18"/>
        </w:rPr>
        <w:t>Мир театральный есть,</w:t>
      </w:r>
    </w:p>
    <w:p w:rsidR="00CB1C06" w:rsidRPr="00CB1C06" w:rsidRDefault="00CB1C06" w:rsidP="00CB1C06">
      <w:pPr>
        <w:pStyle w:val="a4"/>
        <w:rPr>
          <w:rFonts w:ascii="Arial" w:hAnsi="Arial" w:cs="Arial"/>
          <w:sz w:val="18"/>
          <w:szCs w:val="18"/>
        </w:rPr>
      </w:pPr>
      <w:r w:rsidRPr="00CB1C06">
        <w:rPr>
          <w:rFonts w:ascii="Arial" w:hAnsi="Arial" w:cs="Arial"/>
          <w:sz w:val="18"/>
          <w:szCs w:val="18"/>
        </w:rPr>
        <w:t>В нем люди дружат с чудесами,</w:t>
      </w:r>
    </w:p>
    <w:p w:rsidR="00CB1C06" w:rsidRPr="00CB1C06" w:rsidRDefault="00CB1C06" w:rsidP="00CB1C06">
      <w:pPr>
        <w:pStyle w:val="a4"/>
        <w:rPr>
          <w:rFonts w:ascii="Arial" w:hAnsi="Arial" w:cs="Arial"/>
          <w:b/>
          <w:sz w:val="18"/>
          <w:szCs w:val="18"/>
        </w:rPr>
      </w:pPr>
      <w:r w:rsidRPr="00CB1C06">
        <w:rPr>
          <w:rFonts w:ascii="Arial" w:hAnsi="Arial" w:cs="Arial"/>
          <w:sz w:val="18"/>
          <w:szCs w:val="18"/>
        </w:rPr>
        <w:t>Музыка, сказка здесь</w:t>
      </w:r>
    </w:p>
    <w:p w:rsidR="00104574" w:rsidRPr="00CB1C06" w:rsidRDefault="00CB1C06" w:rsidP="00CB1C06">
      <w:pPr>
        <w:pStyle w:val="a4"/>
        <w:rPr>
          <w:sz w:val="24"/>
          <w:szCs w:val="24"/>
        </w:rPr>
      </w:pPr>
      <w:r w:rsidRPr="00CB1C06">
        <w:rPr>
          <w:rFonts w:ascii="Arial" w:hAnsi="Arial" w:cs="Arial"/>
          <w:sz w:val="18"/>
          <w:szCs w:val="18"/>
        </w:rPr>
        <w:t>В нем оживают куклы, звери</w:t>
      </w: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И торжествует свет,</w:t>
      </w: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В миг волшебства здесь каждый верит,</w:t>
      </w: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А зла и горя нет!</w:t>
      </w: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b/>
          <w:sz w:val="18"/>
          <w:szCs w:val="18"/>
        </w:rPr>
        <w:t>Припев:</w:t>
      </w: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Сказочный друг – театр!</w:t>
      </w: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Занавес свой открой!</w:t>
      </w: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Все нам покажешь и расскажешь,</w:t>
      </w: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И позовешь с собой!</w:t>
      </w: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Добрый наш друг – театр!</w:t>
      </w: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Очень нам нужен ты,</w:t>
      </w:r>
    </w:p>
    <w:p w:rsidR="000D10B8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Ты нам познать поможешь чудо</w:t>
      </w:r>
    </w:p>
    <w:p w:rsid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 xml:space="preserve"> Жизни и красоты!</w:t>
      </w:r>
    </w:p>
    <w:p w:rsidR="000D10B8" w:rsidRPr="00104574" w:rsidRDefault="000D10B8" w:rsidP="000D10B8">
      <w:pPr>
        <w:pStyle w:val="a4"/>
        <w:rPr>
          <w:rFonts w:ascii="Arial" w:hAnsi="Arial" w:cs="Arial"/>
          <w:sz w:val="18"/>
          <w:szCs w:val="18"/>
        </w:rPr>
      </w:pP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Вот Буратино ищет ключик,</w:t>
      </w: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Золушка вновь грустит,</w:t>
      </w: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Солнце и море, в лес дремучий</w:t>
      </w: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Баба Яга летит!</w:t>
      </w: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Сцена зовет и манит светом</w:t>
      </w: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В мир волшебства и грез,</w:t>
      </w:r>
    </w:p>
    <w:p w:rsidR="00104574" w:rsidRP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Верим, театр, найдет ответы</w:t>
      </w:r>
    </w:p>
    <w:p w:rsidR="00104574" w:rsidRDefault="00104574" w:rsidP="000D10B8">
      <w:pPr>
        <w:pStyle w:val="a4"/>
        <w:rPr>
          <w:rFonts w:ascii="Arial" w:hAnsi="Arial" w:cs="Arial"/>
          <w:sz w:val="18"/>
          <w:szCs w:val="18"/>
        </w:rPr>
      </w:pPr>
      <w:r w:rsidRPr="00104574">
        <w:rPr>
          <w:rFonts w:ascii="Arial" w:hAnsi="Arial" w:cs="Arial"/>
          <w:sz w:val="18"/>
          <w:szCs w:val="18"/>
        </w:rPr>
        <w:t>Нам на любой вопрос!</w:t>
      </w:r>
    </w:p>
    <w:p w:rsidR="00BE760D" w:rsidRDefault="00BE760D" w:rsidP="000D10B8">
      <w:pPr>
        <w:pStyle w:val="a4"/>
        <w:rPr>
          <w:rFonts w:ascii="Arial" w:hAnsi="Arial" w:cs="Arial"/>
          <w:sz w:val="18"/>
          <w:szCs w:val="18"/>
        </w:rPr>
      </w:pPr>
    </w:p>
    <w:p w:rsidR="00C479B8" w:rsidRDefault="00BE760D" w:rsidP="000D10B8">
      <w:pPr>
        <w:pStyle w:val="a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628775" cy="1221582"/>
            <wp:effectExtent l="19050" t="19050" r="28575" b="16668"/>
            <wp:docPr id="15" name="Рисунок 1" descr="C:\Users\Admin\Desktop\для методичесих рекомендаций\SAM_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методичесих рекомендаций\SAM_09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60" cy="12220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BFC" w:rsidRPr="00104574" w:rsidRDefault="007F5BFC" w:rsidP="007F5BFC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B66893" w:rsidRDefault="00CE53B8" w:rsidP="00C479B8">
      <w:pPr>
        <w:jc w:val="right"/>
        <w:rPr>
          <w:rFonts w:ascii="Arial" w:hAnsi="Arial" w:cs="Arial"/>
          <w:sz w:val="18"/>
          <w:szCs w:val="18"/>
        </w:rPr>
      </w:pPr>
      <w:r>
        <w:lastRenderedPageBreak/>
        <w:t xml:space="preserve">                                                </w:t>
      </w:r>
      <w:r w:rsidR="00C479B8" w:rsidRPr="00C479B8">
        <w:rPr>
          <w:rFonts w:ascii="Arial" w:hAnsi="Arial" w:cs="Arial"/>
          <w:noProof/>
          <w:color w:val="FF0000"/>
          <w:sz w:val="18"/>
          <w:szCs w:val="18"/>
          <w:lang w:eastAsia="ru-RU"/>
        </w:rPr>
        <w:drawing>
          <wp:inline distT="0" distB="0" distL="0" distR="0">
            <wp:extent cx="1695450" cy="1271588"/>
            <wp:effectExtent l="19050" t="19050" r="19050" b="23812"/>
            <wp:docPr id="9" name="Рисунок 1" descr="C:\Users\Admin\Desktop\для методичесих рекомендаций\SAM_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методичесих рекомендаций\SAM_09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163" cy="1272123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533E8D" w:rsidRDefault="00533E8D" w:rsidP="00E47494">
      <w:pPr>
        <w:rPr>
          <w:rFonts w:ascii="Arial" w:hAnsi="Arial" w:cs="Arial"/>
          <w:color w:val="FF0000"/>
          <w:sz w:val="18"/>
          <w:szCs w:val="18"/>
        </w:rPr>
      </w:pPr>
      <w:r w:rsidRPr="00533E8D">
        <w:rPr>
          <w:rFonts w:ascii="Arial" w:hAnsi="Arial" w:cs="Arial"/>
          <w:color w:val="FF0000"/>
          <w:sz w:val="18"/>
          <w:szCs w:val="18"/>
        </w:rPr>
        <w:t>Театральная студия «Сюжет»</w:t>
      </w:r>
    </w:p>
    <w:p w:rsidR="0090588E" w:rsidRDefault="00533E8D" w:rsidP="00DC714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295400" cy="1009650"/>
            <wp:effectExtent l="38100" t="19050" r="19050" b="0"/>
            <wp:docPr id="2" name="Рисунок 1" descr="C:\Users\Admin\Desktop\для методичесих рекомендаций\Embliema_fiestiv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методичесих рекомендаций\Embliema_fiestivali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493" t="20130" r="5195" b="11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9650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prstDash val="sysDot"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101600" prst="riblet"/>
                    </a:sp3d>
                  </pic:spPr>
                </pic:pic>
              </a:graphicData>
            </a:graphic>
          </wp:inline>
        </w:drawing>
      </w:r>
      <w:r w:rsidR="00DC714C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725596" cy="977265"/>
            <wp:effectExtent l="171450" t="114300" r="150704" b="89535"/>
            <wp:docPr id="26" name="Рисунок 1" descr="D:\Данные 2\театр\P328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2\театр\P328009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1991" r="17958" b="10479"/>
                    <a:stretch>
                      <a:fillRect/>
                    </a:stretch>
                  </pic:blipFill>
                  <pic:spPr bwMode="auto">
                    <a:xfrm rot="1025454">
                      <a:off x="0" y="0"/>
                      <a:ext cx="729827" cy="9829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AD" w:rsidRDefault="00AC67AD" w:rsidP="003F5DBA">
      <w:pPr>
        <w:pStyle w:val="a4"/>
        <w:rPr>
          <w:rFonts w:ascii="Arial" w:hAnsi="Arial" w:cs="Arial"/>
          <w:color w:val="FF0000"/>
          <w:sz w:val="18"/>
          <w:szCs w:val="18"/>
        </w:rPr>
      </w:pPr>
      <w:r w:rsidRPr="00AC67AD">
        <w:rPr>
          <w:rFonts w:ascii="Arial" w:hAnsi="Arial" w:cs="Arial"/>
          <w:color w:val="FF0000"/>
          <w:sz w:val="18"/>
          <w:szCs w:val="18"/>
        </w:rPr>
        <w:t>Студийцы:</w:t>
      </w:r>
    </w:p>
    <w:p w:rsidR="003F5DBA" w:rsidRPr="00AC67AD" w:rsidRDefault="003F5DBA" w:rsidP="003F5DBA">
      <w:pPr>
        <w:pStyle w:val="a4"/>
        <w:rPr>
          <w:rFonts w:ascii="Arial" w:hAnsi="Arial" w:cs="Arial"/>
          <w:color w:val="FF0000"/>
          <w:sz w:val="18"/>
          <w:szCs w:val="18"/>
        </w:rPr>
      </w:pPr>
    </w:p>
    <w:p w:rsidR="00AC67AD" w:rsidRDefault="00AC67AD" w:rsidP="003F5DBA">
      <w:pPr>
        <w:pStyle w:val="a4"/>
        <w:rPr>
          <w:rFonts w:ascii="Arial" w:hAnsi="Arial" w:cs="Arial"/>
          <w:sz w:val="18"/>
          <w:szCs w:val="18"/>
        </w:rPr>
      </w:pPr>
      <w:r w:rsidRPr="00AC67AD">
        <w:rPr>
          <w:rFonts w:ascii="Arial" w:hAnsi="Arial" w:cs="Arial"/>
          <w:sz w:val="18"/>
          <w:szCs w:val="18"/>
        </w:rPr>
        <w:t>приобретают элементарные знания о театральном искусстве и театральных профессиях, овладевают терминами театрального мира;</w:t>
      </w:r>
    </w:p>
    <w:p w:rsidR="003F5DBA" w:rsidRPr="00AC67AD" w:rsidRDefault="003F5DBA" w:rsidP="003F5DBA">
      <w:pPr>
        <w:pStyle w:val="a4"/>
        <w:rPr>
          <w:rFonts w:ascii="Arial" w:hAnsi="Arial" w:cs="Arial"/>
          <w:sz w:val="18"/>
          <w:szCs w:val="18"/>
        </w:rPr>
      </w:pPr>
    </w:p>
    <w:p w:rsidR="0090588E" w:rsidRDefault="003F5DBA" w:rsidP="00AC67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получают знания основ актерского мастерства (сценической речи, работы над художественным образом и др.)</w:t>
      </w:r>
    </w:p>
    <w:p w:rsidR="00DC714C" w:rsidRDefault="003F5DBA" w:rsidP="00AC67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процессе занятий и выступлений получают социальный опыт адаптации в сов</w:t>
      </w:r>
      <w:r w:rsidR="007517D1">
        <w:rPr>
          <w:rFonts w:ascii="Arial" w:hAnsi="Arial" w:cs="Arial"/>
          <w:sz w:val="18"/>
          <w:szCs w:val="18"/>
        </w:rPr>
        <w:t>ременном мире</w:t>
      </w:r>
    </w:p>
    <w:p w:rsidR="00DC714C" w:rsidRDefault="00DC714C" w:rsidP="00AC67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723900" cy="1407708"/>
            <wp:effectExtent l="190500" t="76200" r="171450" b="78192"/>
            <wp:docPr id="23" name="Рисунок 1" descr="C:\Users\Admin\Desktop\P615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615034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20873562">
                      <a:off x="0" y="0"/>
                      <a:ext cx="725570" cy="14109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D1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571625" cy="1125504"/>
            <wp:effectExtent l="19050" t="19050" r="28575" b="17496"/>
            <wp:docPr id="24" name="Рисунок 1" descr="C:\Users\Admin\Desktop\P615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615034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54" cy="11272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14C" w:rsidRDefault="00DC714C" w:rsidP="00AC67AD">
      <w:pPr>
        <w:rPr>
          <w:rFonts w:ascii="Arial" w:hAnsi="Arial" w:cs="Arial"/>
          <w:sz w:val="18"/>
          <w:szCs w:val="18"/>
        </w:rPr>
      </w:pPr>
    </w:p>
    <w:p w:rsidR="00DC714C" w:rsidRPr="00E14A77" w:rsidRDefault="005C1AAD" w:rsidP="00E14A77">
      <w:pPr>
        <w:pStyle w:val="a4"/>
        <w:jc w:val="center"/>
        <w:rPr>
          <w:rFonts w:ascii="Arial" w:hAnsi="Arial" w:cs="Arial"/>
          <w:color w:val="FF0000"/>
          <w:sz w:val="18"/>
          <w:szCs w:val="18"/>
        </w:rPr>
      </w:pPr>
      <w:r w:rsidRPr="00E14A77">
        <w:rPr>
          <w:rFonts w:ascii="Arial" w:hAnsi="Arial" w:cs="Arial"/>
          <w:color w:val="FF0000"/>
          <w:sz w:val="18"/>
          <w:szCs w:val="18"/>
        </w:rPr>
        <w:lastRenderedPageBreak/>
        <w:t>Юные т</w:t>
      </w:r>
      <w:r w:rsidR="00E14A77" w:rsidRPr="00E14A77">
        <w:rPr>
          <w:rFonts w:ascii="Arial" w:hAnsi="Arial" w:cs="Arial"/>
          <w:color w:val="FF0000"/>
          <w:sz w:val="18"/>
          <w:szCs w:val="18"/>
        </w:rPr>
        <w:t xml:space="preserve">еатралы – участники Московского  </w:t>
      </w:r>
      <w:r w:rsidRPr="00E14A77">
        <w:rPr>
          <w:rFonts w:ascii="Arial" w:hAnsi="Arial" w:cs="Arial"/>
          <w:color w:val="FF0000"/>
          <w:sz w:val="18"/>
          <w:szCs w:val="18"/>
        </w:rPr>
        <w:t>Международного Форума «Одаренные дети»,</w:t>
      </w:r>
    </w:p>
    <w:p w:rsidR="005C1AAD" w:rsidRPr="00E14A77" w:rsidRDefault="00E14A77" w:rsidP="00E14A77">
      <w:pPr>
        <w:pStyle w:val="a4"/>
        <w:jc w:val="center"/>
        <w:rPr>
          <w:rFonts w:ascii="Arial" w:hAnsi="Arial" w:cs="Arial"/>
          <w:color w:val="FF0000"/>
          <w:sz w:val="18"/>
          <w:szCs w:val="18"/>
        </w:rPr>
      </w:pPr>
      <w:r w:rsidRPr="00E14A77">
        <w:rPr>
          <w:rFonts w:ascii="Arial" w:hAnsi="Arial" w:cs="Arial"/>
          <w:color w:val="FF0000"/>
          <w:sz w:val="18"/>
          <w:szCs w:val="18"/>
        </w:rPr>
        <w:t>п</w:t>
      </w:r>
      <w:r w:rsidR="005C1AAD" w:rsidRPr="00E14A77">
        <w:rPr>
          <w:rFonts w:ascii="Arial" w:hAnsi="Arial" w:cs="Arial"/>
          <w:color w:val="FF0000"/>
          <w:sz w:val="18"/>
          <w:szCs w:val="18"/>
        </w:rPr>
        <w:t>обедители, дипломанты республиканского этапа Форума в номинации «Театральная», «Музыкальная»</w:t>
      </w:r>
    </w:p>
    <w:p w:rsidR="007517D1" w:rsidRDefault="005C1AAD" w:rsidP="005C1AAD">
      <w:pPr>
        <w:jc w:val="center"/>
        <w:rPr>
          <w:rFonts w:ascii="Arial" w:hAnsi="Arial" w:cs="Arial"/>
          <w:sz w:val="18"/>
          <w:szCs w:val="18"/>
        </w:rPr>
      </w:pPr>
      <w:r w:rsidRPr="005C1AAD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266825" cy="1285875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858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D1" w:rsidRDefault="00E14A77" w:rsidP="00E14A77">
      <w:pPr>
        <w:rPr>
          <w:rFonts w:ascii="Arial" w:hAnsi="Arial" w:cs="Arial"/>
          <w:sz w:val="18"/>
          <w:szCs w:val="18"/>
        </w:rPr>
      </w:pPr>
      <w:r w:rsidRPr="00E14A77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790575" cy="1123950"/>
            <wp:effectExtent l="38100" t="19050" r="28575" b="19050"/>
            <wp:docPr id="18" name="Рисунок 1" descr="одаренные_дети_01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6" descr="одаренные_дети_0146.JPG"/>
                    <pic:cNvPicPr>
                      <a:picLocks noGrp="1" noChangeAspect="1"/>
                    </pic:cNvPicPr>
                  </pic:nvPicPr>
                  <pic:blipFill>
                    <a:blip r:embed="rId21" cstate="print"/>
                    <a:srcRect l="15596" r="15596" b="38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2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BF4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222902" cy="917177"/>
            <wp:effectExtent l="19050" t="19050" r="15348" b="16273"/>
            <wp:docPr id="22" name="Рисунок 1" descr="D:\Данные 2\Одаренные дети 2012\Фото плаката к Фору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2\Одаренные дети 2012\Фото плаката к Форуму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416" cy="9175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A77" w:rsidRPr="004D3BF4" w:rsidRDefault="00E14A77" w:rsidP="00E14A77">
      <w:pPr>
        <w:pStyle w:val="a4"/>
        <w:rPr>
          <w:i/>
        </w:rPr>
      </w:pPr>
      <w:r w:rsidRPr="004D3BF4">
        <w:rPr>
          <w:i/>
        </w:rPr>
        <w:t>Бикеев Дима</w:t>
      </w:r>
    </w:p>
    <w:p w:rsidR="00E14A77" w:rsidRPr="004D3BF4" w:rsidRDefault="00E14A77" w:rsidP="00E14A77">
      <w:pPr>
        <w:pStyle w:val="a4"/>
        <w:rPr>
          <w:i/>
        </w:rPr>
      </w:pPr>
      <w:r w:rsidRPr="004D3BF4">
        <w:rPr>
          <w:i/>
        </w:rPr>
        <w:t xml:space="preserve">     2010 г.</w:t>
      </w:r>
    </w:p>
    <w:p w:rsidR="007517D1" w:rsidRDefault="004D3BF4" w:rsidP="00E14A7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285875" cy="894151"/>
            <wp:effectExtent l="19050" t="19050" r="28575" b="20249"/>
            <wp:docPr id="25" name="Рисунок 1" descr="D:\Данные\Конкурс Театральный Володина Мария Мордовия\Плакат Володиной Ма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Конкурс Театральный Володина Мария Мордовия\Плакат Володиной Марии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7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941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A77" w:rsidRPr="00E14A77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866775" cy="1219200"/>
            <wp:effectExtent l="38100" t="19050" r="28575" b="19050"/>
            <wp:docPr id="20" name="Рисунок 1" descr="C:\Users\Admin\Desktop\для методичесих рекомендаций\Маша Володин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методичесих рекомендаций\Маша Володина 2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26471" r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BF4" w:rsidRDefault="00E14A77" w:rsidP="00E14A77">
      <w:pPr>
        <w:pStyle w:val="a4"/>
        <w:jc w:val="right"/>
        <w:rPr>
          <w:i/>
        </w:rPr>
      </w:pPr>
      <w:r w:rsidRPr="004D3BF4">
        <w:rPr>
          <w:i/>
        </w:rPr>
        <w:t xml:space="preserve">                                 </w:t>
      </w:r>
      <w:r w:rsidR="004D3BF4">
        <w:rPr>
          <w:i/>
        </w:rPr>
        <w:t xml:space="preserve">                    </w:t>
      </w:r>
      <w:r w:rsidRPr="004D3BF4">
        <w:rPr>
          <w:i/>
        </w:rPr>
        <w:t>Володина Маша</w:t>
      </w:r>
    </w:p>
    <w:p w:rsidR="00E14A77" w:rsidRPr="004D3BF4" w:rsidRDefault="004D3BF4" w:rsidP="00E14A77">
      <w:pPr>
        <w:pStyle w:val="a4"/>
        <w:jc w:val="right"/>
        <w:rPr>
          <w:i/>
        </w:rPr>
      </w:pPr>
      <w:r>
        <w:rPr>
          <w:i/>
        </w:rPr>
        <w:t>2011, 2012 г.г.</w:t>
      </w:r>
    </w:p>
    <w:p w:rsidR="004D3BF4" w:rsidRDefault="004D3BF4" w:rsidP="004D3BF4">
      <w:pPr>
        <w:pStyle w:val="a4"/>
        <w:rPr>
          <w:i/>
        </w:rPr>
      </w:pPr>
      <w:r w:rsidRPr="00E14A77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749300" cy="1123950"/>
            <wp:effectExtent l="38100" t="19050" r="12700" b="19050"/>
            <wp:docPr id="21" name="Рисунок 1" descr="C:\Users\Admin\Desktop\для методичесих рекомендаций\Миша Авде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методичесих рекомендаций\Миша Авдеев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6604" r="12264" b="8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12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A77" w:rsidRPr="004D3BF4">
        <w:rPr>
          <w:i/>
        </w:rPr>
        <w:t xml:space="preserve">      </w:t>
      </w: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076325" cy="807243"/>
            <wp:effectExtent l="19050" t="19050" r="28575" b="11907"/>
            <wp:docPr id="27" name="Рисунок 1" descr="D:\Данные\Одаренные дети 2012\Авдеев Миша\Авдеев Михаил. Пл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Одаренные дети 2012\Авдеев Миша\Авдеев Михаил. Плакат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778" cy="80758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A77" w:rsidRPr="004D3BF4" w:rsidRDefault="00E14A77" w:rsidP="004D3BF4">
      <w:pPr>
        <w:pStyle w:val="a4"/>
        <w:rPr>
          <w:i/>
        </w:rPr>
      </w:pPr>
      <w:r w:rsidRPr="004D3BF4">
        <w:rPr>
          <w:i/>
        </w:rPr>
        <w:t xml:space="preserve">                </w:t>
      </w:r>
    </w:p>
    <w:p w:rsidR="004D3BF4" w:rsidRPr="004D3BF4" w:rsidRDefault="004D3BF4" w:rsidP="00AC67AD">
      <w:pPr>
        <w:rPr>
          <w:rFonts w:ascii="Arial" w:hAnsi="Arial" w:cs="Arial"/>
          <w:i/>
          <w:sz w:val="18"/>
          <w:szCs w:val="18"/>
        </w:rPr>
      </w:pPr>
      <w:r w:rsidRPr="004D3BF4">
        <w:rPr>
          <w:rFonts w:ascii="Arial" w:hAnsi="Arial" w:cs="Arial"/>
          <w:i/>
          <w:sz w:val="18"/>
          <w:szCs w:val="18"/>
        </w:rPr>
        <w:t>Авдеев Миша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4D3BF4">
        <w:rPr>
          <w:rFonts w:ascii="Arial" w:hAnsi="Arial" w:cs="Arial"/>
          <w:i/>
          <w:sz w:val="18"/>
          <w:szCs w:val="18"/>
        </w:rPr>
        <w:t>2012 г.</w:t>
      </w:r>
    </w:p>
    <w:p w:rsidR="007517D1" w:rsidRPr="00BB3345" w:rsidRDefault="00F72617" w:rsidP="00F72617">
      <w:pPr>
        <w:pStyle w:val="a4"/>
        <w:rPr>
          <w:rFonts w:ascii="Arial" w:hAnsi="Arial" w:cs="Arial"/>
          <w:sz w:val="24"/>
          <w:szCs w:val="24"/>
        </w:rPr>
      </w:pPr>
      <w:r w:rsidRPr="00BB3345">
        <w:rPr>
          <w:rFonts w:ascii="Arial" w:hAnsi="Arial" w:cs="Arial"/>
          <w:color w:val="FF0000"/>
          <w:sz w:val="24"/>
          <w:szCs w:val="24"/>
        </w:rPr>
        <w:lastRenderedPageBreak/>
        <w:t xml:space="preserve">        «Лучшие актеры – дети»                      </w:t>
      </w:r>
    </w:p>
    <w:p w:rsidR="00E14A77" w:rsidRPr="00507F5B" w:rsidRDefault="00F72617" w:rsidP="00507F5B">
      <w:pPr>
        <w:pStyle w:val="a4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   </w:t>
      </w:r>
      <w:r w:rsidR="00BB3345">
        <w:rPr>
          <w:rFonts w:ascii="Arial" w:hAnsi="Arial" w:cs="Arial"/>
          <w:color w:val="FF0000"/>
          <w:sz w:val="18"/>
          <w:szCs w:val="18"/>
        </w:rPr>
        <w:t xml:space="preserve">       </w:t>
      </w:r>
      <w:r>
        <w:rPr>
          <w:rFonts w:ascii="Arial" w:hAnsi="Arial" w:cs="Arial"/>
          <w:color w:val="FF0000"/>
          <w:sz w:val="18"/>
          <w:szCs w:val="18"/>
        </w:rPr>
        <w:t xml:space="preserve">  </w:t>
      </w:r>
      <w:r w:rsidRPr="00F72617">
        <w:rPr>
          <w:rFonts w:ascii="Arial" w:hAnsi="Arial" w:cs="Arial"/>
          <w:color w:val="FF0000"/>
          <w:sz w:val="18"/>
          <w:szCs w:val="18"/>
        </w:rPr>
        <w:t>К.С.Станиславский</w:t>
      </w:r>
    </w:p>
    <w:p w:rsidR="00E14A77" w:rsidRDefault="008C7E21" w:rsidP="00507F5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628775" cy="1033447"/>
            <wp:effectExtent l="19050" t="0" r="9525" b="0"/>
            <wp:docPr id="11" name="Рисунок 1" descr="C:\Users\Admin\Desktop\для методичесих рекомендаций\P421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методичесих рекомендаций\P421012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264" cy="1035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6344" w:rsidRPr="00496344" w:rsidRDefault="00123408" w:rsidP="00496344">
      <w:pPr>
        <w:pStyle w:val="ac"/>
        <w:spacing w:before="0" w:beforeAutospacing="0" w:after="0" w:afterAutospacing="0"/>
        <w:ind w:left="100" w:firstLine="20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352550" cy="1247339"/>
            <wp:effectExtent l="19050" t="0" r="0" b="0"/>
            <wp:docPr id="13" name="Рисунок 1" descr="C:\Users\Admin\Desktop\для методичесих рекомендаций\SAM_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методичесих рекомендаций\SAM_092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246" cy="12507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96344">
        <w:rPr>
          <w:rFonts w:ascii="Arial" w:hAnsi="Arial" w:cs="Arial"/>
          <w:i/>
          <w:sz w:val="18"/>
          <w:szCs w:val="18"/>
        </w:rPr>
        <w:t xml:space="preserve">    «</w:t>
      </w:r>
      <w:r w:rsidR="00496344" w:rsidRPr="00496344">
        <w:rPr>
          <w:rFonts w:ascii="Arial" w:hAnsi="Arial" w:cs="Arial"/>
          <w:i/>
          <w:sz w:val="18"/>
          <w:szCs w:val="18"/>
        </w:rPr>
        <w:t xml:space="preserve">Театр поучает так, </w:t>
      </w:r>
      <w:r w:rsidR="00496344">
        <w:rPr>
          <w:rFonts w:ascii="Arial" w:hAnsi="Arial" w:cs="Arial"/>
          <w:i/>
          <w:sz w:val="18"/>
          <w:szCs w:val="18"/>
        </w:rPr>
        <w:t xml:space="preserve">                                           как </w:t>
      </w:r>
      <w:r w:rsidR="00496344" w:rsidRPr="00496344">
        <w:rPr>
          <w:rFonts w:ascii="Arial" w:hAnsi="Arial" w:cs="Arial"/>
          <w:i/>
          <w:sz w:val="18"/>
          <w:szCs w:val="18"/>
        </w:rPr>
        <w:t>этого не сделать толстой книге</w:t>
      </w:r>
      <w:r w:rsidR="00496344">
        <w:rPr>
          <w:rFonts w:ascii="Arial" w:hAnsi="Arial" w:cs="Arial"/>
          <w:i/>
          <w:sz w:val="18"/>
          <w:szCs w:val="18"/>
        </w:rPr>
        <w:t>»</w:t>
      </w:r>
      <w:r w:rsidR="00496344" w:rsidRPr="00496344">
        <w:rPr>
          <w:rFonts w:ascii="Arial" w:hAnsi="Arial" w:cs="Arial"/>
          <w:i/>
          <w:sz w:val="18"/>
          <w:szCs w:val="18"/>
        </w:rPr>
        <w:t xml:space="preserve">. </w:t>
      </w:r>
    </w:p>
    <w:p w:rsidR="00496344" w:rsidRPr="00496344" w:rsidRDefault="00C8469E" w:rsidP="00496344">
      <w:pPr>
        <w:pStyle w:val="ac"/>
        <w:spacing w:before="0" w:beforeAutospacing="0" w:after="0" w:afterAutospacing="0"/>
        <w:ind w:left="100" w:firstLine="200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hyperlink r:id="rId29" w:history="1">
        <w:r w:rsidR="00496344" w:rsidRPr="00496344">
          <w:rPr>
            <w:rStyle w:val="ab"/>
            <w:rFonts w:ascii="Arial" w:hAnsi="Arial" w:cs="Arial"/>
            <w:i/>
            <w:color w:val="000000" w:themeColor="text1"/>
            <w:sz w:val="18"/>
            <w:szCs w:val="18"/>
          </w:rPr>
          <w:t>Вольтер</w:t>
        </w:r>
      </w:hyperlink>
      <w:r w:rsidR="00496344" w:rsidRPr="0049634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:rsidR="00123408" w:rsidRDefault="00123408" w:rsidP="00123408">
      <w:pPr>
        <w:rPr>
          <w:rFonts w:ascii="Arial" w:hAnsi="Arial" w:cs="Arial"/>
          <w:sz w:val="18"/>
          <w:szCs w:val="18"/>
        </w:rPr>
      </w:pPr>
    </w:p>
    <w:p w:rsidR="005C1AAD" w:rsidRDefault="00123408" w:rsidP="00507F5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571625" cy="1047750"/>
            <wp:effectExtent l="19050" t="0" r="9525" b="0"/>
            <wp:docPr id="14" name="Рисунок 1" descr="D:\Данные 2\театр\кадетский_класс_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2\театр\кадетский_класс_010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7F5B" w:rsidRDefault="00507F5B" w:rsidP="00AC67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2545370" cy="1504950"/>
            <wp:effectExtent l="19050" t="0" r="7330" b="0"/>
            <wp:docPr id="8" name="Рисунок 1" descr="D:\Данные 2\театр\В детском са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2\театр\В детском саду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70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7F5B" w:rsidRPr="00F72617" w:rsidRDefault="00507F5B" w:rsidP="00507F5B">
      <w:pPr>
        <w:pStyle w:val="a4"/>
        <w:jc w:val="center"/>
        <w:rPr>
          <w:rFonts w:ascii="Arial" w:hAnsi="Arial" w:cs="Arial"/>
          <w:i/>
          <w:sz w:val="18"/>
          <w:szCs w:val="18"/>
        </w:rPr>
      </w:pPr>
      <w:r w:rsidRPr="00F72617">
        <w:rPr>
          <w:rFonts w:ascii="Arial" w:hAnsi="Arial" w:cs="Arial"/>
          <w:i/>
          <w:sz w:val="18"/>
          <w:szCs w:val="18"/>
        </w:rPr>
        <w:t>Руководитель «Школьного театра» -</w:t>
      </w:r>
    </w:p>
    <w:p w:rsidR="00507F5B" w:rsidRDefault="00507F5B" w:rsidP="00507F5B">
      <w:pPr>
        <w:pStyle w:val="a4"/>
        <w:jc w:val="center"/>
        <w:rPr>
          <w:rFonts w:ascii="Arial" w:hAnsi="Arial" w:cs="Arial"/>
          <w:i/>
          <w:sz w:val="18"/>
          <w:szCs w:val="18"/>
        </w:rPr>
      </w:pPr>
      <w:r w:rsidRPr="00F72617">
        <w:rPr>
          <w:rFonts w:ascii="Arial" w:hAnsi="Arial" w:cs="Arial"/>
          <w:i/>
          <w:sz w:val="18"/>
          <w:szCs w:val="18"/>
        </w:rPr>
        <w:t>педагог дополнительного образования,</w:t>
      </w:r>
    </w:p>
    <w:p w:rsidR="00507F5B" w:rsidRPr="00F72617" w:rsidRDefault="00507F5B" w:rsidP="00507F5B">
      <w:pPr>
        <w:pStyle w:val="a4"/>
        <w:jc w:val="center"/>
        <w:rPr>
          <w:rFonts w:ascii="Arial" w:hAnsi="Arial" w:cs="Arial"/>
          <w:i/>
          <w:sz w:val="18"/>
          <w:szCs w:val="18"/>
        </w:rPr>
      </w:pPr>
      <w:r w:rsidRPr="00F72617">
        <w:rPr>
          <w:rFonts w:ascii="Arial" w:hAnsi="Arial" w:cs="Arial"/>
          <w:i/>
          <w:sz w:val="18"/>
          <w:szCs w:val="18"/>
        </w:rPr>
        <w:t xml:space="preserve"> специалист 1квалификационной категории</w:t>
      </w:r>
    </w:p>
    <w:p w:rsidR="00507F5B" w:rsidRPr="00F72617" w:rsidRDefault="00507F5B" w:rsidP="00507F5B">
      <w:pPr>
        <w:pStyle w:val="a4"/>
        <w:jc w:val="center"/>
        <w:rPr>
          <w:rFonts w:ascii="Arial" w:hAnsi="Arial" w:cs="Arial"/>
          <w:i/>
          <w:sz w:val="18"/>
          <w:szCs w:val="18"/>
        </w:rPr>
      </w:pPr>
      <w:r w:rsidRPr="00F72617">
        <w:rPr>
          <w:rFonts w:ascii="Arial" w:hAnsi="Arial" w:cs="Arial"/>
          <w:i/>
          <w:sz w:val="18"/>
          <w:szCs w:val="18"/>
        </w:rPr>
        <w:t>Рыжайкина Елена Александровна, тел.8-927-194-46-96</w:t>
      </w:r>
    </w:p>
    <w:p w:rsidR="005C1AAD" w:rsidRDefault="005C1AAD" w:rsidP="00AC67AD">
      <w:pPr>
        <w:rPr>
          <w:rFonts w:ascii="Arial" w:hAnsi="Arial" w:cs="Arial"/>
          <w:sz w:val="18"/>
          <w:szCs w:val="18"/>
        </w:rPr>
      </w:pPr>
    </w:p>
    <w:p w:rsidR="005C1AAD" w:rsidRPr="00B3049B" w:rsidRDefault="00B3049B" w:rsidP="00B3049B">
      <w:pPr>
        <w:pStyle w:val="a4"/>
        <w:jc w:val="center"/>
        <w:rPr>
          <w:rFonts w:ascii="Arial" w:hAnsi="Arial" w:cs="Arial"/>
          <w:color w:val="FF0000"/>
          <w:sz w:val="24"/>
          <w:szCs w:val="24"/>
        </w:rPr>
      </w:pPr>
      <w:r w:rsidRPr="00B3049B">
        <w:rPr>
          <w:rFonts w:ascii="Arial" w:hAnsi="Arial" w:cs="Arial"/>
          <w:color w:val="FF0000"/>
          <w:sz w:val="24"/>
          <w:szCs w:val="24"/>
        </w:rPr>
        <w:lastRenderedPageBreak/>
        <w:t>МБОУ ДОД</w:t>
      </w:r>
    </w:p>
    <w:p w:rsidR="00B3049B" w:rsidRPr="00B3049B" w:rsidRDefault="00B3049B" w:rsidP="00B3049B">
      <w:pPr>
        <w:pStyle w:val="a4"/>
        <w:jc w:val="center"/>
        <w:rPr>
          <w:rFonts w:ascii="Arial" w:hAnsi="Arial" w:cs="Arial"/>
          <w:color w:val="FF0000"/>
          <w:sz w:val="24"/>
          <w:szCs w:val="24"/>
        </w:rPr>
      </w:pPr>
      <w:r w:rsidRPr="00B3049B">
        <w:rPr>
          <w:rFonts w:ascii="Arial" w:hAnsi="Arial" w:cs="Arial"/>
          <w:color w:val="FF0000"/>
          <w:sz w:val="24"/>
          <w:szCs w:val="24"/>
        </w:rPr>
        <w:t>Дом детского творчества</w:t>
      </w:r>
    </w:p>
    <w:p w:rsidR="005C1AAD" w:rsidRDefault="005C1AAD" w:rsidP="00AC67AD">
      <w:pPr>
        <w:rPr>
          <w:rFonts w:ascii="Arial" w:hAnsi="Arial" w:cs="Arial"/>
          <w:sz w:val="18"/>
          <w:szCs w:val="18"/>
        </w:rPr>
      </w:pPr>
    </w:p>
    <w:p w:rsidR="003F5DBA" w:rsidRDefault="003F5DBA" w:rsidP="00AC67AD">
      <w:pPr>
        <w:rPr>
          <w:rFonts w:ascii="Arial" w:hAnsi="Arial" w:cs="Arial"/>
          <w:sz w:val="18"/>
          <w:szCs w:val="18"/>
        </w:rPr>
      </w:pPr>
    </w:p>
    <w:p w:rsidR="00084811" w:rsidRDefault="00084811" w:rsidP="00B3049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2947286" cy="2286000"/>
            <wp:effectExtent l="0" t="0" r="5464" b="0"/>
            <wp:docPr id="12" name="Рисунок 3" descr="C:\Users\Admin\Desktop\для методичесих рекомендаций\Ма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ля методичесих рекомендаций\Маски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568" cy="228854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084811" w:rsidRDefault="00084811" w:rsidP="00B3049B">
      <w:pPr>
        <w:jc w:val="center"/>
        <w:rPr>
          <w:rFonts w:ascii="Arial" w:hAnsi="Arial" w:cs="Arial"/>
          <w:sz w:val="18"/>
          <w:szCs w:val="18"/>
        </w:rPr>
      </w:pPr>
    </w:p>
    <w:p w:rsidR="00084811" w:rsidRPr="00084811" w:rsidRDefault="00084811" w:rsidP="00B3049B">
      <w:pPr>
        <w:jc w:val="center"/>
        <w:rPr>
          <w:rFonts w:ascii="Arial" w:hAnsi="Arial" w:cs="Arial"/>
          <w:sz w:val="28"/>
          <w:szCs w:val="28"/>
        </w:rPr>
      </w:pPr>
      <w:r w:rsidRPr="00084811">
        <w:rPr>
          <w:rFonts w:ascii="Arial" w:hAnsi="Arial" w:cs="Arial"/>
          <w:sz w:val="28"/>
          <w:szCs w:val="28"/>
        </w:rPr>
        <w:t>Творческое объединение</w:t>
      </w:r>
    </w:p>
    <w:p w:rsidR="00AB725B" w:rsidRDefault="00C8469E" w:rsidP="00084811">
      <w:pPr>
        <w:jc w:val="center"/>
        <w:rPr>
          <w:rFonts w:ascii="Arial" w:hAnsi="Arial" w:cs="Arial"/>
          <w:sz w:val="18"/>
          <w:szCs w:val="18"/>
        </w:rPr>
      </w:pPr>
      <w:r w:rsidRPr="00C8469E">
        <w:rPr>
          <w:rFonts w:ascii="Arial" w:hAnsi="Arial" w:cs="Arial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30.75pt" fillcolor="#7030a0">
            <v:shadow color="#868686"/>
            <v:textpath style="font-family:&quot;Arial Black&quot;;font-size:24pt;v-text-kern:t" trim="t" fitpath="t" string="«Школьный театр»"/>
          </v:shape>
        </w:pict>
      </w:r>
    </w:p>
    <w:p w:rsidR="00084811" w:rsidRDefault="00084811" w:rsidP="00084811">
      <w:pPr>
        <w:jc w:val="center"/>
        <w:rPr>
          <w:rFonts w:ascii="Arial" w:hAnsi="Arial" w:cs="Arial"/>
          <w:sz w:val="18"/>
          <w:szCs w:val="18"/>
        </w:rPr>
      </w:pPr>
    </w:p>
    <w:p w:rsidR="00084811" w:rsidRDefault="00084811" w:rsidP="00084811">
      <w:pPr>
        <w:jc w:val="center"/>
        <w:rPr>
          <w:rFonts w:ascii="Arial" w:hAnsi="Arial" w:cs="Arial"/>
          <w:sz w:val="18"/>
          <w:szCs w:val="18"/>
        </w:rPr>
      </w:pPr>
    </w:p>
    <w:p w:rsidR="00084811" w:rsidRDefault="00084811" w:rsidP="00084811">
      <w:pPr>
        <w:jc w:val="center"/>
        <w:rPr>
          <w:rFonts w:ascii="Arial" w:hAnsi="Arial" w:cs="Arial"/>
          <w:sz w:val="18"/>
          <w:szCs w:val="18"/>
        </w:rPr>
      </w:pPr>
    </w:p>
    <w:p w:rsidR="00084811" w:rsidRDefault="00084811" w:rsidP="00084811">
      <w:pPr>
        <w:jc w:val="center"/>
        <w:rPr>
          <w:rFonts w:ascii="Arial" w:hAnsi="Arial" w:cs="Arial"/>
          <w:sz w:val="18"/>
          <w:szCs w:val="18"/>
        </w:rPr>
      </w:pPr>
    </w:p>
    <w:p w:rsidR="00084811" w:rsidRDefault="00084811" w:rsidP="00084811">
      <w:pPr>
        <w:jc w:val="center"/>
        <w:rPr>
          <w:rFonts w:ascii="Arial" w:hAnsi="Arial" w:cs="Arial"/>
          <w:sz w:val="18"/>
          <w:szCs w:val="18"/>
        </w:rPr>
      </w:pPr>
    </w:p>
    <w:p w:rsidR="00084811" w:rsidRDefault="00084811" w:rsidP="00084811">
      <w:pPr>
        <w:jc w:val="center"/>
        <w:rPr>
          <w:rFonts w:ascii="Arial" w:hAnsi="Arial" w:cs="Arial"/>
          <w:sz w:val="18"/>
          <w:szCs w:val="18"/>
        </w:rPr>
      </w:pPr>
    </w:p>
    <w:p w:rsidR="00084811" w:rsidRDefault="00084811" w:rsidP="00084811">
      <w:pPr>
        <w:jc w:val="center"/>
        <w:rPr>
          <w:rFonts w:ascii="Arial" w:hAnsi="Arial" w:cs="Arial"/>
          <w:sz w:val="18"/>
          <w:szCs w:val="18"/>
        </w:rPr>
      </w:pPr>
    </w:p>
    <w:p w:rsidR="00084811" w:rsidRPr="00533E8D" w:rsidRDefault="00084811" w:rsidP="00084811">
      <w:pPr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Памятка для родителей</w:t>
      </w:r>
    </w:p>
    <w:sectPr w:rsidR="00084811" w:rsidRPr="00533E8D" w:rsidSect="007170EC">
      <w:pgSz w:w="16838" w:h="11906" w:orient="landscape"/>
      <w:pgMar w:top="567" w:right="567" w:bottom="284" w:left="567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D2" w:rsidRDefault="008535D2" w:rsidP="00BB3345">
      <w:pPr>
        <w:spacing w:after="0" w:line="240" w:lineRule="auto"/>
      </w:pPr>
      <w:r>
        <w:separator/>
      </w:r>
    </w:p>
  </w:endnote>
  <w:endnote w:type="continuationSeparator" w:id="1">
    <w:p w:rsidR="008535D2" w:rsidRDefault="008535D2" w:rsidP="00B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D2" w:rsidRDefault="008535D2" w:rsidP="00BB3345">
      <w:pPr>
        <w:spacing w:after="0" w:line="240" w:lineRule="auto"/>
      </w:pPr>
      <w:r>
        <w:separator/>
      </w:r>
    </w:p>
  </w:footnote>
  <w:footnote w:type="continuationSeparator" w:id="1">
    <w:p w:rsidR="008535D2" w:rsidRDefault="008535D2" w:rsidP="00BB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9C5"/>
    <w:multiLevelType w:val="hybridMultilevel"/>
    <w:tmpl w:val="ECB0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56259"/>
    <w:multiLevelType w:val="hybridMultilevel"/>
    <w:tmpl w:val="2462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87246"/>
    <w:multiLevelType w:val="hybridMultilevel"/>
    <w:tmpl w:val="4130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462E0"/>
    <w:multiLevelType w:val="hybridMultilevel"/>
    <w:tmpl w:val="B61C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932A8"/>
    <w:multiLevelType w:val="hybridMultilevel"/>
    <w:tmpl w:val="4D1C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3B8"/>
    <w:rsid w:val="000835A2"/>
    <w:rsid w:val="00084811"/>
    <w:rsid w:val="000A5708"/>
    <w:rsid w:val="000D10B8"/>
    <w:rsid w:val="000E5215"/>
    <w:rsid w:val="000F4352"/>
    <w:rsid w:val="00104574"/>
    <w:rsid w:val="00123408"/>
    <w:rsid w:val="001517C8"/>
    <w:rsid w:val="00166DF0"/>
    <w:rsid w:val="00190A37"/>
    <w:rsid w:val="001A1DA6"/>
    <w:rsid w:val="001B3A40"/>
    <w:rsid w:val="001D0809"/>
    <w:rsid w:val="002F6542"/>
    <w:rsid w:val="003328D5"/>
    <w:rsid w:val="00383FC0"/>
    <w:rsid w:val="00392624"/>
    <w:rsid w:val="003E726C"/>
    <w:rsid w:val="003F5DBA"/>
    <w:rsid w:val="004128AB"/>
    <w:rsid w:val="004477DF"/>
    <w:rsid w:val="00462D0C"/>
    <w:rsid w:val="00496344"/>
    <w:rsid w:val="004A4BCB"/>
    <w:rsid w:val="004D3BF4"/>
    <w:rsid w:val="004E6011"/>
    <w:rsid w:val="005057C5"/>
    <w:rsid w:val="00507F5B"/>
    <w:rsid w:val="00533E8D"/>
    <w:rsid w:val="00535B03"/>
    <w:rsid w:val="005A2537"/>
    <w:rsid w:val="005B6899"/>
    <w:rsid w:val="005C1AAD"/>
    <w:rsid w:val="007170EC"/>
    <w:rsid w:val="00747161"/>
    <w:rsid w:val="007517D1"/>
    <w:rsid w:val="007C7A13"/>
    <w:rsid w:val="007F5BFC"/>
    <w:rsid w:val="008026E5"/>
    <w:rsid w:val="008074BF"/>
    <w:rsid w:val="00807A92"/>
    <w:rsid w:val="008229D3"/>
    <w:rsid w:val="00824E0E"/>
    <w:rsid w:val="0083151C"/>
    <w:rsid w:val="008535D2"/>
    <w:rsid w:val="008B42CA"/>
    <w:rsid w:val="008C7E21"/>
    <w:rsid w:val="008D1386"/>
    <w:rsid w:val="0090588E"/>
    <w:rsid w:val="00994416"/>
    <w:rsid w:val="00A4501F"/>
    <w:rsid w:val="00A828DB"/>
    <w:rsid w:val="00AB725B"/>
    <w:rsid w:val="00AC322C"/>
    <w:rsid w:val="00AC67AD"/>
    <w:rsid w:val="00B025DC"/>
    <w:rsid w:val="00B05831"/>
    <w:rsid w:val="00B11A1A"/>
    <w:rsid w:val="00B13191"/>
    <w:rsid w:val="00B1544D"/>
    <w:rsid w:val="00B3049B"/>
    <w:rsid w:val="00B64FE6"/>
    <w:rsid w:val="00B66893"/>
    <w:rsid w:val="00B72F8B"/>
    <w:rsid w:val="00BA018D"/>
    <w:rsid w:val="00BB3345"/>
    <w:rsid w:val="00BB6370"/>
    <w:rsid w:val="00BE760D"/>
    <w:rsid w:val="00C13FCC"/>
    <w:rsid w:val="00C266F8"/>
    <w:rsid w:val="00C479B8"/>
    <w:rsid w:val="00C8469E"/>
    <w:rsid w:val="00C85B90"/>
    <w:rsid w:val="00CB1C06"/>
    <w:rsid w:val="00CC7EE4"/>
    <w:rsid w:val="00CD4E28"/>
    <w:rsid w:val="00CE53B8"/>
    <w:rsid w:val="00D179CE"/>
    <w:rsid w:val="00D652FB"/>
    <w:rsid w:val="00DB023A"/>
    <w:rsid w:val="00DC714C"/>
    <w:rsid w:val="00E14A77"/>
    <w:rsid w:val="00E348F6"/>
    <w:rsid w:val="00E40D87"/>
    <w:rsid w:val="00E47494"/>
    <w:rsid w:val="00EA0B97"/>
    <w:rsid w:val="00EE0318"/>
    <w:rsid w:val="00F72617"/>
    <w:rsid w:val="00F8035D"/>
    <w:rsid w:val="00FA2BB0"/>
    <w:rsid w:val="00FC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494"/>
    <w:pPr>
      <w:ind w:left="720"/>
      <w:contextualSpacing/>
    </w:pPr>
  </w:style>
  <w:style w:type="paragraph" w:styleId="a4">
    <w:name w:val="No Spacing"/>
    <w:uiPriority w:val="1"/>
    <w:qFormat/>
    <w:rsid w:val="00E474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D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B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3345"/>
  </w:style>
  <w:style w:type="paragraph" w:styleId="a9">
    <w:name w:val="footer"/>
    <w:basedOn w:val="a"/>
    <w:link w:val="aa"/>
    <w:uiPriority w:val="99"/>
    <w:semiHidden/>
    <w:unhideWhenUsed/>
    <w:rsid w:val="00BB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3345"/>
  </w:style>
  <w:style w:type="character" w:styleId="ab">
    <w:name w:val="Hyperlink"/>
    <w:basedOn w:val="a0"/>
    <w:semiHidden/>
    <w:unhideWhenUsed/>
    <w:rsid w:val="00496344"/>
    <w:rPr>
      <w:rFonts w:ascii="Verdana" w:hAnsi="Verdana" w:hint="default"/>
      <w:b w:val="0"/>
      <w:bCs w:val="0"/>
      <w:color w:val="0000FF"/>
      <w:sz w:val="26"/>
      <w:szCs w:val="26"/>
      <w:u w:val="single"/>
      <w:effect w:val="none"/>
    </w:rPr>
  </w:style>
  <w:style w:type="paragraph" w:styleId="ac">
    <w:name w:val="Normal (Web)"/>
    <w:basedOn w:val="a"/>
    <w:semiHidden/>
    <w:unhideWhenUsed/>
    <w:rsid w:val="0049634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emf"/><Relationship Id="rId29" Type="http://schemas.openxmlformats.org/officeDocument/2006/relationships/hyperlink" Target="http://aphorism-list.com/autors.php?page=volter&amp;tkautors=volt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608C-4FC9-4A0B-93B0-FD36B5DC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2012-06-21T18:00:00Z</cp:lastPrinted>
  <dcterms:created xsi:type="dcterms:W3CDTF">2012-06-16T08:11:00Z</dcterms:created>
  <dcterms:modified xsi:type="dcterms:W3CDTF">2012-06-21T18:01:00Z</dcterms:modified>
</cp:coreProperties>
</file>