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41" w:rsidRDefault="008276E9" w:rsidP="00827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Факультативное занятие по подготовке к написанию сочинения-рассуждения</w:t>
      </w:r>
      <w:r w:rsidR="00926A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ЕГЭ) с использованием  элементов технологии развития критического мышления</w:t>
      </w:r>
    </w:p>
    <w:p w:rsidR="008276E9" w:rsidRDefault="008276E9" w:rsidP="008276E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26A3B" w:rsidRDefault="008276E9" w:rsidP="00926A3B">
      <w:pPr>
        <w:ind w:left="36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276E9">
        <w:rPr>
          <w:rFonts w:ascii="Times New Roman" w:hAnsi="Times New Roman" w:cs="Times New Roman"/>
          <w:b/>
          <w:sz w:val="24"/>
          <w:szCs w:val="24"/>
        </w:rPr>
        <w:t>Ц</w:t>
      </w:r>
      <w:r w:rsidR="00926A3B">
        <w:rPr>
          <w:rFonts w:ascii="Times New Roman" w:hAnsi="Times New Roman" w:cs="Times New Roman"/>
          <w:b/>
          <w:sz w:val="24"/>
          <w:szCs w:val="24"/>
        </w:rPr>
        <w:t>ЕЛЬ (как результат учебной деятельности):</w:t>
      </w:r>
      <w:r w:rsidRPr="00827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A3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26A3B" w:rsidRDefault="00926A3B" w:rsidP="00926A3B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Предметные</w:t>
      </w:r>
      <w:r w:rsidRPr="00926A3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: </w:t>
      </w:r>
      <w:r w:rsidR="008276E9" w:rsidRPr="00926A3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формирование</w:t>
      </w:r>
      <w:r w:rsidR="008276E9" w:rsidRPr="008276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навыка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работы с исходным текстом: умения осуществлять информационный поиск для выполнения учебных задач,</w:t>
      </w:r>
      <w:r w:rsidR="008276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8276E9" w:rsidRPr="008276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смыслов</w:t>
      </w:r>
      <w:r w:rsidR="008276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ого анализа текста: формулировки</w:t>
      </w:r>
      <w:r w:rsidR="008276E9" w:rsidRPr="008276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проблемы, поставленной автором прочитанного текста;  определение позиции автора по отношению к данной проблеме;</w:t>
      </w:r>
      <w:r w:rsidR="008276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умения соотносить аргументы из жизненного и читательского опыта с проблемой и темой текста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; собрать материал к сочинению. </w:t>
      </w:r>
    </w:p>
    <w:p w:rsidR="00926A3B" w:rsidRPr="00926A3B" w:rsidRDefault="00926A3B" w:rsidP="00926A3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</w:t>
      </w:r>
      <w:r w:rsidRPr="00926A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: </w:t>
      </w:r>
      <w:r w:rsidRPr="00926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адекватное использование речевых средств и средств информационн</w:t>
      </w:r>
      <w:proofErr w:type="gramStart"/>
      <w:r w:rsidRPr="00926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926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коммуникационных технологий  для решения различных коммуникативных и познавательных задач;</w:t>
      </w:r>
      <w:r w:rsidRPr="0092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искать и выделять не</w:t>
      </w:r>
      <w:r w:rsidR="00DA5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обходимую информацию из источника</w:t>
      </w:r>
      <w:r w:rsidRPr="00926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определять понятия, создавать обобщения. уметь осмысленно читать и объяснять 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прочитанного.</w:t>
      </w:r>
    </w:p>
    <w:p w:rsidR="00926A3B" w:rsidRPr="00926A3B" w:rsidRDefault="00926A3B" w:rsidP="00926A3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3B" w:rsidRDefault="00926A3B" w:rsidP="00926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26A3B">
        <w:rPr>
          <w:rFonts w:ascii="Times New Roman" w:hAnsi="Times New Roman" w:cs="Times New Roman"/>
          <w:b/>
          <w:sz w:val="24"/>
          <w:szCs w:val="24"/>
        </w:rPr>
        <w:t>ичностные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926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</w:t>
      </w:r>
      <w:r w:rsidRPr="0092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самоанализа и самоконтроля, готовности вести диалог с другими людьми и достигать в нём взаимопонимания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 </w:t>
      </w:r>
      <w:r w:rsidRPr="00926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взаимодействия в группе по алгоритму выполнения задания при консультативной помощи учителя</w:t>
      </w:r>
    </w:p>
    <w:p w:rsidR="00926A3B" w:rsidRDefault="00926A3B" w:rsidP="00926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и техническое обеспечение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2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С.Львова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сострадании», речевые клише, банк аргументов, маркеры для работы с текстом, икт, высказывания выдающихся людей о сострадании</w:t>
      </w:r>
    </w:p>
    <w:p w:rsidR="00926A3B" w:rsidRDefault="00926A3B" w:rsidP="00926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урока: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технологии развития критического мышления, технология сотрудничества (работа в группах)</w:t>
      </w:r>
    </w:p>
    <w:p w:rsidR="003B7C8A" w:rsidRDefault="003B7C8A" w:rsidP="00926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8A" w:rsidRDefault="003B7C8A" w:rsidP="00926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8A" w:rsidRDefault="003B7C8A" w:rsidP="00926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8A" w:rsidRDefault="003B7C8A" w:rsidP="00926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8A" w:rsidRDefault="003B7C8A" w:rsidP="00926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3B" w:rsidRDefault="00926A3B" w:rsidP="00926A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379"/>
        <w:gridCol w:w="5528"/>
      </w:tblGrid>
      <w:tr w:rsidR="00926A3B" w:rsidTr="00926A3B">
        <w:tc>
          <w:tcPr>
            <w:tcW w:w="2943" w:type="dxa"/>
          </w:tcPr>
          <w:p w:rsidR="00926A3B" w:rsidRDefault="00926A3B" w:rsidP="00926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379" w:type="dxa"/>
          </w:tcPr>
          <w:p w:rsidR="00926A3B" w:rsidRDefault="00926A3B" w:rsidP="00926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528" w:type="dxa"/>
          </w:tcPr>
          <w:p w:rsidR="00926A3B" w:rsidRDefault="00926A3B" w:rsidP="00926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926A3B" w:rsidTr="00926A3B">
        <w:tc>
          <w:tcPr>
            <w:tcW w:w="2943" w:type="dxa"/>
          </w:tcPr>
          <w:p w:rsidR="00926A3B" w:rsidRDefault="00926A3B" w:rsidP="00926A3B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6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</w:t>
            </w:r>
            <w:proofErr w:type="gramStart"/>
            <w:r w:rsidRPr="00926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926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омент</w:t>
            </w:r>
            <w:proofErr w:type="spellEnd"/>
          </w:p>
          <w:p w:rsidR="002D7D31" w:rsidRPr="00926A3B" w:rsidRDefault="002D7D31" w:rsidP="002D7D3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26A3B" w:rsidRPr="00926A3B" w:rsidRDefault="00926A3B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Прове</w:t>
            </w:r>
            <w:r w:rsidR="006F7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рка готовности к уроку.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Пожелание хорошей работы в группах</w:t>
            </w:r>
          </w:p>
        </w:tc>
        <w:tc>
          <w:tcPr>
            <w:tcW w:w="5528" w:type="dxa"/>
          </w:tcPr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6A3B" w:rsidTr="00926A3B">
        <w:tc>
          <w:tcPr>
            <w:tcW w:w="2943" w:type="dxa"/>
          </w:tcPr>
          <w:p w:rsidR="00926A3B" w:rsidRDefault="00926A3B" w:rsidP="00926A3B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Стадия «Вызов»</w:t>
            </w:r>
          </w:p>
          <w:p w:rsidR="00926A3B" w:rsidRDefault="00926A3B" w:rsidP="00926A3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цели и задач</w:t>
            </w:r>
            <w:r w:rsidR="00DA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</w:t>
            </w:r>
          </w:p>
          <w:p w:rsidR="002D7D31" w:rsidRDefault="002D7D31" w:rsidP="002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Задачи:</w:t>
            </w:r>
          </w:p>
          <w:p w:rsidR="002D7D31" w:rsidRDefault="002D7D31" w:rsidP="002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030D0"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  <w:proofErr w:type="gramEnd"/>
            <w:r w:rsidRPr="00B030D0">
              <w:rPr>
                <w:rFonts w:ascii="Times New Roman" w:hAnsi="Times New Roman" w:cs="Times New Roman"/>
                <w:sz w:val="24"/>
                <w:szCs w:val="24"/>
              </w:rPr>
              <w:t xml:space="preserve"> (побуждение к работе с новой информацией, пробуждение интереса к теме).</w:t>
            </w:r>
          </w:p>
          <w:p w:rsidR="002D7D31" w:rsidRDefault="002D7D31" w:rsidP="002D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0D0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B030D0">
              <w:rPr>
                <w:rFonts w:ascii="Times New Roman" w:hAnsi="Times New Roman" w:cs="Times New Roman"/>
                <w:sz w:val="24"/>
                <w:szCs w:val="24"/>
              </w:rPr>
              <w:t>Информационная (вызов «на поверхность» имеющихся знаний по теме.</w:t>
            </w:r>
            <w:proofErr w:type="gramEnd"/>
            <w:r w:rsidRPr="00B03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0D0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 по  в группах)</w:t>
            </w:r>
            <w:proofErr w:type="gramEnd"/>
          </w:p>
          <w:p w:rsidR="002D7D31" w:rsidRDefault="002D7D31" w:rsidP="002D7D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0D0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B030D0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B030D0">
              <w:rPr>
                <w:rFonts w:ascii="Times New Roman" w:hAnsi="Times New Roman" w:cs="Times New Roman"/>
                <w:sz w:val="24"/>
                <w:szCs w:val="24"/>
              </w:rPr>
              <w:t xml:space="preserve"> (бесконфликтный обмен мнениями).  </w:t>
            </w:r>
          </w:p>
          <w:p w:rsidR="002D7D31" w:rsidRPr="002D7D31" w:rsidRDefault="002D7D31" w:rsidP="002D7D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26A3B" w:rsidRDefault="00926A3B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E03A8D" w:rsidRDefault="00E03A8D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-Как вы поняли притчу?</w:t>
            </w:r>
          </w:p>
          <w:p w:rsidR="00926A3B" w:rsidRDefault="00926A3B" w:rsidP="006F7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каких человеческ</w:t>
            </w:r>
            <w:r w:rsidR="0049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качествах идёт речь в притче</w:t>
            </w:r>
            <w:proofErr w:type="gramStart"/>
            <w:r w:rsidR="00491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B5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5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жестокости и равнодушии и о милосердии)</w:t>
            </w:r>
          </w:p>
          <w:p w:rsidR="004911DC" w:rsidRDefault="004911DC" w:rsidP="006F7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-Приходилось ли вам сталкиваться в жизни с</w:t>
            </w:r>
            <w:r w:rsidR="00B5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милосердием или равнодушием?</w:t>
            </w:r>
            <w:bookmarkStart w:id="0" w:name="_GoBack"/>
            <w:bookmarkEnd w:id="0"/>
          </w:p>
          <w:p w:rsidR="004911DC" w:rsidRPr="006F7A49" w:rsidRDefault="004911DC" w:rsidP="006F7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ли слова милосердие, сочувствие, сострадание родственными, синонимами?</w:t>
            </w:r>
          </w:p>
          <w:p w:rsidR="00926A3B" w:rsidRDefault="00926A3B" w:rsidP="00926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A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Составление кластер</w:t>
            </w:r>
            <w:proofErr w:type="gramStart"/>
            <w:r w:rsidRPr="00926A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926A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Кластер</w:t>
            </w:r>
            <w:r w:rsidRPr="00926A3B">
              <w:rPr>
                <w:rFonts w:ascii="Times New Roman" w:eastAsia="Times New Roman" w:hAnsi="Times New Roman" w:cs="Times New Roman"/>
                <w:lang w:eastAsia="ru-RU"/>
              </w:rPr>
              <w:t xml:space="preserve"> (от англ. – </w:t>
            </w:r>
            <w:r w:rsidRPr="00926A3B">
              <w:rPr>
                <w:rFonts w:ascii="Times New Roman" w:eastAsia="Times New Roman" w:hAnsi="Times New Roman" w:cs="Times New Roman"/>
                <w:lang w:val="en-US" w:eastAsia="ru-RU"/>
              </w:rPr>
              <w:t>cluster</w:t>
            </w:r>
            <w:r w:rsidRPr="00926A3B">
              <w:rPr>
                <w:rFonts w:ascii="Times New Roman" w:eastAsia="Times New Roman" w:hAnsi="Times New Roman" w:cs="Times New Roman"/>
                <w:lang w:eastAsia="ru-RU"/>
              </w:rPr>
              <w:t xml:space="preserve"> – гроздь) – это способ графической организации материала, позволяющий сделать наглядными те мыслительные процессы, которые происходят 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погружении в ту или иную те</w:t>
            </w:r>
            <w:r w:rsidRPr="00926A3B">
              <w:rPr>
                <w:rFonts w:ascii="Times New Roman" w:eastAsia="Times New Roman" w:hAnsi="Times New Roman" w:cs="Times New Roman"/>
                <w:lang w:eastAsia="ru-RU"/>
              </w:rPr>
              <w:t>му. Кластер является отражением нелинейной формы мышления. Иногда такой способ называют «наглядным мозговым штурмом». Последовательность действий при постро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ении кластера проста и логична:</w:t>
            </w:r>
          </w:p>
          <w:p w:rsidR="00926A3B" w:rsidRDefault="00926A3B" w:rsidP="00926A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Составить кластер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 понятиям: милосердие, сочувствие, сострадание. Каждая группа составляет свой кластер, используя цветные маркеры на листочках </w:t>
            </w:r>
          </w:p>
          <w:p w:rsidR="00926A3B" w:rsidRDefault="00926A3B" w:rsidP="00926A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Представление своей работы группами, комментарий</w:t>
            </w:r>
          </w:p>
          <w:p w:rsidR="00926A3B" w:rsidRDefault="00926A3B" w:rsidP="00926A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нашего занятия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«Подготовка к сочинению-рассуждению по исходному тексту»</w:t>
            </w:r>
          </w:p>
          <w:p w:rsidR="00926A3B" w:rsidRPr="00926A3B" w:rsidRDefault="00926A3B" w:rsidP="00926A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Предположите, о чём будет текст, какие задачи ставите пред собой?</w:t>
            </w:r>
          </w:p>
          <w:p w:rsidR="00926A3B" w:rsidRDefault="00926A3B" w:rsidP="00926A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(Вдумчиво прочитать текст, определить проблему,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прокомментировать её, подобрать аргументы к будущему сочинению</w:t>
            </w:r>
            <w:proofErr w:type="gramEnd"/>
          </w:p>
          <w:p w:rsidR="00926A3B" w:rsidRDefault="00926A3B" w:rsidP="00926A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раздаёт тексты группам (текст один и тот же)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Сострадание – активный помощник.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Но как быть с теми, кто не видит, не слышит, не чувствует, когда больно и плохо другому? (3) Постороннему, какими они считают всех, кроме себя, да, может быть, своей семьи, к которой, впрочем, тоже часто равнодушны. (4) Как помочь и тем, кто страдает от равнодушия, и самим равнодушным?</w:t>
            </w:r>
            <w:proofErr w:type="gramEnd"/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(5) С самого детства воспитывать – прежде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самого себя - так, чтобы отзываться на чужую беду и спешить на помощь тому, кто в беде. (6) И ни в жизни, ни в педагогике, ни в искусстве не считать сочувствие размагничивающей чувствительностью, чуждой нам сентиментальностью.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(7) Сочувствие – великая человеческая способность и потребность, благо и долг. (8) Людям, такой способностью наделёнными или тревожно ощутившим в себе недостаток её, людям, воспитавшим в себе талант доброты, тем, кто умеет превращать сочувствие в содействие, живется труднее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бесчувственным.  (9) И беспокойнее. (10) Но их совесть чиста. (11) У них, как правило, вырастают хорошие дети. (12) Их, как правило, уважают окружающие. (13) Но даже если правило это нарушится и окружающие их не поймут, а дети обманут их надежды, они не отступят от своей нравственной позиции.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(14) … кажется, что им хорошо. (15) Они-де наделены броней, которая защищает их от ненужных волнений и лишних забот. (16) Но это им только кажется, не наделены они, а обделены. (17) Рано или поздно – как аукнется, так и откликнется!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(18) На мою долю недавно выпало счастье познакомиться со  старым мудрым врачом. (19) Он нередко появляется в своем отделении в выходные дни 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праздники, не по экстренной необходимости, а по душевной потребности. (20) Он разговаривает с больными не только об их болезни, но и на сложные жизненные темы. (21) он умеет вселить в них надежду и бодрость. (</w:t>
            </w:r>
            <w:bookmarkStart w:id="1" w:name="OLE_LINK2"/>
            <w:bookmarkStart w:id="2" w:name="OLE_LINK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 Многолетние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наблюдения показали ему, что человек, который никому никогда не сочувствовал, ничьим страданиям не сопереживал, очутившись перед собственной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оказывается неготовым к ней. (23) Жалким и беспомощным встречает он такое испытание. (24) Эгоизм, черствость, равнодушие, бессердечность жестоко мстят за себя. (25) Слепым страхом. (26) Одиночеством. (27) Запоздалым раскаянием. 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(28) Одно из самых важных человеческих чувств – сочувствие. (29) И пусть оно не остается просто сочувствием, а станет действием. (30) Содействием. (31) К тому, кто в нем нуждается, кому плохо, хотя он молчит, надо приходить на помощь, не ожидая зова. (32) Нет радиоприемника более сильного и чуткого, чем человеческая душа. (33) Если ее настроить на волну высокой человечности</w:t>
            </w:r>
            <w:bookmarkEnd w:id="1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26A3B" w:rsidRPr="00926A3B" w:rsidRDefault="00926A3B" w:rsidP="00926A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26A3B" w:rsidRP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926A3B" w:rsidRPr="00926A3B" w:rsidRDefault="00926A3B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93533" w:rsidRPr="002F5048" w:rsidRDefault="00B93533" w:rsidP="00B93533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2F5048">
              <w:rPr>
                <w:rFonts w:ascii="Times New Roman" w:eastAsia="Calibri" w:hAnsi="Times New Roman" w:cs="Times New Roman"/>
                <w:b/>
                <w:i/>
              </w:rPr>
              <w:lastRenderedPageBreak/>
              <w:t>Личностные результаты</w:t>
            </w:r>
          </w:p>
          <w:p w:rsidR="002F5048" w:rsidRDefault="00B93533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48">
              <w:rPr>
                <w:rFonts w:ascii="Times New Roman" w:eastAsia="Calibri" w:hAnsi="Times New Roman" w:cs="Times New Roman"/>
              </w:rPr>
              <w:t>1. Формирование эмоционально-оценочного отношения</w:t>
            </w:r>
            <w:r>
              <w:rPr>
                <w:rFonts w:ascii="Times New Roman" w:eastAsia="Calibri" w:hAnsi="Times New Roman" w:cs="Times New Roman"/>
              </w:rPr>
              <w:t xml:space="preserve"> к </w:t>
            </w:r>
            <w:proofErr w:type="gramStart"/>
            <w:r>
              <w:rPr>
                <w:rFonts w:ascii="Times New Roman" w:eastAsia="Calibri" w:hAnsi="Times New Roman" w:cs="Times New Roman"/>
              </w:rPr>
              <w:t>увиденному</w:t>
            </w:r>
            <w:proofErr w:type="gramEnd"/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B35C7A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</w:t>
            </w:r>
          </w:p>
          <w:p w:rsidR="00B93533" w:rsidRPr="002F5048" w:rsidRDefault="00B93533" w:rsidP="00B93533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t>1. Осуществлять анализ и синтез того, что уже известно</w:t>
            </w:r>
          </w:p>
          <w:p w:rsidR="00B93533" w:rsidRPr="002F5048" w:rsidRDefault="00B93533" w:rsidP="00B93533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t>2</w:t>
            </w:r>
            <w:r w:rsidRPr="002F5048">
              <w:rPr>
                <w:rFonts w:ascii="Times New Roman" w:eastAsia="SchoolBookC" w:hAnsi="Times New Roman" w:cs="Times New Roman"/>
              </w:rPr>
              <w:t>. Устанавливать причинно-следственные связи.</w:t>
            </w:r>
          </w:p>
          <w:p w:rsidR="00B93533" w:rsidRPr="002F5048" w:rsidRDefault="00B93533" w:rsidP="00B93533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>
              <w:rPr>
                <w:rFonts w:ascii="Times New Roman" w:eastAsia="SchoolBookC" w:hAnsi="Times New Roman" w:cs="Times New Roman"/>
              </w:rPr>
              <w:t>3. Строить рассуждения на основе составленной схемы</w:t>
            </w: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31" w:rsidRDefault="002D7D31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33" w:rsidRDefault="00B93533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</w:p>
          <w:p w:rsidR="00B93533" w:rsidRPr="002F5048" w:rsidRDefault="00B93533" w:rsidP="00B93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Высказывать предположения на основе наблюдений.</w:t>
            </w:r>
          </w:p>
          <w:p w:rsidR="00B93533" w:rsidRPr="002F5048" w:rsidRDefault="00B93533" w:rsidP="00B93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Формулирова</w:t>
            </w:r>
            <w:r w:rsidR="0076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тему урока</w:t>
            </w:r>
            <w:proofErr w:type="gramStart"/>
            <w:r w:rsidR="0076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6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цель и задачи</w:t>
            </w:r>
          </w:p>
          <w:p w:rsidR="00B93533" w:rsidRDefault="00B93533" w:rsidP="00B93533">
            <w:pPr>
              <w:rPr>
                <w:rStyle w:val="a6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F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Осуществлять познавательную и личностную рефлексию.</w:t>
            </w:r>
          </w:p>
          <w:p w:rsidR="002F5048" w:rsidRPr="00B35C7A" w:rsidRDefault="00B93533" w:rsidP="00B61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D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53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амостоятельное планирование действия, </w:t>
            </w:r>
            <w:r w:rsidRPr="005531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осознание возникновения трудностей и путей их преодоления</w:t>
            </w: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B35C7A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2F5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2F5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2F5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Default="002F5048" w:rsidP="002F5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048" w:rsidRPr="005531D9" w:rsidRDefault="002F5048" w:rsidP="002F5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A3B" w:rsidTr="00926A3B">
        <w:tc>
          <w:tcPr>
            <w:tcW w:w="2943" w:type="dxa"/>
          </w:tcPr>
          <w:p w:rsidR="00926A3B" w:rsidRDefault="00926A3B" w:rsidP="003B7C8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Стадия осмысления. Работа с тексто</w:t>
            </w:r>
            <w:r w:rsidR="00637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 Собирание материала 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сочинению</w:t>
            </w:r>
          </w:p>
          <w:p w:rsidR="003B7C8A" w:rsidRDefault="003B7C8A" w:rsidP="003B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t xml:space="preserve"> </w:t>
            </w:r>
            <w:r w:rsidRPr="003B7C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 w:rsidRPr="003B7C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7C8A">
              <w:rPr>
                <w:rFonts w:ascii="Times New Roman" w:hAnsi="Times New Roman" w:cs="Times New Roman"/>
                <w:sz w:val="24"/>
                <w:szCs w:val="24"/>
              </w:rPr>
              <w:t xml:space="preserve"> контакт с новой информацией,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попытаться</w:t>
            </w:r>
          </w:p>
          <w:p w:rsidR="003B7C8A" w:rsidRPr="003B7C8A" w:rsidRDefault="003B7C8A" w:rsidP="003B7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8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 эту информацию с уже имеющимися знаниями и </w:t>
            </w:r>
            <w:r w:rsidRPr="003B7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</w:t>
            </w:r>
            <w:proofErr w:type="gramStart"/>
            <w:r w:rsidRPr="003B7C8A">
              <w:rPr>
                <w:rFonts w:ascii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3B7C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кцентировать</w:t>
            </w:r>
            <w:r w:rsidRPr="003B7C8A">
              <w:rPr>
                <w:rFonts w:ascii="Times New Roman" w:hAnsi="Times New Roman" w:cs="Times New Roman"/>
                <w:sz w:val="24"/>
                <w:szCs w:val="24"/>
              </w:rPr>
              <w:t xml:space="preserve"> свое внимание на поиске ответов на возникшие ранее вопросы и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,  </w:t>
            </w:r>
            <w:r w:rsidRPr="003B7C8A">
              <w:rPr>
                <w:rFonts w:ascii="Times New Roman" w:hAnsi="Times New Roman" w:cs="Times New Roman"/>
                <w:sz w:val="24"/>
                <w:szCs w:val="24"/>
              </w:rPr>
              <w:t>анализировать и обсудить   прочитанное</w:t>
            </w:r>
          </w:p>
        </w:tc>
        <w:tc>
          <w:tcPr>
            <w:tcW w:w="6379" w:type="dxa"/>
          </w:tcPr>
          <w:p w:rsidR="00926A3B" w:rsidRDefault="00926A3B" w:rsidP="00926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текста в группе. Работа с текстом при помощи карандаша</w:t>
            </w:r>
            <w:r w:rsidRPr="0055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5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Инсерт</w:t>
            </w:r>
            <w:proofErr w:type="spellEnd"/>
            <w:r w:rsidRP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записи для эффективного чтения и размышления.</w:t>
            </w:r>
            <w:proofErr w:type="gramEnd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 (Авторы – </w:t>
            </w:r>
            <w:proofErr w:type="spellStart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Воган</w:t>
            </w:r>
            <w:proofErr w:type="spellEnd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Эстес</w:t>
            </w:r>
            <w:proofErr w:type="spellEnd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, 1986; модификация </w:t>
            </w:r>
            <w:proofErr w:type="spellStart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Мередит</w:t>
            </w:r>
            <w:proofErr w:type="spellEnd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proofErr w:type="gramEnd"/>
            <w:r w:rsidRPr="005531D9">
              <w:rPr>
                <w:rFonts w:ascii="Times New Roman" w:hAnsi="Times New Roman" w:cs="Times New Roman"/>
                <w:b/>
                <w:sz w:val="24"/>
                <w:szCs w:val="24"/>
              </w:rPr>
              <w:t>,)</w:t>
            </w:r>
            <w:r w:rsidR="005531D9" w:rsidRPr="0055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Маркировка текста</w:t>
            </w:r>
          </w:p>
          <w:p w:rsidR="00647C49" w:rsidRPr="005531D9" w:rsidRDefault="00647C49" w:rsidP="00926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 (</w:t>
            </w:r>
            <w:r w:rsidRPr="00647C49">
              <w:rPr>
                <w:rFonts w:ascii="Times New Roman" w:hAnsi="Times New Roman" w:cs="Times New Roman"/>
                <w:sz w:val="24"/>
                <w:szCs w:val="24"/>
              </w:rPr>
              <w:t>одинаковое для всех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26A3B" w:rsidRPr="00926A3B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пометки в тексте, используя маркеры </w:t>
            </w:r>
          </w:p>
          <w:p w:rsidR="00926A3B" w:rsidRPr="00926A3B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– </w:t>
            </w:r>
            <w:proofErr w:type="gramStart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 с автором</w:t>
            </w:r>
            <w:r w:rsidR="00C7089E">
              <w:rPr>
                <w:rFonts w:ascii="Times New Roman" w:hAnsi="Times New Roman" w:cs="Times New Roman"/>
                <w:sz w:val="24"/>
                <w:szCs w:val="24"/>
              </w:rPr>
              <w:t>, меня это впечатлило)</w:t>
            </w:r>
          </w:p>
          <w:p w:rsidR="00926A3B" w:rsidRPr="00926A3B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+- </w:t>
            </w:r>
            <w:proofErr w:type="gramStart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иформация</w:t>
            </w:r>
            <w:proofErr w:type="spellEnd"/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 для меня</w:t>
            </w:r>
          </w:p>
          <w:p w:rsidR="00926A3B" w:rsidRPr="00926A3B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- </w:t>
            </w:r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думал иначе</w:t>
            </w:r>
          </w:p>
          <w:p w:rsidR="00647C49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– </w:t>
            </w:r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вопрос автору, </w:t>
            </w:r>
          </w:p>
          <w:p w:rsidR="00647C49" w:rsidRPr="00647C49" w:rsidRDefault="00647C49" w:rsidP="00926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49">
              <w:rPr>
                <w:rFonts w:ascii="Times New Roman" w:hAnsi="Times New Roman" w:cs="Times New Roman"/>
                <w:b/>
                <w:sz w:val="24"/>
                <w:szCs w:val="24"/>
              </w:rPr>
              <w:t>2 задани</w:t>
            </w:r>
            <w:proofErr w:type="gramStart"/>
            <w:r w:rsidRPr="00647C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C49">
              <w:rPr>
                <w:rFonts w:ascii="Times New Roman" w:hAnsi="Times New Roman" w:cs="Times New Roman"/>
                <w:sz w:val="24"/>
                <w:szCs w:val="24"/>
              </w:rPr>
              <w:t>выдвинуть проблемы текста</w:t>
            </w:r>
            <w:r w:rsidR="008E1E9C">
              <w:rPr>
                <w:rFonts w:ascii="Times New Roman" w:hAnsi="Times New Roman" w:cs="Times New Roman"/>
                <w:sz w:val="24"/>
                <w:szCs w:val="24"/>
              </w:rPr>
              <w:t xml:space="preserve">, подумать через </w:t>
            </w:r>
            <w:r w:rsidR="008E1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аспекты он эти проблемы раскрывает, какие средства выразительности использует?</w:t>
            </w:r>
            <w:r w:rsidR="00765D84">
              <w:rPr>
                <w:rFonts w:ascii="Times New Roman" w:hAnsi="Times New Roman" w:cs="Times New Roman"/>
                <w:sz w:val="24"/>
                <w:szCs w:val="24"/>
              </w:rPr>
              <w:t xml:space="preserve"> (по группам задание)</w:t>
            </w:r>
          </w:p>
          <w:p w:rsidR="00926A3B" w:rsidRPr="00926A3B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    -Ваше впечатление о тексте?</w:t>
            </w:r>
          </w:p>
          <w:p w:rsidR="00926A3B" w:rsidRPr="00926A3B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Поделитесь, что удалось  отыскать в тексте?  Какие знаки поставили? Объясните </w:t>
            </w:r>
          </w:p>
          <w:p w:rsidR="00926A3B" w:rsidRPr="00926A3B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3B">
              <w:rPr>
                <w:rFonts w:ascii="Times New Roman" w:hAnsi="Times New Roman" w:cs="Times New Roman"/>
                <w:sz w:val="24"/>
                <w:szCs w:val="24"/>
              </w:rPr>
              <w:t>Собираем материал к сочинению</w:t>
            </w:r>
          </w:p>
          <w:p w:rsidR="00926A3B" w:rsidRDefault="004B5CB1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926A3B" w:rsidRPr="00926A3B">
              <w:rPr>
                <w:rFonts w:ascii="Times New Roman" w:hAnsi="Times New Roman" w:cs="Times New Roman"/>
                <w:sz w:val="24"/>
                <w:szCs w:val="24"/>
              </w:rPr>
              <w:t>ормулируют про</w:t>
            </w:r>
            <w:r w:rsidR="002A0850">
              <w:rPr>
                <w:rFonts w:ascii="Times New Roman" w:hAnsi="Times New Roman" w:cs="Times New Roman"/>
                <w:sz w:val="24"/>
                <w:szCs w:val="24"/>
              </w:rPr>
              <w:t>блемы текста,  выделяют главную, выясняют и формулируют позицию автора</w:t>
            </w:r>
            <w:r w:rsidR="00926A3B" w:rsidRPr="00926A3B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сочинению, используя алгоритм написания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26A3B" w:rsidRPr="00926A3B" w:rsidRDefault="00926A3B" w:rsidP="00926A3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 Каким образом можно сформулировать заявленную автором проблему? Какие речевые обороты нам могут помочь в формулировке проблемы?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Проблему можно сформулировать двумя способами: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1) автор поднимает проблему … чего</w:t>
            </w:r>
            <w:proofErr w:type="gramStart"/>
            <w:r w:rsidRPr="00926A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?...</w:t>
            </w:r>
            <w:proofErr w:type="gramEnd"/>
            <w:r w:rsidRPr="00926A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сочувствия, сострадания, необходимости воспитания в себе этих душевных качеств.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2) второй путь формулировки проблемы – это постановка проблемных вопросов.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Сформулируйте главную проблему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1) проблема воспитания сострадания (можно ли воспитать чувство сострадания?);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2) наличие или отсутствие у человека способности к сочувствию (как влияет на жизнь человека обладание способностью к сочувствию или отсутствие у него такой способности?);</w:t>
            </w:r>
          </w:p>
          <w:p w:rsidR="000033FF" w:rsidRPr="000033FF" w:rsidRDefault="000033FF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0033F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проблема активного сострадания: сочувствовать – значит помогать реально</w:t>
            </w:r>
          </w:p>
          <w:p w:rsidR="00926A3B" w:rsidRPr="000033FF" w:rsidRDefault="000033FF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Позиция автора: </w:t>
            </w:r>
            <w:r w:rsidRPr="000033F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сочувствие должно быть действенным. Нужно приходить на помощь нуждающимся, не ожидая зова.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Речевые обороты-помощники:</w:t>
            </w:r>
          </w:p>
          <w:p w:rsidR="00926A3B" w:rsidRPr="00926A3B" w:rsidRDefault="00926A3B" w:rsidP="00926A3B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Автор может …</w:t>
            </w:r>
          </w:p>
          <w:p w:rsidR="00926A3B" w:rsidRPr="00926A3B" w:rsidRDefault="00926A3B" w:rsidP="00926A3B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Коснуться</w:t>
            </w:r>
            <w:r w:rsidRPr="00926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какой-либо проблемы.</w:t>
            </w:r>
          </w:p>
          <w:p w:rsidR="00926A3B" w:rsidRPr="00926A3B" w:rsidRDefault="00926A3B" w:rsidP="00926A3B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Уделить внимание</w:t>
            </w:r>
            <w:r w:rsidRPr="00926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какой-либо проблеме.</w:t>
            </w:r>
          </w:p>
          <w:p w:rsidR="00926A3B" w:rsidRPr="00926A3B" w:rsidRDefault="00926A3B" w:rsidP="00926A3B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</w:t>
            </w:r>
            <w:r w:rsidRPr="00926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какой-либо проблемой </w:t>
            </w:r>
            <w:r w:rsidRPr="00926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думать, работать.</w:t>
            </w:r>
          </w:p>
          <w:p w:rsidR="00926A3B" w:rsidRPr="00926A3B" w:rsidRDefault="00926A3B" w:rsidP="00926A3B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Какая-либо проблема </w:t>
            </w:r>
            <w:r w:rsidRPr="00926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возникает, встает, представляет интерес, заслуживает внимания, ждет решения.</w:t>
            </w:r>
          </w:p>
          <w:p w:rsidR="00926A3B" w:rsidRPr="00926A3B" w:rsidRDefault="00926A3B" w:rsidP="00926A3B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Поставить, выдвинуть, рассмотреть, изложить, обсудить, разрешить</w:t>
            </w:r>
            <w:r w:rsidRPr="00926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какую-либо проблему</w:t>
            </w:r>
            <w:r w:rsidRPr="00926A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926A3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6A3B" w:rsidRDefault="00926A3B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49" w:rsidRDefault="00647C49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Молодцы! Теперь следующий, не менее важный этап – это комментарий к проблеме и подбор аргументов</w:t>
            </w:r>
          </w:p>
          <w:p w:rsidR="00647C49" w:rsidRDefault="00647C49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группам</w:t>
            </w:r>
          </w:p>
          <w:p w:rsidR="00647C49" w:rsidRDefault="00647C49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49" w:rsidRDefault="00647C49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C49" w:rsidRPr="00926A3B" w:rsidRDefault="00647C49" w:rsidP="0092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B" w:rsidRDefault="004B5CB1" w:rsidP="0092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26A3B" w:rsidRPr="00926A3B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926A3B">
              <w:rPr>
                <w:rFonts w:ascii="Times New Roman" w:hAnsi="Times New Roman" w:cs="Times New Roman"/>
              </w:rPr>
              <w:t xml:space="preserve"> комментируют проблему по трем аспектам (разные стороны проблемы) в те</w:t>
            </w:r>
            <w:r>
              <w:rPr>
                <w:rFonts w:ascii="Times New Roman" w:hAnsi="Times New Roman" w:cs="Times New Roman"/>
              </w:rPr>
              <w:t>ксте.</w:t>
            </w:r>
          </w:p>
          <w:p w:rsidR="00926A3B" w:rsidRPr="00926A3B" w:rsidRDefault="00926A3B" w:rsidP="00926A3B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на выделенные автором разные аспекты проблемы;</w:t>
            </w:r>
          </w:p>
          <w:p w:rsidR="00926A3B" w:rsidRPr="00926A3B" w:rsidRDefault="00926A3B" w:rsidP="00926A3B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обратить внимание на композицию текста, способствующую прояснению авторской позиции;</w:t>
            </w:r>
          </w:p>
          <w:p w:rsidR="00926A3B" w:rsidRPr="00926A3B" w:rsidRDefault="00926A3B" w:rsidP="00926A3B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отметить изобразительные средства и синтаксические фигуры, помогающие автору выразить свою мысль ярко и эмоционально</w:t>
            </w:r>
          </w:p>
          <w:p w:rsidR="00926A3B" w:rsidRDefault="00926A3B" w:rsidP="00926A3B">
            <w:pPr>
              <w:rPr>
                <w:rFonts w:ascii="Times New Roman" w:hAnsi="Times New Roman" w:cs="Times New Roman"/>
              </w:rPr>
            </w:pPr>
          </w:p>
          <w:p w:rsidR="00926A3B" w:rsidRDefault="00926A3B" w:rsidP="00926A3B">
            <w:pPr>
              <w:rPr>
                <w:rFonts w:ascii="Times New Roman" w:hAnsi="Times New Roman" w:cs="Times New Roman"/>
              </w:rPr>
            </w:pPr>
          </w:p>
          <w:p w:rsidR="00926A3B" w:rsidRDefault="004B5CB1" w:rsidP="00926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26A3B" w:rsidRPr="00926A3B">
              <w:rPr>
                <w:rFonts w:ascii="Times New Roman" w:hAnsi="Times New Roman" w:cs="Times New Roman"/>
                <w:b/>
              </w:rPr>
              <w:t xml:space="preserve"> группа</w:t>
            </w:r>
            <w:r w:rsidR="00926A3B">
              <w:rPr>
                <w:rFonts w:ascii="Times New Roman" w:hAnsi="Times New Roman" w:cs="Times New Roman"/>
                <w:b/>
              </w:rPr>
              <w:t xml:space="preserve"> </w:t>
            </w:r>
            <w:r w:rsidR="00926A3B" w:rsidRPr="00926A3B">
              <w:rPr>
                <w:rFonts w:ascii="Times New Roman" w:hAnsi="Times New Roman" w:cs="Times New Roman"/>
              </w:rPr>
              <w:t>подбирают аргументы</w:t>
            </w:r>
            <w:r>
              <w:rPr>
                <w:rFonts w:ascii="Times New Roman" w:hAnsi="Times New Roman" w:cs="Times New Roman"/>
              </w:rPr>
              <w:t xml:space="preserve"> из жизненного </w:t>
            </w:r>
            <w:r w:rsidR="00926A3B">
              <w:rPr>
                <w:rFonts w:ascii="Times New Roman" w:hAnsi="Times New Roman" w:cs="Times New Roman"/>
              </w:rPr>
              <w:t xml:space="preserve"> опыта по  заявленной проблеме, формулируют предложения по алгоритму (группы работают одновременно 5-6 мин)</w:t>
            </w:r>
          </w:p>
          <w:p w:rsidR="00926A3B" w:rsidRDefault="004B5CB1" w:rsidP="00926A3B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Опираясь на свой  </w:t>
            </w:r>
            <w:r w:rsidR="00926A3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жизненный опыт, изложите собственное мнение по проблеме. Какие аргументы вы можете привести?</w:t>
            </w:r>
          </w:p>
          <w:p w:rsidR="00926A3B" w:rsidRDefault="004B5CB1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ТЕЗИС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926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Сострадание – вечное чувство, и примеров от глубокой древности до современности великое множество: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сострадание мотивировало русских женщин в военное время выхаживать не только русских солдат, но и врагов;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сострадание мотивировало людей бросаться на помощь чужим людям во время стихийных бедствий;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сострадание, восприимчивость к чужой боли подвигало людей в августе 2008 года, во время агрессии Грузии против Южной Осетии, помогать беженцам с осетинской стороны;</w:t>
            </w:r>
          </w:p>
          <w:p w:rsidR="004B5CB1" w:rsidRDefault="004B5CB1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подбирают аргументы из читательского опыта</w:t>
            </w:r>
          </w:p>
          <w:p w:rsidR="004B5CB1" w:rsidRDefault="004B5CB1" w:rsidP="004B5CB1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Опираясь на свой   читательский  опыт, изложите собственное мнение по проблеме. Какие аргументы вы можете привести?</w:t>
            </w:r>
          </w:p>
          <w:p w:rsidR="004B5CB1" w:rsidRDefault="004B5CB1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ТЕЗИС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острадание – это великая сила, которая помогает человеку в трудной ситуации и душевно обогащает тех, кто сострадает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императрица Екатерина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милует Гринева из-за сострадания к чистой любви Маши  Мироновой; из-за сострадания Гринев дарит заячий тулупчик замерзающему в буран незнакомцу-проводнику 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именно сострадание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сподвигло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Соню Мармеладову отправиться вслед за Родионом Раскольниковым на каторгу; не зря фраза Достоевского о том, что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острадание есть высочайшая форма человеческого существования,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стала ключевой в творчестве Достоевского. Все творчество Ф.М. Достоевского пропитано состраданием, СОСТРАДАНИЕМ с большой буквы.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 к состраданию, восприимчивость к чужой боли, душевная чуткость сделали Наташу Ростову любимой героиней Л.Н. Толстого. Вспомним хотя бы некоторые моменты романа-эпопеи: 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Наташа, ни секунды не колеблясь, скидывает все вещи, собранные семьей, чтобы бежать из Москвы, которую  скоро займут французские войска, с подвод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отдает подводы раненым солдатам;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именно сострадание к князю Андрею,  подвигает Наташу ухаживать за ним, несмотря на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отношения между ними переживают стадию расставания;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3)за душевную чуткость, за способность сочувствовать, сопереживать,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испытывать действительно страдание, по словам Л.Н. Толстого,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поставив себя на место страдающего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и полюбил Пьер Безухов Наташу.</w:t>
            </w: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A3B" w:rsidRDefault="00926A3B" w:rsidP="00926A3B">
            <w:pPr>
              <w:pStyle w:val="a5"/>
              <w:spacing w:before="0" w:beforeAutospacing="0" w:after="0" w:afterAutospacing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A3B" w:rsidRDefault="00926A3B" w:rsidP="00926A3B">
            <w:pPr>
              <w:rPr>
                <w:rFonts w:ascii="Times New Roman" w:hAnsi="Times New Roman" w:cs="Times New Roman"/>
              </w:rPr>
            </w:pPr>
          </w:p>
          <w:p w:rsidR="00926A3B" w:rsidRDefault="00926A3B" w:rsidP="00926A3B">
            <w:pPr>
              <w:rPr>
                <w:rFonts w:ascii="Times New Roman" w:hAnsi="Times New Roman" w:cs="Times New Roman"/>
              </w:rPr>
            </w:pPr>
          </w:p>
          <w:p w:rsidR="00926A3B" w:rsidRDefault="00926A3B" w:rsidP="00926A3B">
            <w:pPr>
              <w:rPr>
                <w:rFonts w:ascii="Times New Roman" w:hAnsi="Times New Roman" w:cs="Times New Roman"/>
              </w:rPr>
            </w:pPr>
          </w:p>
          <w:p w:rsidR="00926A3B" w:rsidRP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Результаты работы озвучить</w:t>
            </w:r>
          </w:p>
        </w:tc>
        <w:tc>
          <w:tcPr>
            <w:tcW w:w="5528" w:type="dxa"/>
          </w:tcPr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F504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Познавательные УУД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 xml:space="preserve">1. Самостоятельно вычитывать все виды текстовой информации: </w:t>
            </w:r>
            <w:proofErr w:type="spellStart"/>
            <w:r w:rsidRPr="002F5048">
              <w:rPr>
                <w:rFonts w:ascii="Times New Roman" w:eastAsia="SchoolBookC" w:hAnsi="Times New Roman" w:cs="Times New Roman"/>
              </w:rPr>
              <w:t>фактуальную</w:t>
            </w:r>
            <w:proofErr w:type="spellEnd"/>
            <w:r w:rsidRPr="002F5048">
              <w:rPr>
                <w:rFonts w:ascii="Times New Roman" w:eastAsia="SchoolBookC" w:hAnsi="Times New Roman" w:cs="Times New Roman"/>
              </w:rPr>
              <w:t xml:space="preserve">, подтекстовую, </w:t>
            </w:r>
            <w:proofErr w:type="gramStart"/>
            <w:r w:rsidRPr="002F5048">
              <w:rPr>
                <w:rFonts w:ascii="Times New Roman" w:eastAsia="SchoolBookC" w:hAnsi="Times New Roman" w:cs="Times New Roman"/>
              </w:rPr>
              <w:t>концептуальную</w:t>
            </w:r>
            <w:proofErr w:type="gramEnd"/>
            <w:r w:rsidRPr="002F5048">
              <w:rPr>
                <w:rFonts w:ascii="Times New Roman" w:eastAsia="SchoolBookC" w:hAnsi="Times New Roman" w:cs="Times New Roman"/>
              </w:rPr>
              <w:t>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2. Пользоваться изучающим видом чтения.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3. Извлекать информацию,</w:t>
            </w:r>
            <w:r>
              <w:rPr>
                <w:rFonts w:ascii="Times New Roman" w:eastAsia="SchoolBookC" w:hAnsi="Times New Roman" w:cs="Times New Roman"/>
              </w:rPr>
              <w:t xml:space="preserve"> представленную в разных форма</w:t>
            </w:r>
            <w:proofErr w:type="gramStart"/>
            <w:r>
              <w:rPr>
                <w:rFonts w:ascii="Times New Roman" w:eastAsia="SchoolBookC" w:hAnsi="Times New Roman" w:cs="Times New Roman"/>
              </w:rPr>
              <w:t>х(</w:t>
            </w:r>
            <w:proofErr w:type="gramEnd"/>
            <w:r>
              <w:rPr>
                <w:rFonts w:ascii="Times New Roman" w:eastAsia="SchoolBookC" w:hAnsi="Times New Roman" w:cs="Times New Roman"/>
              </w:rPr>
              <w:t>тексты разных стилей)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4. Пользоваться</w:t>
            </w:r>
            <w:r w:rsidR="00B93533">
              <w:rPr>
                <w:rFonts w:ascii="Times New Roman" w:eastAsia="SchoolBookC" w:hAnsi="Times New Roman" w:cs="Times New Roman"/>
              </w:rPr>
              <w:t xml:space="preserve"> ознакомительным и изучающим </w:t>
            </w:r>
            <w:r w:rsidRPr="002F5048">
              <w:rPr>
                <w:rFonts w:ascii="Times New Roman" w:eastAsia="SchoolBookC" w:hAnsi="Times New Roman" w:cs="Times New Roman"/>
              </w:rPr>
              <w:t>чтением.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5. Излагать содержание прочитанного (прослушанного) текста подробно, сжато, выборочно.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7. Осуществлять анализ и синтез.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8. Устанавливать причинно-следственные связи.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lastRenderedPageBreak/>
              <w:t>9. Строить рассуждения.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F504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Коммуникативные УУД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1. Учитывать разные мнения и стремиться к координации различных позиций в сотрудничестве.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2. Формулировать собственное мнение и позицию, аргументировать её.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3. Задавать вопросы, необходимые для организации собственной деятельности.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4. Осознавать важность коммуникативных умений в жизни человека.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5. Оформлять свои мысли в устной и письменной форме с учётом речевой ситуации; создавать тексты различного типа, стиля, жанра.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6. Высказывать и обосновывать свою точку зрения.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7. Слушать и слышать других, пытаться принимать иную точку зрения, быть готовым корректировать свою точку зрения.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  <w:r w:rsidRPr="002F5048">
              <w:rPr>
                <w:rFonts w:ascii="Times New Roman" w:eastAsia="SchoolBookC" w:hAnsi="Times New Roman" w:cs="Times New Roman"/>
              </w:rPr>
              <w:t>8. Выступать перед аудиторией сверстников с сообщениями.</w:t>
            </w: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</w:p>
          <w:p w:rsidR="002F5048" w:rsidRPr="002F5048" w:rsidRDefault="002F5048" w:rsidP="002F5048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</w:rPr>
            </w:pPr>
          </w:p>
          <w:p w:rsidR="002F5048" w:rsidRPr="002F5048" w:rsidRDefault="002F5048" w:rsidP="002F5048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2F5048">
              <w:rPr>
                <w:rFonts w:ascii="Times New Roman" w:eastAsia="Calibri" w:hAnsi="Times New Roman" w:cs="Times New Roman"/>
                <w:b/>
                <w:i/>
              </w:rPr>
              <w:t>Личностные результаты</w:t>
            </w:r>
          </w:p>
          <w:p w:rsidR="002F5048" w:rsidRPr="002F5048" w:rsidRDefault="002F5048" w:rsidP="002F504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F5048">
              <w:rPr>
                <w:rFonts w:ascii="Times New Roman" w:eastAsia="Calibri" w:hAnsi="Times New Roman" w:cs="Times New Roman"/>
              </w:rPr>
              <w:t xml:space="preserve">1. Формирование эмоционально-оценочного отношения к </w:t>
            </w:r>
            <w:proofErr w:type="gramStart"/>
            <w:r w:rsidRPr="002F5048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2F5048">
              <w:rPr>
                <w:rFonts w:ascii="Times New Roman" w:eastAsia="Calibri" w:hAnsi="Times New Roman" w:cs="Times New Roman"/>
              </w:rPr>
              <w:t>.</w:t>
            </w:r>
          </w:p>
          <w:p w:rsidR="002F5048" w:rsidRPr="002F5048" w:rsidRDefault="002F5048" w:rsidP="002F504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F5048">
              <w:rPr>
                <w:rFonts w:ascii="Times New Roman" w:eastAsia="Calibri" w:hAnsi="Times New Roman" w:cs="Times New Roman"/>
              </w:rPr>
              <w:t>2. Формирование восприятия текста как произведения искусства.</w:t>
            </w: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223" w:rsidRDefault="0080622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8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в предложенных текстах</w:t>
            </w: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учебные действия, планировать алгоритм ответа</w:t>
            </w: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8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общую цель и пути её достижения</w:t>
            </w: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F81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узнавать, называть и определять объекты в соответствии с содержанием</w:t>
            </w:r>
          </w:p>
          <w:p w:rsidR="00F81C73" w:rsidRDefault="00F81C73" w:rsidP="00F81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 поиска, в том числе с помощью компьютерных средств</w:t>
            </w:r>
          </w:p>
          <w:p w:rsidR="00F81C73" w:rsidRDefault="00F81C73" w:rsidP="00F81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8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общую </w:t>
            </w:r>
            <w:r w:rsidRPr="00F8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пути её достижения</w:t>
            </w: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728" w:rsidRDefault="00565728" w:rsidP="00565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узнавать, называть и определять объекты в соответствии с содержанием</w:t>
            </w:r>
          </w:p>
          <w:p w:rsidR="00565728" w:rsidRDefault="00565728" w:rsidP="00565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 поиска, в том числе с помощью компьютерных средств</w:t>
            </w:r>
          </w:p>
          <w:p w:rsidR="00565728" w:rsidRDefault="00565728" w:rsidP="00565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8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общую цель и пути её достижения</w:t>
            </w: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Default="00F81C73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C73" w:rsidRPr="00F81C73" w:rsidRDefault="00F81C73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6A3B" w:rsidRPr="005531D9" w:rsidTr="00926A3B">
        <w:tc>
          <w:tcPr>
            <w:tcW w:w="2943" w:type="dxa"/>
          </w:tcPr>
          <w:p w:rsidR="00926A3B" w:rsidRDefault="00926A3B" w:rsidP="00926A3B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926A3B" w:rsidRPr="00926A3B" w:rsidRDefault="00926A3B" w:rsidP="00926A3B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A3B" w:rsidRPr="00926A3B" w:rsidRDefault="003B7C8A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синтезировать материал, который собрали, сделать выводы, подвести итог, проанализировать работу в группе</w:t>
            </w: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4EEF" w:rsidRDefault="001A4EEF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4EEF" w:rsidRDefault="001A4EEF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4EEF" w:rsidRDefault="001A4EEF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4EEF" w:rsidRDefault="001A4EEF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A3B" w:rsidRPr="00926A3B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5.Домашнее задание</w:t>
            </w:r>
          </w:p>
        </w:tc>
        <w:tc>
          <w:tcPr>
            <w:tcW w:w="6379" w:type="dxa"/>
          </w:tcPr>
          <w:p w:rsidR="00926A3B" w:rsidRDefault="00EB7EA1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Синквейн (способ синтеза материала): милосердие, сострадание, сочувствие – составление </w:t>
            </w:r>
            <w:proofErr w:type="spellStart"/>
            <w:r w:rsid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группам</w:t>
            </w: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A3B" w:rsidRDefault="00EB7EA1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групп по вопросам:</w:t>
            </w:r>
          </w:p>
          <w:p w:rsidR="004B5CB1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У</w:t>
            </w:r>
            <w:r w:rsidR="004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далось ли достичь цели?</w:t>
            </w:r>
          </w:p>
          <w:p w:rsidR="00926A3B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Легко ли работалось в группе?</w:t>
            </w:r>
          </w:p>
          <w:p w:rsidR="00926A3B" w:rsidRDefault="002F504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оцениваете свою работу?</w:t>
            </w:r>
          </w:p>
          <w:p w:rsidR="00EB7EA1" w:rsidRDefault="00EB7EA1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F85" w:rsidRDefault="00EB7EA1" w:rsidP="00AB1F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B1F85" w:rsidRP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</w:t>
            </w:r>
            <w:r w:rsidR="00AB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милосердии, сострадании</w:t>
            </w:r>
          </w:p>
          <w:p w:rsidR="00926A3B" w:rsidRDefault="001A4EEF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-Подведём итоги</w:t>
            </w:r>
          </w:p>
          <w:p w:rsidR="001A4EEF" w:rsidRDefault="001A4EEF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 делать, чтобы стать милосердным?</w:t>
            </w:r>
          </w:p>
          <w:p w:rsidR="001A4EEF" w:rsidRDefault="001A4EEF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-Есть ли у милосердия категория времени, может это понятие прошлого времени?</w:t>
            </w: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A3B" w:rsidRDefault="00926A3B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728" w:rsidRDefault="0056572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728" w:rsidRDefault="0056572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728" w:rsidRDefault="0056572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728" w:rsidRDefault="00565728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A3B" w:rsidRPr="00926A3B" w:rsidRDefault="002D7D31" w:rsidP="00926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</w:t>
            </w:r>
            <w:r w:rsidR="009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сочинение-рассуждение по исходному тексту  </w:t>
            </w:r>
          </w:p>
        </w:tc>
        <w:tc>
          <w:tcPr>
            <w:tcW w:w="5528" w:type="dxa"/>
          </w:tcPr>
          <w:p w:rsidR="005531D9" w:rsidRPr="005531D9" w:rsidRDefault="005531D9" w:rsidP="005531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1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3B7C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ичностные: </w:t>
            </w:r>
            <w:r w:rsidRPr="0055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самоопределение, мотивация учения, </w:t>
            </w:r>
            <w:proofErr w:type="spellStart"/>
            <w:r w:rsidRPr="0055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55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31D9" w:rsidRPr="005531D9" w:rsidRDefault="003B7C8A" w:rsidP="005531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Коммуникативные</w:t>
            </w:r>
            <w:r w:rsidR="005531D9" w:rsidRPr="005531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5531D9" w:rsidRPr="0055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слушать, принятие решения и его реализация.</w:t>
            </w:r>
          </w:p>
          <w:p w:rsidR="005531D9" w:rsidRPr="005531D9" w:rsidRDefault="003B7C8A" w:rsidP="005531D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Регулятивные: </w:t>
            </w:r>
            <w:r w:rsidR="005531D9" w:rsidRPr="0055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оценка результатов своей работы.</w:t>
            </w:r>
            <w:proofErr w:type="gramEnd"/>
          </w:p>
          <w:p w:rsidR="00926A3B" w:rsidRPr="005531D9" w:rsidRDefault="00926A3B" w:rsidP="00926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6A3B" w:rsidRPr="00926A3B" w:rsidRDefault="00926A3B" w:rsidP="00926A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26A3B" w:rsidRPr="00926A3B" w:rsidSect="00926A3B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232"/>
    <w:multiLevelType w:val="hybridMultilevel"/>
    <w:tmpl w:val="5F744942"/>
    <w:lvl w:ilvl="0" w:tplc="8DF6AC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76A1"/>
    <w:multiLevelType w:val="hybridMultilevel"/>
    <w:tmpl w:val="48D20202"/>
    <w:lvl w:ilvl="0" w:tplc="392A83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BE4CA4"/>
    <w:multiLevelType w:val="hybridMultilevel"/>
    <w:tmpl w:val="390A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53112"/>
    <w:multiLevelType w:val="hybridMultilevel"/>
    <w:tmpl w:val="895063E6"/>
    <w:lvl w:ilvl="0" w:tplc="E2B27B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CF3A16"/>
    <w:multiLevelType w:val="hybridMultilevel"/>
    <w:tmpl w:val="F136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24F2C"/>
    <w:multiLevelType w:val="hybridMultilevel"/>
    <w:tmpl w:val="42ECE34A"/>
    <w:lvl w:ilvl="0" w:tplc="1A3242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AD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03E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459F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A6F2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A136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ABD8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8F9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A49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EC182B"/>
    <w:multiLevelType w:val="hybridMultilevel"/>
    <w:tmpl w:val="BB5E8CDE"/>
    <w:lvl w:ilvl="0" w:tplc="8EA84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BF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41AF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E76C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8DCA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0082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F29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60AA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810E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E0488"/>
    <w:multiLevelType w:val="hybridMultilevel"/>
    <w:tmpl w:val="08DE6BFE"/>
    <w:lvl w:ilvl="0" w:tplc="B75835A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E9"/>
    <w:rsid w:val="000033FF"/>
    <w:rsid w:val="00054932"/>
    <w:rsid w:val="001A4EEF"/>
    <w:rsid w:val="001F043F"/>
    <w:rsid w:val="002A0850"/>
    <w:rsid w:val="002D7D31"/>
    <w:rsid w:val="002F5048"/>
    <w:rsid w:val="00372E07"/>
    <w:rsid w:val="003B7C8A"/>
    <w:rsid w:val="00400B81"/>
    <w:rsid w:val="004911DC"/>
    <w:rsid w:val="004B5CB1"/>
    <w:rsid w:val="005531D9"/>
    <w:rsid w:val="00565728"/>
    <w:rsid w:val="005F219F"/>
    <w:rsid w:val="0063793E"/>
    <w:rsid w:val="00647B60"/>
    <w:rsid w:val="00647C49"/>
    <w:rsid w:val="006F7A49"/>
    <w:rsid w:val="00765D84"/>
    <w:rsid w:val="0078351F"/>
    <w:rsid w:val="00806223"/>
    <w:rsid w:val="008276E9"/>
    <w:rsid w:val="00842C41"/>
    <w:rsid w:val="008E1E9C"/>
    <w:rsid w:val="00904D64"/>
    <w:rsid w:val="00926A3B"/>
    <w:rsid w:val="00AB1F85"/>
    <w:rsid w:val="00B35C7A"/>
    <w:rsid w:val="00B543A1"/>
    <w:rsid w:val="00B619A8"/>
    <w:rsid w:val="00B93533"/>
    <w:rsid w:val="00BB06E1"/>
    <w:rsid w:val="00C7089E"/>
    <w:rsid w:val="00D96B8D"/>
    <w:rsid w:val="00DA5938"/>
    <w:rsid w:val="00E03A8D"/>
    <w:rsid w:val="00EB7EA1"/>
    <w:rsid w:val="00F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76E9"/>
    <w:pPr>
      <w:ind w:left="720"/>
      <w:contextualSpacing/>
    </w:pPr>
  </w:style>
  <w:style w:type="table" w:styleId="a4">
    <w:name w:val="Table Grid"/>
    <w:basedOn w:val="a1"/>
    <w:uiPriority w:val="59"/>
    <w:rsid w:val="0092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926A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531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76E9"/>
    <w:pPr>
      <w:ind w:left="720"/>
      <w:contextualSpacing/>
    </w:pPr>
  </w:style>
  <w:style w:type="table" w:styleId="a4">
    <w:name w:val="Table Grid"/>
    <w:basedOn w:val="a1"/>
    <w:uiPriority w:val="59"/>
    <w:rsid w:val="0092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926A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53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29</cp:revision>
  <cp:lastPrinted>2014-10-23T10:11:00Z</cp:lastPrinted>
  <dcterms:created xsi:type="dcterms:W3CDTF">2014-10-12T01:52:00Z</dcterms:created>
  <dcterms:modified xsi:type="dcterms:W3CDTF">2014-10-23T11:22:00Z</dcterms:modified>
</cp:coreProperties>
</file>