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25" w:rsidRDefault="001C6925" w:rsidP="001C6925">
      <w:pPr>
        <w:pBdr>
          <w:bottom w:val="single" w:sz="6" w:space="0" w:color="AAAAAA"/>
        </w:pBdr>
        <w:shd w:val="clear" w:color="auto" w:fill="FFFFFF"/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proofErr w:type="spellStart"/>
      <w:r w:rsidRPr="001C6925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Геокешинг</w:t>
      </w:r>
      <w:proofErr w:type="spellEnd"/>
      <w:r w:rsidRPr="001C6925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по стихам Пушкина</w:t>
      </w:r>
    </w:p>
    <w:p w:rsidR="000265A7" w:rsidRDefault="00B77B4B" w:rsidP="000265A7">
      <w:hyperlink r:id="rId6" w:history="1">
        <w:proofErr w:type="gramStart"/>
        <w:r w:rsidR="000265A7" w:rsidRPr="00A7609A">
          <w:rPr>
            <w:rStyle w:val="a5"/>
          </w:rPr>
          <w:t>http://wiki.pskovedu.ru/index.php/%D0%93%D0%B5%D0%BE%D0%BA%D0%B5%D1%88%D0%B8%D0%BD%D0%B3_%D0%BF%D0%BE_%D1%81%D1%82%D0%B8%D1%85%D0%B0%D0%BC_%D0%9F%D1%83%D1%88%D0%BA%D0%B8%D0%BD%D0%B0</w:t>
        </w:r>
      </w:hyperlink>
      <w:proofErr w:type="gramEnd"/>
    </w:p>
    <w:p w:rsidR="000265A7" w:rsidRPr="001C6925" w:rsidRDefault="000265A7" w:rsidP="001C6925">
      <w:pPr>
        <w:pBdr>
          <w:bottom w:val="single" w:sz="6" w:space="0" w:color="AAAAAA"/>
        </w:pBdr>
        <w:shd w:val="clear" w:color="auto" w:fill="FFFFFF"/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1C6925" w:rsidRPr="001C6925" w:rsidRDefault="001C6925" w:rsidP="001C6925">
      <w:pP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69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Материал из </w:t>
      </w:r>
      <w:proofErr w:type="spellStart"/>
      <w:r w:rsidRPr="001C69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ПскоВики</w:t>
      </w:r>
      <w:proofErr w:type="spellEnd"/>
      <w:r w:rsidRPr="001C69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сайта педагогического сообщества Псковской области</w:t>
      </w: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0"/>
      </w:tblGrid>
      <w:tr w:rsidR="001C6925" w:rsidRPr="001C6925" w:rsidTr="001C6925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1C6925" w:rsidRPr="001C6925" w:rsidRDefault="001C6925" w:rsidP="001C6925">
            <w:pPr>
              <w:spacing w:after="144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6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:rsidR="001C6925" w:rsidRPr="001C6925" w:rsidRDefault="001C6925" w:rsidP="001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6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1C69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[</w:t>
            </w:r>
            <w:hyperlink r:id="rId7" w:history="1">
              <w:r w:rsidRPr="001C6925">
                <w:rPr>
                  <w:rFonts w:ascii="Times New Roman" w:eastAsia="Times New Roman" w:hAnsi="Times New Roman" w:cs="Times New Roman"/>
                  <w:color w:val="5A3696"/>
                  <w:sz w:val="17"/>
                  <w:szCs w:val="17"/>
                  <w:u w:val="single"/>
                  <w:lang w:eastAsia="ru-RU"/>
                </w:rPr>
                <w:t>убрать</w:t>
              </w:r>
            </w:hyperlink>
            <w:r w:rsidRPr="001C69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]</w:t>
            </w:r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anchor=".D0.9E.D0.BF.D0.B8.D1.81.D0.B0.D0.BD.D0.B8.D0.B5_.D0.B8.D0.B3.D1.80.D1.8B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1 Описание игры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anchor=".D0.A0.D0.B5.D0.BA.D0.BE.D0.BC.D0.B5.D0.BD.D0.B4.D0.B0.D1.86.D0.B8.D0.B8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2 Рекомендации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anchor=".D0.A1.D0.BF.D0.B8.D1.81.D0.BE.D0.BA_.D1.83.D1.87.D0.B0.D1.81.D1.82.D0.BD.D0.B8.D0.BA.D0.BE.D0.B2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3 Список участников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1" w:anchor=".D0.9C.D0.B0.D1.80.D1.88.D1.80.D1.83.D1.82_.E2.84.961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4 Маршрут №1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" w:anchor=".D0.9C.D0.B0.D1.80.D1.88.D1.80.D1.83.D1.82_.E2.84.962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5 Маршрут №2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" w:anchor=".D0.A4.D0.BE.D1.82.D0.BE.D0.B0.D0.BB.D1.8C.D0.B1.D0.BE.D0.BC.D1.8B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6 Фотоальбомы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anchor=".D0.A2.D0.B2.D0.BE.D1.80.D1.87.D0.B5.D1.81.D0.BA.D0.B8.D0.B5_.D0.BE.D1.82.D1.87.D1.91.D1.82.D1.8B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7 Творческие отчёты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" w:anchor=".D0.A0.D0.B5.D0.B7.D1.83.D0.BB.D1.8C.D1.82.D0.B0.D1.82.D1.8B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8 Результаты</w:t>
              </w:r>
            </w:hyperlink>
          </w:p>
          <w:p w:rsidR="001C6925" w:rsidRPr="001C6925" w:rsidRDefault="00B77B4B" w:rsidP="001C6925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6" w:anchor=".D0.9F.D0.BE.D0.B6.D0.B5.D0.BB.D0.B0.D0.BD.D0.B8.D1.8F.2C_.D0.BC.D0.BD.D0.B5.D0.BD.D0.B8.D1.8F" w:history="1">
              <w:r w:rsidR="001C6925" w:rsidRPr="001C6925">
                <w:rPr>
                  <w:rFonts w:ascii="Times New Roman" w:eastAsia="Times New Roman" w:hAnsi="Times New Roman" w:cs="Times New Roman"/>
                  <w:color w:val="5A3696"/>
                  <w:sz w:val="18"/>
                  <w:szCs w:val="18"/>
                  <w:lang w:eastAsia="ru-RU"/>
                </w:rPr>
                <w:t>9 Пожелания, мнения</w:t>
              </w:r>
            </w:hyperlink>
          </w:p>
        </w:tc>
      </w:tr>
    </w:tbl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Описание игры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команды передвигаются по местности, отыскивая тайники с пушкинскими строками, фотографируют ключевые точки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маршурта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составляют виртуальный фотоальбом, представляют фотоотчёт о своей работе на закрытии пушкинских дней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Участники:</w:t>
      </w:r>
      <w:r w:rsidRPr="001C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сборные команды 9-11 классов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Тямшанской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гимназии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Правила игры</w:t>
      </w:r>
    </w:p>
    <w:p w:rsidR="001C6925" w:rsidRPr="001C6925" w:rsidRDefault="001C6925" w:rsidP="001C692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передвижение происходит от точки к точке с использованием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gps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-координат и подсказок;</w:t>
      </w:r>
    </w:p>
    <w:p w:rsidR="001C6925" w:rsidRPr="001C6925" w:rsidRDefault="001C6925" w:rsidP="001C692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сбора после прохождения маршрута - кабинет информатики;</w:t>
      </w:r>
    </w:p>
    <w:p w:rsidR="001C6925" w:rsidRPr="001C6925" w:rsidRDefault="001C6925" w:rsidP="001C692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виртуальные альбомы создаются в picasa.google.com, для чего используется логин-пароль гимназии;</w:t>
      </w:r>
    </w:p>
    <w:p w:rsidR="001C6925" w:rsidRPr="001C6925" w:rsidRDefault="001C6925" w:rsidP="001C692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фотоотчёт на закрытии пушкинских дней представляется в виде презентации или слайд-шоу с краткими аннотациями, пояснениями; приветствуется творческий подход.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Необходимое оборудование:</w:t>
      </w:r>
      <w:r w:rsidRPr="001C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фотоаппарат и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gps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-навигатор (либо мобильное приложение, позволяющее ориентироваться по координатам) на каждую команду, выход в интернет, </w:t>
      </w:r>
      <w:proofErr w:type="gram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proofErr w:type="gram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создания отчёта (редактор презентаций, слайд-шоу и т.п.).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Время на игру:</w:t>
      </w:r>
    </w:p>
    <w:p w:rsidR="001C6925" w:rsidRPr="001C6925" w:rsidRDefault="001C6925" w:rsidP="001C692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инструктаж - 15 минут;</w:t>
      </w:r>
    </w:p>
    <w:p w:rsidR="001C6925" w:rsidRPr="001C6925" w:rsidRDefault="001C6925" w:rsidP="001C692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прохождение маршрута - 1 час;</w:t>
      </w:r>
    </w:p>
    <w:p w:rsidR="001C6925" w:rsidRPr="001C6925" w:rsidRDefault="001C6925" w:rsidP="001C692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обработка фото и загрузка - 30 минут;</w:t>
      </w:r>
    </w:p>
    <w:p w:rsidR="001C6925" w:rsidRPr="001C6925" w:rsidRDefault="001C6925" w:rsidP="001C692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отчёта - 30 минут (ориентировочно);</w:t>
      </w:r>
    </w:p>
    <w:p w:rsidR="001C6925" w:rsidRPr="001C6925" w:rsidRDefault="001C6925" w:rsidP="001C692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выступление - 5 минут.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Место и время проведения:</w:t>
      </w:r>
    </w:p>
    <w:p w:rsidR="001C6925" w:rsidRPr="001C6925" w:rsidRDefault="001C6925" w:rsidP="001C692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место проведения: деревня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Тямша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ближайшие окрестности</w:t>
      </w:r>
    </w:p>
    <w:p w:rsidR="001C6925" w:rsidRPr="001C6925" w:rsidRDefault="001C6925" w:rsidP="001C692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старт: 12 февраля 2013 года, 13 ч 45 мин, каб.3-14 (Пушкинский клуб)</w:t>
      </w:r>
    </w:p>
    <w:p w:rsidR="001C6925" w:rsidRPr="001C6925" w:rsidRDefault="001C6925" w:rsidP="001C692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прохождения маршрута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всреча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кабинете информатики 3-5</w:t>
      </w:r>
    </w:p>
    <w:p w:rsidR="001C6925" w:rsidRPr="001C6925" w:rsidRDefault="001C6925" w:rsidP="001C692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финиш: день закрытия пушкинианы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Баллы:</w:t>
      </w:r>
    </w:p>
    <w:p w:rsidR="001C6925" w:rsidRPr="001C6925" w:rsidRDefault="001C6925" w:rsidP="001C6925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снятие одной точки - 20 баллов;</w:t>
      </w:r>
    </w:p>
    <w:p w:rsidR="001C6925" w:rsidRPr="001C6925" w:rsidRDefault="001C6925" w:rsidP="001C6925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качественное фото в альбоме - до 10 баллов;</w:t>
      </w:r>
    </w:p>
    <w:p w:rsidR="001C6925" w:rsidRPr="001C6925" w:rsidRDefault="001C6925" w:rsidP="001C6925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представление отчёта - до 30 баллов.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Бонусы и штрафы: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каждые сэкономленные 5 минут на маршруте команде начисляется 3 балла, за каждые лишние 5 минут на маршруте назначается штраф в размере 3 баллов.</w:t>
      </w:r>
    </w:p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 уточните обязанности внутри команды: кто кому и в чём будет помогать?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прохождении маршрута будьте внимательны и осторожны: </w:t>
      </w:r>
      <w:proofErr w:type="gram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оденьте шапки</w:t>
      </w:r>
      <w:proofErr w:type="gram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варежки, удобную обувь; будьте вежливы с людьми, которых встретите; относитесь бережно к искусственным и природным объектам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проверьте, хватит ли зарядки телефона для работы в течение часа-полутора на морозе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ознакомьтесь</w:t>
      </w:r>
      <w:r w:rsidRPr="001C69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7" w:history="1">
        <w:r w:rsidRPr="001C6925">
          <w:rPr>
            <w:rFonts w:ascii="Arial" w:eastAsia="Times New Roman" w:hAnsi="Arial" w:cs="Arial"/>
            <w:color w:val="3366BB"/>
            <w:sz w:val="20"/>
            <w:szCs w:val="20"/>
            <w:u w:val="single"/>
            <w:lang w:eastAsia="ru-RU"/>
          </w:rPr>
          <w:t>с инструкцией по навигации</w:t>
        </w:r>
      </w:hyperlink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 внимание, что к прочтению стихов иногда стоит отнестись с юмором, какие-то строки и отдельные слова нужно попробовать переложить на существующую вокруг обстановку и т.п.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просим вас не ходить по территории детского сада, на которой гуляют дети, поскольку в учреждении введён карантин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проявите творчество: прочитайте стихи тем, кого встретите на пути; создайте композицию для фото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запечатлите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фото и видео неожиданные, приятные, красивые моменты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съёмке учитывайте освещённость, ракурс, общую композицию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подумайте, из каких произведений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А.С.Пушкина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взяты найденные вами строки</w:t>
      </w:r>
    </w:p>
    <w:p w:rsidR="001C6925" w:rsidRPr="001C6925" w:rsidRDefault="001C6925" w:rsidP="001C692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попробуйте сочинить свои стихотворения в пушкинском духе и украсить ими отчёт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Не забудьте прихватить в библиотеке томик со стихами </w:t>
      </w:r>
      <w:proofErr w:type="spellStart"/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А.С.Пушкина</w:t>
      </w:r>
      <w:proofErr w:type="spellEnd"/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- в путь!</w:t>
      </w:r>
    </w:p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Список участников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1</w:t>
      </w:r>
    </w:p>
    <w:p w:rsidR="001C6925" w:rsidRPr="001C6925" w:rsidRDefault="001C6925" w:rsidP="001C692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Петрова Александра, 9 класс - фотографирование</w:t>
      </w:r>
    </w:p>
    <w:p w:rsidR="001C6925" w:rsidRPr="001C6925" w:rsidRDefault="001C6925" w:rsidP="001C692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Набоких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Виктория, 9 класс - фотографирование, выгрузка </w:t>
      </w:r>
      <w:proofErr w:type="gram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интернет-альбома</w:t>
      </w:r>
      <w:proofErr w:type="gramEnd"/>
    </w:p>
    <w:p w:rsidR="001C6925" w:rsidRPr="001C6925" w:rsidRDefault="001C6925" w:rsidP="001C692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Никандров Дмитрий, 10 класс -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gps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-навигация</w:t>
      </w:r>
    </w:p>
    <w:p w:rsidR="001C6925" w:rsidRPr="001C6925" w:rsidRDefault="001C6925" w:rsidP="001C692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Беляева Наталья, 10 класс - творческое наполнение отчёта</w:t>
      </w:r>
    </w:p>
    <w:p w:rsidR="001C6925" w:rsidRPr="001C6925" w:rsidRDefault="001C6925" w:rsidP="001C692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Удалова Ольга, 10 класс - следит за временем на маршруте</w:t>
      </w:r>
    </w:p>
    <w:p w:rsidR="001C6925" w:rsidRPr="001C6925" w:rsidRDefault="001C6925" w:rsidP="001C692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Подтёлкова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Елизавета, 10 класс - помощь с обработкой фото, создание отчёта, выступление</w:t>
      </w:r>
    </w:p>
    <w:p w:rsidR="001C6925" w:rsidRPr="001C6925" w:rsidRDefault="001C6925" w:rsidP="001C692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Глебова Екатерина, 10 класс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2</w:t>
      </w:r>
    </w:p>
    <w:p w:rsidR="001C6925" w:rsidRPr="001C6925" w:rsidRDefault="001C6925" w:rsidP="001C6925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Насыров Чингиз, 9 класс - навигация, фотографирование, обработка фото, выгрузка </w:t>
      </w:r>
      <w:proofErr w:type="gram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интернет-альбома</w:t>
      </w:r>
      <w:proofErr w:type="gramEnd"/>
    </w:p>
    <w:p w:rsidR="001C6925" w:rsidRPr="001C6925" w:rsidRDefault="001C6925" w:rsidP="001C6925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Павлов Олег, 9 класс - выступление, быстро ориентируется на местности</w:t>
      </w:r>
    </w:p>
    <w:p w:rsidR="001C6925" w:rsidRPr="001C6925" w:rsidRDefault="001C6925" w:rsidP="001C6925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Костелей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Виктория, 11 класс - творческое наполнение отчёта</w:t>
      </w:r>
    </w:p>
    <w:p w:rsidR="001C6925" w:rsidRPr="001C6925" w:rsidRDefault="001C6925" w:rsidP="001C6925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Осипова Кристина, 11 класс - следит за временем на маршруте</w:t>
      </w:r>
    </w:p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Маршрут №1</w:t>
      </w:r>
    </w:p>
    <w:p w:rsidR="001C6925" w:rsidRPr="001C6925" w:rsidRDefault="001C6925" w:rsidP="001C6925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№1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«Края Москвы, края родные,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на заре цветущих лет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Часы беспечности я тратил золотые,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зная горести и бед…»</w:t>
      </w:r>
    </w:p>
    <w:p w:rsidR="001C6925" w:rsidRPr="001C6925" w:rsidRDefault="001C6925" w:rsidP="001C6925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№2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«Вошел. Полна народу зала;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 уж греметь устала;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Толпа мазуркой занята;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Кругом и шум и теснота…»</w:t>
      </w:r>
    </w:p>
    <w:p w:rsidR="001C6925" w:rsidRPr="001C6925" w:rsidRDefault="001C6925" w:rsidP="001C6925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№3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«Недавно черных туч грядой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Свод неба глухо облекался,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Недавно дуб над высотой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красе надменной величался»</w:t>
      </w:r>
    </w:p>
    <w:p w:rsidR="001C6925" w:rsidRPr="001C6925" w:rsidRDefault="001C6925" w:rsidP="001C6925">
      <w:pPr>
        <w:numPr>
          <w:ilvl w:val="0"/>
          <w:numId w:val="12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Точка №4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 тени густой угрюмых сосен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Воздвигнут памятник простой»</w:t>
      </w:r>
    </w:p>
    <w:p w:rsidR="001C6925" w:rsidRPr="001C6925" w:rsidRDefault="001C6925" w:rsidP="001C6925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№5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«…И от недружеского взора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Счастливый домик охрани!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 вокруг его заботливым дозором,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 мой малый сад, и берег сонных вод,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сей укромный огород….»</w:t>
      </w:r>
    </w:p>
    <w:p w:rsidR="001C6925" w:rsidRPr="001C6925" w:rsidRDefault="001C6925" w:rsidP="001C6925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№6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«Читать хочу; глаза над буквами скользят,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мысли далеко… Я книгу закрываю;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Беру перо, сижу</w:t>
      </w:r>
      <w:proofErr w:type="gram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,…»</w:t>
      </w:r>
      <w:proofErr w:type="gramEnd"/>
    </w:p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Маршрут №2</w:t>
      </w:r>
    </w:p>
    <w:p w:rsidR="001C6925" w:rsidRPr="001C6925" w:rsidRDefault="001C6925" w:rsidP="001C6925">
      <w:pPr>
        <w:numPr>
          <w:ilvl w:val="0"/>
          <w:numId w:val="15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№1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«Я памятник себе воздвиг нерукотворный,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нему не зарастет народная тропа…»</w:t>
      </w:r>
    </w:p>
    <w:p w:rsidR="001C6925" w:rsidRPr="001C6925" w:rsidRDefault="001C6925" w:rsidP="001C6925">
      <w:pPr>
        <w:numPr>
          <w:ilvl w:val="0"/>
          <w:numId w:val="16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№2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«Почтенный замок был построен,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замки строиться должны,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Отменно прочен и спокоен,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вкусе умной старины»</w:t>
      </w:r>
    </w:p>
    <w:p w:rsidR="001C6925" w:rsidRPr="001C6925" w:rsidRDefault="001C6925" w:rsidP="001C6925">
      <w:pPr>
        <w:numPr>
          <w:ilvl w:val="0"/>
          <w:numId w:val="17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№3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«Письмо Татьяны предо мною,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 я свято берегу,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Читаю с тайною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тоскою</w:t>
      </w:r>
      <w:proofErr w:type="spellEnd"/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начитаться не могу»</w:t>
      </w:r>
    </w:p>
    <w:p w:rsidR="001C6925" w:rsidRPr="001C6925" w:rsidRDefault="001C6925" w:rsidP="001C6925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№4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«Гляжу ль на дуб уединенный,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мыслю: патриарх лесов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Переживет мой век </w:t>
      </w: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забвенный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пережил он век отцов»</w:t>
      </w:r>
    </w:p>
    <w:p w:rsidR="001C6925" w:rsidRPr="001C6925" w:rsidRDefault="001C6925" w:rsidP="001C6925">
      <w:pPr>
        <w:numPr>
          <w:ilvl w:val="0"/>
          <w:numId w:val="19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№5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 Театр уж полон; ложи блещут;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Партер и кресла, все кипит;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райке нетерпеливо плещут,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И, взвившись, занавес шуршит»</w:t>
      </w:r>
    </w:p>
    <w:p w:rsidR="001C6925" w:rsidRPr="001C6925" w:rsidRDefault="001C6925" w:rsidP="001C6925">
      <w:pPr>
        <w:numPr>
          <w:ilvl w:val="0"/>
          <w:numId w:val="20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Точка №6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«Сижу я под окном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бумагой и пером,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слава предо мною,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дружбою одной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ныне вдохновлен»</w:t>
      </w:r>
    </w:p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Фотоальбомы</w:t>
      </w:r>
    </w:p>
    <w:p w:rsidR="001C6925" w:rsidRPr="001C6925" w:rsidRDefault="00B77B4B" w:rsidP="001C6925">
      <w:pPr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r w:rsidR="001C6925" w:rsidRPr="001C6925">
          <w:rPr>
            <w:rFonts w:ascii="Arial" w:eastAsia="Times New Roman" w:hAnsi="Arial" w:cs="Arial"/>
            <w:color w:val="3366BB"/>
            <w:sz w:val="20"/>
            <w:szCs w:val="20"/>
            <w:u w:val="single"/>
            <w:lang w:eastAsia="ru-RU"/>
          </w:rPr>
          <w:t>Фотоальбом команды "</w:t>
        </w:r>
        <w:proofErr w:type="spellStart"/>
        <w:r w:rsidR="001C6925" w:rsidRPr="001C6925">
          <w:rPr>
            <w:rFonts w:ascii="Arial" w:eastAsia="Times New Roman" w:hAnsi="Arial" w:cs="Arial"/>
            <w:color w:val="3366BB"/>
            <w:sz w:val="20"/>
            <w:szCs w:val="20"/>
            <w:u w:val="single"/>
            <w:lang w:eastAsia="ru-RU"/>
          </w:rPr>
          <w:t>Тямшарики</w:t>
        </w:r>
        <w:proofErr w:type="spellEnd"/>
        <w:r w:rsidR="001C6925" w:rsidRPr="001C6925">
          <w:rPr>
            <w:rFonts w:ascii="Arial" w:eastAsia="Times New Roman" w:hAnsi="Arial" w:cs="Arial"/>
            <w:color w:val="3366BB"/>
            <w:sz w:val="20"/>
            <w:szCs w:val="20"/>
            <w:u w:val="single"/>
            <w:lang w:eastAsia="ru-RU"/>
          </w:rPr>
          <w:t>"</w:t>
        </w:r>
      </w:hyperlink>
    </w:p>
    <w:p w:rsidR="001C6925" w:rsidRPr="001C6925" w:rsidRDefault="00B77B4B" w:rsidP="001C6925">
      <w:pPr>
        <w:numPr>
          <w:ilvl w:val="0"/>
          <w:numId w:val="22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anchor="slide=id.p13" w:history="1">
        <w:r w:rsidR="001C6925" w:rsidRPr="001C6925">
          <w:rPr>
            <w:rFonts w:ascii="Arial" w:eastAsia="Times New Roman" w:hAnsi="Arial" w:cs="Arial"/>
            <w:color w:val="3366BB"/>
            <w:sz w:val="20"/>
            <w:szCs w:val="20"/>
            <w:u w:val="single"/>
            <w:lang w:eastAsia="ru-RU"/>
          </w:rPr>
          <w:t>Фотоальбом команды 2</w:t>
        </w:r>
      </w:hyperlink>
    </w:p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Творческие отчёты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Выступление 21 февраля перед спектаклем "Станционный смотритель". Обратите внимание на рекомендации.</w:t>
      </w:r>
    </w:p>
    <w:p w:rsidR="001C6925" w:rsidRPr="001C6925" w:rsidRDefault="00B77B4B" w:rsidP="001C6925">
      <w:pPr>
        <w:numPr>
          <w:ilvl w:val="0"/>
          <w:numId w:val="23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r w:rsidR="001C6925" w:rsidRPr="001C6925">
          <w:rPr>
            <w:rFonts w:ascii="Arial" w:eastAsia="Times New Roman" w:hAnsi="Arial" w:cs="Arial"/>
            <w:color w:val="3366BB"/>
            <w:sz w:val="20"/>
            <w:szCs w:val="20"/>
            <w:u w:val="single"/>
            <w:lang w:eastAsia="ru-RU"/>
          </w:rPr>
          <w:t>Творческий отчёт команды 1 (презентация)</w:t>
        </w:r>
      </w:hyperlink>
    </w:p>
    <w:p w:rsidR="001C6925" w:rsidRPr="001C6925" w:rsidRDefault="001C6925" w:rsidP="001C6925">
      <w:pPr>
        <w:numPr>
          <w:ilvl w:val="0"/>
          <w:numId w:val="24"/>
        </w:num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Творческий отчёт команды 2 (текст выступления к презентации)</w:t>
      </w:r>
    </w:p>
    <w:p w:rsidR="001C6925" w:rsidRPr="001C6925" w:rsidRDefault="001C6925" w:rsidP="001C6925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Результаты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Время на маршруте: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Тямшарики</w:t>
      </w:r>
      <w:proofErr w:type="spellEnd"/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14:15 - 14:55 (40 минут). Сняты все точки: 120 баллов. Бонус за экономию времени: 12 баллов. Сумма: 132.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Команда 2: 14:22 - 14:59 (37 минут). Сняты все точки: 120 баллов. Бонус за экономию времени: 12 баллов. Штраф (перепутали точку №6): 10 баллов. Сумма: 122.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Оценка фото будет произведена позднее (для этого команды должны предоставить 5 обработанных фотографий, за каждую фотографию можно заработать до 10 баллов)</w:t>
      </w:r>
    </w:p>
    <w:p w:rsidR="001C6925" w:rsidRPr="001C6925" w:rsidRDefault="001C6925" w:rsidP="001C692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C6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Оценивание результатов: 21 февраля (до 30 баллов за творческий подход и креативность в рамках темы)</w:t>
      </w:r>
    </w:p>
    <w:p w:rsidR="001C6925" w:rsidRPr="001C6925" w:rsidRDefault="001C6925" w:rsidP="001C6925">
      <w:pPr>
        <w:shd w:val="clear" w:color="auto" w:fill="FFFFFF"/>
        <w:spacing w:after="0" w:line="360" w:lineRule="atLeast"/>
        <w:ind w:left="36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C69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12D3F" w:rsidRDefault="00912D3F">
      <w:bookmarkStart w:id="0" w:name="_GoBack"/>
      <w:bookmarkEnd w:id="0"/>
    </w:p>
    <w:sectPr w:rsidR="0091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3C0"/>
    <w:multiLevelType w:val="multilevel"/>
    <w:tmpl w:val="0FEAC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D6800"/>
    <w:multiLevelType w:val="multilevel"/>
    <w:tmpl w:val="48EA8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F132A"/>
    <w:multiLevelType w:val="multilevel"/>
    <w:tmpl w:val="E5103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07A8"/>
    <w:multiLevelType w:val="multilevel"/>
    <w:tmpl w:val="F3ACC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43C64"/>
    <w:multiLevelType w:val="multilevel"/>
    <w:tmpl w:val="F0CEA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64940"/>
    <w:multiLevelType w:val="multilevel"/>
    <w:tmpl w:val="BF025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8386B"/>
    <w:multiLevelType w:val="multilevel"/>
    <w:tmpl w:val="412CB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92A44"/>
    <w:multiLevelType w:val="multilevel"/>
    <w:tmpl w:val="6A441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F603B"/>
    <w:multiLevelType w:val="multilevel"/>
    <w:tmpl w:val="E6B8E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00CB6"/>
    <w:multiLevelType w:val="multilevel"/>
    <w:tmpl w:val="8EC24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01410"/>
    <w:multiLevelType w:val="multilevel"/>
    <w:tmpl w:val="A6D81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C7FDF"/>
    <w:multiLevelType w:val="multilevel"/>
    <w:tmpl w:val="E7506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233FE"/>
    <w:multiLevelType w:val="multilevel"/>
    <w:tmpl w:val="AF3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50F6E"/>
    <w:multiLevelType w:val="multilevel"/>
    <w:tmpl w:val="3D1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C2370"/>
    <w:multiLevelType w:val="multilevel"/>
    <w:tmpl w:val="8E828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E1A8C"/>
    <w:multiLevelType w:val="multilevel"/>
    <w:tmpl w:val="46D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117C0"/>
    <w:multiLevelType w:val="multilevel"/>
    <w:tmpl w:val="ABB49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44B4C"/>
    <w:multiLevelType w:val="multilevel"/>
    <w:tmpl w:val="CEB6B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0A2806"/>
    <w:multiLevelType w:val="multilevel"/>
    <w:tmpl w:val="69FA1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4D17B2"/>
    <w:multiLevelType w:val="multilevel"/>
    <w:tmpl w:val="78FA9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E11343"/>
    <w:multiLevelType w:val="multilevel"/>
    <w:tmpl w:val="3A401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27526"/>
    <w:multiLevelType w:val="multilevel"/>
    <w:tmpl w:val="0D4C5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72F27"/>
    <w:multiLevelType w:val="multilevel"/>
    <w:tmpl w:val="3CF6F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904906"/>
    <w:multiLevelType w:val="multilevel"/>
    <w:tmpl w:val="7AD4B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0C748E"/>
    <w:multiLevelType w:val="multilevel"/>
    <w:tmpl w:val="6B5AC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974D7"/>
    <w:multiLevelType w:val="multilevel"/>
    <w:tmpl w:val="4FB67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CB3D54"/>
    <w:multiLevelType w:val="multilevel"/>
    <w:tmpl w:val="FE92E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A14644"/>
    <w:multiLevelType w:val="multilevel"/>
    <w:tmpl w:val="BF26A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D7616"/>
    <w:multiLevelType w:val="multilevel"/>
    <w:tmpl w:val="F5763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A3880"/>
    <w:multiLevelType w:val="multilevel"/>
    <w:tmpl w:val="8F9CC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D4AF7"/>
    <w:multiLevelType w:val="multilevel"/>
    <w:tmpl w:val="38F8D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6"/>
  </w:num>
  <w:num w:numId="5">
    <w:abstractNumId w:val="27"/>
  </w:num>
  <w:num w:numId="6">
    <w:abstractNumId w:val="10"/>
  </w:num>
  <w:num w:numId="7">
    <w:abstractNumId w:val="5"/>
  </w:num>
  <w:num w:numId="8">
    <w:abstractNumId w:val="9"/>
  </w:num>
  <w:num w:numId="9">
    <w:abstractNumId w:val="20"/>
  </w:num>
  <w:num w:numId="10">
    <w:abstractNumId w:val="2"/>
  </w:num>
  <w:num w:numId="11">
    <w:abstractNumId w:val="4"/>
  </w:num>
  <w:num w:numId="12">
    <w:abstractNumId w:val="7"/>
  </w:num>
  <w:num w:numId="13">
    <w:abstractNumId w:val="19"/>
  </w:num>
  <w:num w:numId="14">
    <w:abstractNumId w:val="30"/>
  </w:num>
  <w:num w:numId="15">
    <w:abstractNumId w:val="23"/>
  </w:num>
  <w:num w:numId="16">
    <w:abstractNumId w:val="25"/>
  </w:num>
  <w:num w:numId="17">
    <w:abstractNumId w:val="21"/>
  </w:num>
  <w:num w:numId="18">
    <w:abstractNumId w:val="8"/>
  </w:num>
  <w:num w:numId="19">
    <w:abstractNumId w:val="11"/>
  </w:num>
  <w:num w:numId="20">
    <w:abstractNumId w:val="24"/>
  </w:num>
  <w:num w:numId="21">
    <w:abstractNumId w:val="1"/>
  </w:num>
  <w:num w:numId="22">
    <w:abstractNumId w:val="28"/>
  </w:num>
  <w:num w:numId="23">
    <w:abstractNumId w:val="16"/>
  </w:num>
  <w:num w:numId="24">
    <w:abstractNumId w:val="18"/>
  </w:num>
  <w:num w:numId="25">
    <w:abstractNumId w:val="0"/>
  </w:num>
  <w:num w:numId="26">
    <w:abstractNumId w:val="15"/>
  </w:num>
  <w:num w:numId="27">
    <w:abstractNumId w:val="13"/>
  </w:num>
  <w:num w:numId="28">
    <w:abstractNumId w:val="3"/>
  </w:num>
  <w:num w:numId="29">
    <w:abstractNumId w:val="29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3D"/>
    <w:rsid w:val="000265A7"/>
    <w:rsid w:val="001C6925"/>
    <w:rsid w:val="00687E3D"/>
    <w:rsid w:val="00912D3F"/>
    <w:rsid w:val="00B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9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65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65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9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65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6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287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238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5990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168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8070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8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14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068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1" w:color="AAAAAA"/>
                    <w:bottom w:val="single" w:sz="6" w:space="1" w:color="AAAAAA"/>
                    <w:right w:val="single" w:sz="6" w:space="1" w:color="AAAAAA"/>
                  </w:divBdr>
                </w:div>
              </w:divsChild>
            </w:div>
            <w:div w:id="214049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1116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1" w:color="AAAAAA"/>
                    <w:bottom w:val="single" w:sz="6" w:space="1" w:color="AAAAAA"/>
                    <w:right w:val="single" w:sz="6" w:space="1" w:color="AAAAAA"/>
                  </w:divBdr>
                </w:div>
              </w:divsChild>
            </w:div>
            <w:div w:id="1907299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3167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  <w:div w:id="690109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977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1" w:color="AAAAAA"/>
                    <w:bottom w:val="single" w:sz="6" w:space="1" w:color="AAAAAA"/>
                    <w:right w:val="single" w:sz="6" w:space="1" w:color="AAAAAA"/>
                  </w:divBdr>
                </w:div>
              </w:divsChild>
            </w:div>
          </w:divsChild>
        </w:div>
        <w:div w:id="435057574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  <w:divsChild>
            <w:div w:id="10584338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13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18" Type="http://schemas.openxmlformats.org/officeDocument/2006/relationships/hyperlink" Target="https://picasaweb.google.com/112121749185146195927/uBzxu?authuser=0&amp;feat=directlin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javascript:toggleToc()" TargetMode="External"/><Relationship Id="rId12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17" Type="http://schemas.openxmlformats.org/officeDocument/2006/relationships/hyperlink" Target="https://docs.google.com/file/d/0Byf8hPWaUTarcVppa1FvQUo0TWc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20" Type="http://schemas.openxmlformats.org/officeDocument/2006/relationships/hyperlink" Target="https://docs.google.com/presentation/d/1jVygHpT6Vy2D_eEZ45b8in_oX9rn64scuM3W9vlmqAQ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11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10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19" Type="http://schemas.openxmlformats.org/officeDocument/2006/relationships/hyperlink" Target="https://docs.google.com/presentation/d/1fqfP6Vls5yPhNa0dszCCCEkz7BX9NDU1-5RfRdYlPo4/pres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14" Type="http://schemas.openxmlformats.org/officeDocument/2006/relationships/hyperlink" Target="http://wiki.pskovedu.ru/index.php/%D0%93%D0%B5%D0%BE%D0%BA%D0%B5%D1%88%D0%B8%D0%BD%D0%B3_%D0%BF%D0%BE_%D1%81%D1%82%D0%B8%D1%85%D0%B0%D0%BC_%D0%9F%D1%83%D1%88%D0%BA%D0%B8%D0%BD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2014-11-05T16:26:00Z</dcterms:created>
  <dcterms:modified xsi:type="dcterms:W3CDTF">2014-11-05T16:30:00Z</dcterms:modified>
</cp:coreProperties>
</file>