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CA" w:rsidRDefault="00637032" w:rsidP="00E9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развития речи в 5 классе</w:t>
      </w:r>
    </w:p>
    <w:p w:rsidR="00637032" w:rsidRDefault="00637032" w:rsidP="00E9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Что такое общение?</w:t>
      </w:r>
    </w:p>
    <w:p w:rsidR="00637032" w:rsidRDefault="00637032" w:rsidP="00E9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интенсивное формирование речевой деятельности учащихся – вначале преимущественно устной, позже письменной.</w:t>
      </w:r>
    </w:p>
    <w:p w:rsidR="00637032" w:rsidRPr="005316E3" w:rsidRDefault="00637032" w:rsidP="006370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16E3">
        <w:rPr>
          <w:rFonts w:ascii="Times New Roman" w:hAnsi="Times New Roman" w:cs="Times New Roman"/>
          <w:b/>
          <w:sz w:val="28"/>
          <w:szCs w:val="28"/>
        </w:rPr>
        <w:t>Интрига.</w:t>
      </w:r>
    </w:p>
    <w:p w:rsidR="00637032" w:rsidRDefault="00637032" w:rsidP="00637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многие из нас любят собирать грибы. Попробуем попросить двух грибников рассказать о своих впечатлениях от прогулки в лес.</w:t>
      </w:r>
    </w:p>
    <w:p w:rsidR="00637032" w:rsidRDefault="00637032" w:rsidP="006370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Предлагаю прочитать два текста</w:t>
      </w:r>
    </w:p>
    <w:p w:rsidR="00965249" w:rsidRDefault="00965249" w:rsidP="009652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грибов много. Ну там сыроежки. Иногда встречаются подберёзовики. Больше всего мне попалось маслят. Я их брал. А вот мухоморы портят лес. Такие противные, ядовитые. Набрал я грибов много. Завтра пойду ещё.</w:t>
      </w:r>
    </w:p>
    <w:p w:rsidR="00965249" w:rsidRDefault="00965249" w:rsidP="009652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и хорош </w:t>
      </w:r>
      <w:proofErr w:type="gramStart"/>
      <w:r>
        <w:rPr>
          <w:rFonts w:ascii="Times New Roman" w:hAnsi="Times New Roman" w:cs="Times New Roman"/>
          <w:sz w:val="28"/>
          <w:szCs w:val="28"/>
        </w:rPr>
        <w:t>же  вчера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попался на глаза мухомор!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красный, испустил из – под шляпки вниз вдоль ножки белые панталоны, и даже со складочками. Рядом с ним сидит хорошенькая волнушка, вся подобранная, губки округлила, облизывается, мокренькая и умненькая. …Один большой гриб стал, как избушка, спустил свою крышу почти до земли – это очень старая сыроежка…</w:t>
      </w:r>
    </w:p>
    <w:p w:rsidR="00965249" w:rsidRDefault="00965249" w:rsidP="0096524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Чей рассказ о прогулке в лес за грибами вам понравился больше? Почему?</w:t>
      </w:r>
    </w:p>
    <w:p w:rsidR="00965249" w:rsidRDefault="0006599C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ребят: Первый рассказчик перечисляет разные виды грибов, разделяя их на съедобные и несъедобные. Рассказ как отчёт: грибов много, ноне все годятся в суп. После такого рассказа и в лес не захочешь пойти.</w:t>
      </w:r>
    </w:p>
    <w:p w:rsidR="0006599C" w:rsidRDefault="00385D1F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рассказчик – поэт, владеющий словом. Его даже мухомор заинтересовал своей праздничной, яркой, весёлой одеждой Почему бы не остановиться и не полюбоваться белыми панталончиками, спускающими</w:t>
      </w:r>
      <w:r w:rsidR="008A2A4E">
        <w:rPr>
          <w:rFonts w:ascii="Times New Roman" w:hAnsi="Times New Roman" w:cs="Times New Roman"/>
          <w:sz w:val="28"/>
          <w:szCs w:val="28"/>
        </w:rPr>
        <w:t>ся из – под шляпки?)</w:t>
      </w:r>
    </w:p>
    <w:p w:rsidR="0006599C" w:rsidRDefault="0006599C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85D1F" w:rsidRDefault="00385D1F" w:rsidP="0096524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учителю.</w:t>
      </w:r>
    </w:p>
    <w:p w:rsidR="00385D1F" w:rsidRDefault="00385D1F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сопоставление двух рассказов грибников о прогулке в лес, и, я думаю</w:t>
      </w:r>
      <w:r w:rsidR="008A2A4E">
        <w:rPr>
          <w:rFonts w:ascii="Times New Roman" w:hAnsi="Times New Roman" w:cs="Times New Roman"/>
          <w:sz w:val="28"/>
          <w:szCs w:val="28"/>
        </w:rPr>
        <w:t xml:space="preserve"> вам захотелось научиться описывать свои впечатления так, как это сделал второй рассказчик, замечательный автор, мастер слова Михаил Михайлович Пришвин.</w:t>
      </w:r>
    </w:p>
    <w:p w:rsidR="008A2A4E" w:rsidRDefault="008A2A4E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Древние римляне открыли очень интересную науку – риторику.</w:t>
      </w:r>
    </w:p>
    <w:p w:rsidR="008A2A4E" w:rsidRDefault="008A2A4E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это красивое слово и толкование к нему: </w:t>
      </w:r>
      <w:r>
        <w:rPr>
          <w:rFonts w:ascii="Times New Roman" w:hAnsi="Times New Roman" w:cs="Times New Roman"/>
          <w:b/>
          <w:sz w:val="28"/>
          <w:szCs w:val="28"/>
        </w:rPr>
        <w:t>Риторика – это наука о красноречии.</w:t>
      </w:r>
    </w:p>
    <w:p w:rsidR="008A2A4E" w:rsidRDefault="008A2A4E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Законам риторики, т. е. красивой, правильной речи, должен учиться всякий человек. Но наше сопоставление двух рассказов убедило нас в том, что второй рассказчик, умеющий красиво описать свои впечатления, владеет и искусством общения. Он не просто гулял в лесу и собирал грибы, он вглядывался в чудо природы, удивлялся, похваливал прекрасный наряд грибов, разговаривал с каждым, как с одушевлённым существом, не отвергая ни красавчика, ни обыкновенного.</w:t>
      </w:r>
    </w:p>
    <w:p w:rsidR="008A2A4E" w:rsidRDefault="005316E3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мы и поговорим о законах общения, столь важных для каждого из нас.</w:t>
      </w:r>
    </w:p>
    <w:p w:rsidR="005316E3" w:rsidRDefault="005316E3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Движение темы.</w:t>
      </w:r>
    </w:p>
    <w:p w:rsidR="005316E3" w:rsidRDefault="005316E3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Вдумаемся в слово ОБЩЕНИЕ, найдём родственные слова с таким же корнем, запишем: общение, общий, общество, сообща (корень – общ-)</w:t>
      </w:r>
    </w:p>
    <w:p w:rsidR="005316E3" w:rsidRDefault="005316E3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Что означает этот корень? (Вместе, коллективно, сообща)</w:t>
      </w:r>
    </w:p>
    <w:p w:rsidR="005316E3" w:rsidRDefault="005316E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общение? (Общение –это взаимодействие, контакт, цель которого взаимопонимание)</w:t>
      </w:r>
    </w:p>
    <w:p w:rsidR="005316E3" w:rsidRDefault="005316E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небольшой рассказ Николая Носова и подумаем, какова цель общения двух героев и понимают ли они друг друга.</w:t>
      </w:r>
    </w:p>
    <w:p w:rsidR="00921073" w:rsidRDefault="005316E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(Действие происходит в квартире. Слова Барбоса читаю важно, напыщенно, горделиво.)</w:t>
      </w:r>
    </w:p>
    <w:p w:rsidR="005316E3" w:rsidRDefault="005316E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316E3">
        <w:rPr>
          <w:rFonts w:ascii="Times New Roman" w:hAnsi="Times New Roman" w:cs="Times New Roman"/>
          <w:sz w:val="28"/>
          <w:szCs w:val="28"/>
        </w:rPr>
        <w:t xml:space="preserve"> </w:t>
      </w:r>
      <w:r w:rsidR="00921073">
        <w:rPr>
          <w:rFonts w:ascii="Times New Roman" w:hAnsi="Times New Roman" w:cs="Times New Roman"/>
          <w:sz w:val="28"/>
          <w:szCs w:val="28"/>
        </w:rPr>
        <w:t xml:space="preserve">    Дворовый пёс Бобик попал в гости к домашнему Барбосу.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у вас за штука на стене висит? Всё тик – так да тик-так, а внизу болтается.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часы,- ответил Барбос. – Разве ты часов никогда не видел?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а для чего они?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Барбос и сам толком не знал, для чего часы, но всё – таки принялся объяснять: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это такая штука, понимаешь…часы…они ходят…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ходят? – удивился Бобик. – У них ведь ног нету!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понимаешь, это только так говорится, что ходят, а на самом деле они просто стучат, а потом начинают бить.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Ого! Они ещё и дерутся? – испугался Бобик.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нет! Как они могут драться?!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сам сказал – бить!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Бить – это значит звонить: бом-бом!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ну так бы и говорил!</w:t>
      </w:r>
    </w:p>
    <w:p w:rsidR="00921073" w:rsidRDefault="00921073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921073" w:rsidRDefault="000A5FFB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Какова цель общения 2 героев? (Цель дворового пса – неуча – узнать от друга о «штуке» на стене, у которой что –то «болтается». Цель образованного пса – важно рассказать о часах, поделиться знаниями)</w:t>
      </w:r>
    </w:p>
    <w:p w:rsidR="000A5FFB" w:rsidRDefault="000A5FFB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? Понимают ли они друг друга? (Понимание пока не наступило, так как Барбос толком не знал, зачем часы, что болтающая часть часов – маятник, что слово ХОДИТЬ и БИТЬ многозначны, и их можно понять буквально.</w:t>
      </w:r>
    </w:p>
    <w:p w:rsidR="000A5FFB" w:rsidRDefault="000A5FFB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Удовлетворил ли вас тон «объясняющего» Барбоса? (Бобик спрашивал робко, застенчиво, а Барбос отвечал важно, значительно, напыщенно)</w:t>
      </w:r>
    </w:p>
    <w:p w:rsidR="000A5FFB" w:rsidRDefault="000A5FFB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Что нарушено в общении собеседников? (Равенство, простота)</w:t>
      </w:r>
    </w:p>
    <w:p w:rsidR="000A5FFB" w:rsidRDefault="000A5FFB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в тетради.</w:t>
      </w:r>
    </w:p>
    <w:p w:rsidR="000A5FFB" w:rsidRDefault="000A5FFB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–ы</w:t>
      </w:r>
      <w:r w:rsidR="00E13C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3C4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 общения – равенство, простота</w:t>
      </w:r>
    </w:p>
    <w:p w:rsidR="000A5FFB" w:rsidRDefault="000A5FFB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задачу </w:t>
      </w:r>
      <w:r w:rsidR="00E13C41">
        <w:rPr>
          <w:rFonts w:ascii="Times New Roman" w:hAnsi="Times New Roman" w:cs="Times New Roman"/>
          <w:sz w:val="28"/>
          <w:szCs w:val="28"/>
        </w:rPr>
        <w:t>в общении с другом в различных ситуациях. Расскажите о ней (такую задачу называют коммуникативной). Возможны ли различные задачи в одной ситуации?</w:t>
      </w:r>
    </w:p>
    <w:p w:rsidR="00E13C41" w:rsidRDefault="00E13C41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1.</w:t>
      </w:r>
    </w:p>
    <w:p w:rsidR="00E13C41" w:rsidRDefault="00E13C41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 день рождения подарили щенка, и вы рассказали об этом в классе.</w:t>
      </w:r>
    </w:p>
    <w:p w:rsidR="00E13C41" w:rsidRDefault="00E13C41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(Немного хвастались, обильно делились радостью. Заразили друзей интересом к животным. А может быть, хотели вознестись над теми, у кого нет очаровательного щенка?</w:t>
      </w:r>
    </w:p>
    <w:p w:rsidR="00E13C41" w:rsidRDefault="00E13C41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2.</w:t>
      </w:r>
    </w:p>
    <w:p w:rsidR="00E13C41" w:rsidRDefault="00E13C41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увидели на улице плачущего малыша. (Ласково успокоили, ободрили или сказали пренебрежительно: «Что нюни распустил?»)</w:t>
      </w:r>
    </w:p>
    <w:p w:rsidR="00E13C41" w:rsidRDefault="00E13C41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была маленькая разминка перед показом себя в общении. Конкурс на лучшее исполнение роли. Вызываются два ученика для диалога.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3.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приснился сон о летающей корове.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4.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товарищ стал победителем в беге на стометровку.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издержки, недочёты в общении друзей вы обнаружили? Нечуткость? Отсутствие такта? Излишнюю хвастливость? Ненатуральность?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Запись.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й закон общения – чуткость, такт, снисходительность к слабостям другого, вежливость, доброта.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Подытожим урок.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Сергеевича Лихачёва</w:t>
      </w:r>
      <w:r w:rsidRPr="004A12DF">
        <w:rPr>
          <w:rFonts w:ascii="Times New Roman" w:hAnsi="Times New Roman" w:cs="Times New Roman"/>
          <w:b/>
          <w:sz w:val="28"/>
          <w:szCs w:val="28"/>
        </w:rPr>
        <w:t>: Общаясь,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2DF">
        <w:rPr>
          <w:rFonts w:ascii="Times New Roman" w:hAnsi="Times New Roman" w:cs="Times New Roman"/>
          <w:b/>
          <w:sz w:val="28"/>
          <w:szCs w:val="28"/>
        </w:rPr>
        <w:t>создают друг друга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12DF" w:rsidRDefault="004A12DF" w:rsidP="005316E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Что стоит за этими словами? Дмитрий Сергеевич Лихачёв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хочет, 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поняли на всю долгую жизнь, что, внимательно</w:t>
      </w:r>
      <w:r w:rsidR="00DB3952">
        <w:rPr>
          <w:rFonts w:ascii="Times New Roman" w:hAnsi="Times New Roman" w:cs="Times New Roman"/>
          <w:sz w:val="28"/>
          <w:szCs w:val="28"/>
        </w:rPr>
        <w:t xml:space="preserve"> </w:t>
      </w:r>
      <w:r w:rsidR="00DB3952">
        <w:rPr>
          <w:rFonts w:ascii="Times New Roman" w:hAnsi="Times New Roman" w:cs="Times New Roman"/>
          <w:sz w:val="28"/>
          <w:szCs w:val="28"/>
        </w:rPr>
        <w:lastRenderedPageBreak/>
        <w:t>и уважительно слушая, мы сообщаем уверенность собеседнику, располагаем его к искренности, правдивости, пробуждаем поэтические наклонности, помогаем ему, если почему – то ему трудно говорить.</w:t>
      </w:r>
    </w:p>
    <w:p w:rsidR="00DB3952" w:rsidRPr="00DB3952" w:rsidRDefault="00DB3952" w:rsidP="005316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 xml:space="preserve">написать в тетради миниатюру: «Как я общался вчера с мамой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сдругом</w:t>
      </w:r>
      <w:proofErr w:type="spellEnd"/>
      <w:r>
        <w:rPr>
          <w:rFonts w:ascii="Times New Roman" w:hAnsi="Times New Roman" w:cs="Times New Roman"/>
          <w:sz w:val="28"/>
          <w:szCs w:val="28"/>
        </w:rPr>
        <w:t>)» с небольшой оценкой общения. Объём работы – 1 -1,5 страницы (описание + оценка)</w:t>
      </w:r>
      <w:bookmarkStart w:id="0" w:name="_GoBack"/>
      <w:bookmarkEnd w:id="0"/>
    </w:p>
    <w:p w:rsidR="008A2A4E" w:rsidRPr="00385D1F" w:rsidRDefault="008A2A4E" w:rsidP="0096524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96ACA" w:rsidRDefault="00E96ACA">
      <w:pPr>
        <w:rPr>
          <w:rFonts w:ascii="Times New Roman" w:hAnsi="Times New Roman" w:cs="Times New Roman"/>
          <w:sz w:val="28"/>
          <w:szCs w:val="28"/>
        </w:rPr>
      </w:pPr>
    </w:p>
    <w:p w:rsidR="00E96ACA" w:rsidRDefault="00E96ACA">
      <w:pPr>
        <w:rPr>
          <w:rFonts w:ascii="Times New Roman" w:hAnsi="Times New Roman" w:cs="Times New Roman"/>
          <w:sz w:val="28"/>
          <w:szCs w:val="28"/>
        </w:rPr>
      </w:pPr>
    </w:p>
    <w:p w:rsidR="00E96ACA" w:rsidRPr="00E96ACA" w:rsidRDefault="00E96ACA">
      <w:pPr>
        <w:rPr>
          <w:rFonts w:ascii="Times New Roman" w:hAnsi="Times New Roman" w:cs="Times New Roman"/>
          <w:sz w:val="28"/>
          <w:szCs w:val="28"/>
        </w:rPr>
      </w:pPr>
    </w:p>
    <w:sectPr w:rsidR="00E96ACA" w:rsidRPr="00E9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16F1B"/>
    <w:multiLevelType w:val="hybridMultilevel"/>
    <w:tmpl w:val="CCC4066A"/>
    <w:lvl w:ilvl="0" w:tplc="D4E26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305AAC"/>
    <w:multiLevelType w:val="hybridMultilevel"/>
    <w:tmpl w:val="6C02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C49FE"/>
    <w:multiLevelType w:val="hybridMultilevel"/>
    <w:tmpl w:val="11204148"/>
    <w:lvl w:ilvl="0" w:tplc="D0468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CA"/>
    <w:rsid w:val="0006599C"/>
    <w:rsid w:val="000A5FFB"/>
    <w:rsid w:val="00385D1F"/>
    <w:rsid w:val="004A12DF"/>
    <w:rsid w:val="004E4BF6"/>
    <w:rsid w:val="005316E3"/>
    <w:rsid w:val="00637032"/>
    <w:rsid w:val="008A2A4E"/>
    <w:rsid w:val="00921073"/>
    <w:rsid w:val="00965249"/>
    <w:rsid w:val="00DB3952"/>
    <w:rsid w:val="00E13C41"/>
    <w:rsid w:val="00E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458B-26A1-4348-8F64-F6DC052C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</dc:creator>
  <cp:keywords/>
  <dc:description/>
  <cp:lastModifiedBy>Rico</cp:lastModifiedBy>
  <cp:revision>2</cp:revision>
  <dcterms:created xsi:type="dcterms:W3CDTF">2014-10-15T19:34:00Z</dcterms:created>
  <dcterms:modified xsi:type="dcterms:W3CDTF">2014-10-15T21:32:00Z</dcterms:modified>
</cp:coreProperties>
</file>