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F3" w:rsidRPr="002335F3" w:rsidRDefault="002335F3" w:rsidP="002335F3">
      <w:pPr>
        <w:pStyle w:val="Style13"/>
        <w:widowControl/>
        <w:spacing w:line="360" w:lineRule="auto"/>
        <w:ind w:firstLine="709"/>
        <w:contextualSpacing/>
        <w:rPr>
          <w:rStyle w:val="FontStyle24"/>
          <w:rFonts w:ascii="Times New Roman" w:hAnsi="Times New Roman" w:cs="Times New Roman"/>
          <w:b/>
          <w:sz w:val="24"/>
          <w:szCs w:val="24"/>
        </w:rPr>
      </w:pPr>
      <w:r w:rsidRPr="002335F3">
        <w:rPr>
          <w:rStyle w:val="FontStyle24"/>
          <w:rFonts w:ascii="Times New Roman" w:hAnsi="Times New Roman" w:cs="Times New Roman"/>
          <w:b/>
          <w:sz w:val="24"/>
          <w:szCs w:val="24"/>
        </w:rPr>
        <w:t>Педагогический такт родителей</w:t>
      </w:r>
    </w:p>
    <w:p w:rsidR="002335F3" w:rsidRPr="002335F3" w:rsidRDefault="002335F3" w:rsidP="002335F3">
      <w:pPr>
        <w:pStyle w:val="Style3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2335F3" w:rsidRPr="002335F3" w:rsidRDefault="002335F3" w:rsidP="002335F3">
      <w:pPr>
        <w:pStyle w:val="Style3"/>
        <w:widowControl/>
        <w:spacing w:line="360" w:lineRule="auto"/>
        <w:ind w:firstLine="709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2335F3">
        <w:rPr>
          <w:rStyle w:val="FontStyle15"/>
          <w:rFonts w:ascii="Times New Roman" w:hAnsi="Times New Roman" w:cs="Times New Roman"/>
          <w:sz w:val="24"/>
          <w:szCs w:val="24"/>
        </w:rPr>
        <w:t xml:space="preserve">Педагогический такт - это соблюдение педагогом и родителями принципа меры в общении с детьми </w:t>
      </w:r>
      <w:r w:rsidRPr="002335F3">
        <w:rPr>
          <w:rStyle w:val="FontStyle18"/>
          <w:rFonts w:ascii="Times New Roman" w:hAnsi="Times New Roman" w:cs="Times New Roman"/>
          <w:i w:val="0"/>
          <w:sz w:val="24"/>
          <w:szCs w:val="24"/>
        </w:rPr>
        <w:t>в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15"/>
          <w:rFonts w:ascii="Times New Roman" w:hAnsi="Times New Roman" w:cs="Times New Roman"/>
          <w:sz w:val="24"/>
          <w:szCs w:val="24"/>
        </w:rPr>
        <w:t>самых разнообразных сферах деятельности, умение выбрать правильный подход к воспитанникам и быть осторожными, касаясь их внутренних состояний. По силе эмоций, по</w:t>
      </w:r>
      <w:r w:rsidR="00CE7BC5">
        <w:rPr>
          <w:rStyle w:val="FontStyle15"/>
          <w:rFonts w:ascii="Times New Roman" w:hAnsi="Times New Roman" w:cs="Times New Roman"/>
          <w:sz w:val="24"/>
          <w:szCs w:val="24"/>
        </w:rPr>
        <w:t xml:space="preserve"> тревожности впечатлений, по чи</w:t>
      </w:r>
      <w:r w:rsidRPr="002335F3">
        <w:rPr>
          <w:rStyle w:val="FontStyle15"/>
          <w:rFonts w:ascii="Times New Roman" w:hAnsi="Times New Roman" w:cs="Times New Roman"/>
          <w:sz w:val="24"/>
          <w:szCs w:val="24"/>
        </w:rPr>
        <w:t>стоте и красоте волевых напряжений детская жизнь несравненно богаче жизни взрослых - вот почему так важно быть особенно чуткими и внимательными по отношению к подрастающему поколению.</w:t>
      </w:r>
    </w:p>
    <w:p w:rsidR="002335F3" w:rsidRPr="002335F3" w:rsidRDefault="002335F3" w:rsidP="002335F3">
      <w:pPr>
        <w:pStyle w:val="Style3"/>
        <w:widowControl/>
        <w:spacing w:line="360" w:lineRule="auto"/>
        <w:ind w:firstLine="709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2335F3">
        <w:rPr>
          <w:rStyle w:val="FontStyle15"/>
          <w:rFonts w:ascii="Times New Roman" w:hAnsi="Times New Roman" w:cs="Times New Roman"/>
          <w:sz w:val="24"/>
          <w:szCs w:val="24"/>
        </w:rPr>
        <w:t xml:space="preserve">В чем же проявляется педагогический такт? Прежде всего, в умении говорить с ребенком так, чтобы слово его не ранило, не </w:t>
      </w:r>
      <w:r w:rsidR="00CE7BC5">
        <w:rPr>
          <w:rStyle w:val="FontStyle15"/>
          <w:rFonts w:ascii="Times New Roman" w:hAnsi="Times New Roman" w:cs="Times New Roman"/>
          <w:sz w:val="24"/>
          <w:szCs w:val="24"/>
        </w:rPr>
        <w:t>оскорбляло, не обижало. К несча</w:t>
      </w:r>
      <w:r w:rsidRPr="002335F3">
        <w:rPr>
          <w:rStyle w:val="FontStyle15"/>
          <w:rFonts w:ascii="Times New Roman" w:hAnsi="Times New Roman" w:cs="Times New Roman"/>
          <w:sz w:val="24"/>
          <w:szCs w:val="24"/>
        </w:rPr>
        <w:t>стью, с грубым, нечутким отношением к детям мы сталкиваемся во многих семьях.</w:t>
      </w:r>
    </w:p>
    <w:p w:rsidR="002335F3" w:rsidRPr="002335F3" w:rsidRDefault="00CE7BC5" w:rsidP="002335F3">
      <w:pPr>
        <w:pStyle w:val="Style3"/>
        <w:widowControl/>
        <w:spacing w:line="360" w:lineRule="auto"/>
        <w:ind w:firstLine="709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«</w:t>
      </w:r>
      <w:r w:rsidR="002335F3" w:rsidRPr="002335F3">
        <w:rPr>
          <w:rStyle w:val="FontStyle15"/>
          <w:rFonts w:ascii="Times New Roman" w:hAnsi="Times New Roman" w:cs="Times New Roman"/>
          <w:sz w:val="24"/>
          <w:szCs w:val="24"/>
        </w:rPr>
        <w:t xml:space="preserve">Грубое слово - отрицательный раздражитель. Оно сказывается на нервной системе человека и через нее отрицательно влияет почти на </w:t>
      </w:r>
      <w:r>
        <w:rPr>
          <w:rStyle w:val="FontStyle15"/>
          <w:rFonts w:ascii="Times New Roman" w:hAnsi="Times New Roman" w:cs="Times New Roman"/>
          <w:sz w:val="24"/>
          <w:szCs w:val="24"/>
        </w:rPr>
        <w:t>все органы и тка</w:t>
      </w:r>
      <w:r w:rsidR="002335F3" w:rsidRPr="002335F3">
        <w:rPr>
          <w:rStyle w:val="FontStyle15"/>
          <w:rFonts w:ascii="Times New Roman" w:hAnsi="Times New Roman" w:cs="Times New Roman"/>
          <w:sz w:val="24"/>
          <w:szCs w:val="24"/>
        </w:rPr>
        <w:t>ни. При этом в первую очередь страдают сердце и сосуды. Вот почему в ответ на неприятный разговор организм человека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нередко реагирует резкими спаз</w:t>
      </w:r>
      <w:r w:rsidR="002335F3" w:rsidRPr="002335F3">
        <w:rPr>
          <w:rStyle w:val="FontStyle15"/>
          <w:rFonts w:ascii="Times New Roman" w:hAnsi="Times New Roman" w:cs="Times New Roman"/>
          <w:sz w:val="24"/>
          <w:szCs w:val="24"/>
        </w:rPr>
        <w:t>мами сосудов сердца и мозга. И, заметьте, раздражитель может действовать несколько минут, а реакция на него продо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лжается многие часы, даже дни!» - </w:t>
      </w:r>
      <w:r w:rsidR="002335F3" w:rsidRPr="002335F3">
        <w:rPr>
          <w:rStyle w:val="FontStyle15"/>
          <w:rFonts w:ascii="Times New Roman" w:hAnsi="Times New Roman" w:cs="Times New Roman"/>
          <w:sz w:val="24"/>
          <w:szCs w:val="24"/>
        </w:rPr>
        <w:t>пишет лауреат Ленинской премии профессор Ф.Г. Углов.</w:t>
      </w:r>
    </w:p>
    <w:p w:rsidR="002335F3" w:rsidRPr="002335F3" w:rsidRDefault="002335F3" w:rsidP="002335F3">
      <w:pPr>
        <w:pStyle w:val="Style3"/>
        <w:widowControl/>
        <w:spacing w:line="360" w:lineRule="auto"/>
        <w:ind w:firstLine="709"/>
        <w:contextualSpacing/>
        <w:rPr>
          <w:rStyle w:val="FontStyle15"/>
          <w:rFonts w:ascii="Times New Roman" w:hAnsi="Times New Roman" w:cs="Times New Roman"/>
          <w:sz w:val="24"/>
          <w:szCs w:val="24"/>
        </w:rPr>
      </w:pPr>
      <w:r w:rsidRPr="002335F3">
        <w:rPr>
          <w:rStyle w:val="FontStyle15"/>
          <w:rFonts w:ascii="Times New Roman" w:hAnsi="Times New Roman" w:cs="Times New Roman"/>
          <w:sz w:val="24"/>
          <w:szCs w:val="24"/>
        </w:rPr>
        <w:t>Почему же родители, оберегая детей от инфекционных, простудных забо</w:t>
      </w:r>
      <w:r w:rsidRPr="002335F3">
        <w:rPr>
          <w:rStyle w:val="FontStyle15"/>
          <w:rFonts w:ascii="Times New Roman" w:hAnsi="Times New Roman" w:cs="Times New Roman"/>
          <w:sz w:val="24"/>
          <w:szCs w:val="24"/>
        </w:rPr>
        <w:softHyphen/>
        <w:t>леваний, так жестоко относятся к состоянию их нервной системы?</w:t>
      </w:r>
    </w:p>
    <w:p w:rsidR="002335F3" w:rsidRPr="002335F3" w:rsidRDefault="002335F3" w:rsidP="002335F3">
      <w:pPr>
        <w:pStyle w:val="Style12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2335F3" w:rsidRPr="002335F3" w:rsidRDefault="002335F3" w:rsidP="002335F3">
      <w:pPr>
        <w:pStyle w:val="Style12"/>
        <w:widowControl/>
        <w:spacing w:line="360" w:lineRule="auto"/>
        <w:ind w:firstLine="709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Убирая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со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стола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посуду,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Нина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задело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локтем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в</w:t>
      </w:r>
      <w:r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зу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Воза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упал</w:t>
      </w:r>
      <w:r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 и разбилась.</w:t>
      </w:r>
    </w:p>
    <w:p w:rsidR="002335F3" w:rsidRPr="002335F3" w:rsidRDefault="002335F3" w:rsidP="002335F3">
      <w:pPr>
        <w:pStyle w:val="Style10"/>
        <w:widowControl/>
        <w:tabs>
          <w:tab w:val="left" w:pos="730"/>
        </w:tabs>
        <w:spacing w:line="360" w:lineRule="auto"/>
        <w:ind w:firstLine="709"/>
        <w:contextualSpacing/>
        <w:rPr>
          <w:rStyle w:val="FontStyle22"/>
          <w:rFonts w:ascii="Times New Roman" w:hAnsi="Times New Roman" w:cs="Times New Roman"/>
          <w:sz w:val="24"/>
          <w:szCs w:val="24"/>
        </w:rPr>
      </w:pP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-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ab/>
        <w:t>Что я наделала? - в ужасе воскликнула девочка, с отчаянием глядя на осколки. Лицо матери, только что приветливо разговаривавшей с гостями, теперь</w:t>
      </w: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>выражало гнев.</w:t>
      </w:r>
    </w:p>
    <w:p w:rsidR="002335F3" w:rsidRPr="002335F3" w:rsidRDefault="002335F3" w:rsidP="002335F3">
      <w:pPr>
        <w:pStyle w:val="Style8"/>
        <w:widowControl/>
        <w:tabs>
          <w:tab w:val="left" w:pos="720"/>
        </w:tabs>
        <w:spacing w:line="360" w:lineRule="auto"/>
        <w:ind w:firstLine="709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>-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ab/>
        <w:t xml:space="preserve">Убирайся сейчас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же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вон! Такой </w:t>
      </w:r>
      <w:proofErr w:type="gramStart"/>
      <w:r w:rsidRPr="002335F3">
        <w:rPr>
          <w:rStyle w:val="FontStyle22"/>
          <w:rFonts w:ascii="Times New Roman" w:hAnsi="Times New Roman" w:cs="Times New Roman"/>
          <w:sz w:val="24"/>
          <w:szCs w:val="24"/>
        </w:rPr>
        <w:t>растяпе</w:t>
      </w:r>
      <w:proofErr w:type="gramEnd"/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 здесь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не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>место! - закричала он</w:t>
      </w:r>
      <w:r>
        <w:rPr>
          <w:rStyle w:val="FontStyle22"/>
          <w:rFonts w:ascii="Times New Roman" w:hAnsi="Times New Roman" w:cs="Times New Roman"/>
          <w:sz w:val="24"/>
          <w:szCs w:val="24"/>
        </w:rPr>
        <w:t>а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.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Девочка со слезами выбежала из комнаты. Огорченные гости стали расхо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softHyphen/>
        <w:t>диться по домам.</w:t>
      </w:r>
    </w:p>
    <w:p w:rsidR="002335F3" w:rsidRPr="002335F3" w:rsidRDefault="002335F3" w:rsidP="002335F3">
      <w:pPr>
        <w:pStyle w:val="Style8"/>
        <w:widowControl/>
        <w:tabs>
          <w:tab w:val="left" w:pos="720"/>
        </w:tabs>
        <w:spacing w:line="360" w:lineRule="auto"/>
        <w:ind w:firstLine="709"/>
        <w:contextualSpacing/>
        <w:rPr>
          <w:rStyle w:val="FontStyle22"/>
          <w:rFonts w:ascii="Times New Roman" w:hAnsi="Times New Roman" w:cs="Times New Roman"/>
          <w:sz w:val="24"/>
          <w:szCs w:val="24"/>
        </w:rPr>
      </w:pP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>-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ab/>
        <w:t xml:space="preserve">Мне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тоже очень жалко вазу... Я ведь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не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нарочно ее разбила, - всхлипывая, гово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>рил</w:t>
      </w:r>
      <w:r>
        <w:rPr>
          <w:rStyle w:val="FontStyle22"/>
          <w:rFonts w:ascii="Times New Roman" w:hAnsi="Times New Roman" w:cs="Times New Roman"/>
          <w:sz w:val="24"/>
          <w:szCs w:val="24"/>
        </w:rPr>
        <w:t>а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 Нин</w:t>
      </w:r>
      <w:r>
        <w:rPr>
          <w:rStyle w:val="FontStyle22"/>
          <w:rFonts w:ascii="Times New Roman" w:hAnsi="Times New Roman" w:cs="Times New Roman"/>
          <w:sz w:val="24"/>
          <w:szCs w:val="24"/>
        </w:rPr>
        <w:t>а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2335F3" w:rsidRPr="002335F3" w:rsidRDefault="002335F3" w:rsidP="002335F3">
      <w:pPr>
        <w:pStyle w:val="Style12"/>
        <w:widowControl/>
        <w:spacing w:line="360" w:lineRule="auto"/>
        <w:ind w:firstLine="709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Было очень трудно успокоить девочку,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найти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оправдания ее маме.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Но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мама тоже нуждалась в утешении.</w:t>
      </w:r>
    </w:p>
    <w:p w:rsidR="002335F3" w:rsidRPr="002335F3" w:rsidRDefault="002335F3" w:rsidP="002335F3">
      <w:pPr>
        <w:pStyle w:val="Style8"/>
        <w:widowControl/>
        <w:tabs>
          <w:tab w:val="left" w:pos="720"/>
        </w:tabs>
        <w:spacing w:line="360" w:lineRule="auto"/>
        <w:ind w:firstLine="709"/>
        <w:contextualSpacing/>
        <w:rPr>
          <w:rStyle w:val="FontStyle18"/>
          <w:rFonts w:ascii="Times New Roman" w:hAnsi="Times New Roman" w:cs="Times New Roman"/>
          <w:sz w:val="24"/>
          <w:szCs w:val="24"/>
        </w:rPr>
      </w:pP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-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ab/>
        <w:t xml:space="preserve">Сколько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раз я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давал</w:t>
      </w:r>
      <w:r>
        <w:rPr>
          <w:rStyle w:val="FontStyle18"/>
          <w:rFonts w:ascii="Times New Roman" w:hAnsi="Times New Roman" w:cs="Times New Roman"/>
          <w:sz w:val="24"/>
          <w:szCs w:val="24"/>
        </w:rPr>
        <w:t>а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себе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слово, - говорила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оно,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- не срываться, да еще в присутствии посторонних.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И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опять не получилось... </w:t>
      </w:r>
      <w:r w:rsidRPr="002335F3">
        <w:rPr>
          <w:rStyle w:val="FontStyle22"/>
          <w:rFonts w:ascii="Times New Roman" w:hAnsi="Times New Roman" w:cs="Times New Roman"/>
          <w:sz w:val="24"/>
          <w:szCs w:val="24"/>
        </w:rPr>
        <w:t xml:space="preserve">Это 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>ужасно!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У родителей очень часто не хватает элементарной выдержки, а потому бестактное, оскорбительное слово становится безобразной привычкой учить детей уму-разуму.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Грубые слова и бесконечные окрики пл</w:t>
      </w:r>
      <w:r>
        <w:rPr>
          <w:rStyle w:val="FontStyle11"/>
          <w:rFonts w:ascii="Times New Roman" w:hAnsi="Times New Roman" w:cs="Times New Roman"/>
          <w:sz w:val="24"/>
          <w:szCs w:val="24"/>
        </w:rPr>
        <w:t>охо воспитывают. Задевая самолю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бие, унижая человеческое достоинство, они только усложняют отношения взрослых и детей в семье, вызывают ответну</w:t>
      </w:r>
      <w:r>
        <w:rPr>
          <w:rStyle w:val="FontStyle11"/>
          <w:rFonts w:ascii="Times New Roman" w:hAnsi="Times New Roman" w:cs="Times New Roman"/>
          <w:sz w:val="24"/>
          <w:szCs w:val="24"/>
        </w:rPr>
        <w:t>ю грубость, внутреннее сопротив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ление требованиям старших, а значит, и но</w:t>
      </w:r>
      <w:r>
        <w:rPr>
          <w:rStyle w:val="FontStyle11"/>
          <w:rFonts w:ascii="Times New Roman" w:hAnsi="Times New Roman" w:cs="Times New Roman"/>
          <w:sz w:val="24"/>
          <w:szCs w:val="24"/>
        </w:rPr>
        <w:t>вые конфликты, которые еще боль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ше расшатывают нервную систему и детей, и взрослых, омрачают жизнь.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Наши советы будут полезны каждой семье, </w:t>
      </w:r>
      <w:r w:rsidRPr="002335F3">
        <w:rPr>
          <w:rStyle w:val="FontStyle16"/>
          <w:rFonts w:ascii="Times New Roman" w:hAnsi="Times New Roman" w:cs="Times New Roman"/>
          <w:i w:val="0"/>
          <w:sz w:val="24"/>
          <w:szCs w:val="24"/>
        </w:rPr>
        <w:t>в</w:t>
      </w:r>
      <w:r w:rsidRPr="002335F3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которой хотят покончить с оскорбительными криками, бранью.</w:t>
      </w:r>
    </w:p>
    <w:p w:rsidR="002335F3" w:rsidRPr="002335F3" w:rsidRDefault="002335F3" w:rsidP="002335F3">
      <w:pPr>
        <w:pStyle w:val="Style3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2335F3" w:rsidRPr="002335F3" w:rsidRDefault="002335F3" w:rsidP="002335F3">
      <w:pPr>
        <w:pStyle w:val="Style3"/>
        <w:widowControl/>
        <w:spacing w:line="360" w:lineRule="auto"/>
        <w:ind w:firstLine="709"/>
        <w:contextualSpacing/>
        <w:rPr>
          <w:rStyle w:val="FontStyle12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Во-первых, </w:t>
      </w:r>
      <w:r w:rsidRPr="002335F3">
        <w:rPr>
          <w:rStyle w:val="FontStyle12"/>
          <w:rFonts w:ascii="Times New Roman" w:hAnsi="Times New Roman" w:cs="Times New Roman"/>
          <w:sz w:val="24"/>
          <w:szCs w:val="24"/>
        </w:rPr>
        <w:t>попробуйте не говорит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 с ребенком сразу же после про</w:t>
      </w:r>
      <w:r w:rsidRPr="002335F3">
        <w:rPr>
          <w:rStyle w:val="FontStyle12"/>
          <w:rFonts w:ascii="Times New Roman" w:hAnsi="Times New Roman" w:cs="Times New Roman"/>
          <w:sz w:val="24"/>
          <w:szCs w:val="24"/>
        </w:rPr>
        <w:t>ступка.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Например, ваша дочь пришла с вечеринки не в 22.00, как вы просили, а за полночь. Конечно, за 2,5 ч ожидания все в с</w:t>
      </w:r>
      <w:r>
        <w:rPr>
          <w:rStyle w:val="FontStyle11"/>
          <w:rFonts w:ascii="Times New Roman" w:hAnsi="Times New Roman" w:cs="Times New Roman"/>
          <w:sz w:val="24"/>
          <w:szCs w:val="24"/>
        </w:rPr>
        <w:t>емье разволновались, И если раз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говор о причине позднего возвращения начнется </w:t>
      </w:r>
      <w:r w:rsidRPr="002335F3">
        <w:rPr>
          <w:rStyle w:val="FontStyle12"/>
          <w:rFonts w:ascii="Times New Roman" w:hAnsi="Times New Roman" w:cs="Times New Roman"/>
          <w:b w:val="0"/>
          <w:sz w:val="24"/>
          <w:szCs w:val="24"/>
        </w:rPr>
        <w:t>в</w:t>
      </w:r>
      <w:r w:rsidRPr="002335F3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возбужденном, нервном состоянии, то обязательно будет сказано много резких, обидных слов. Поэтому и переживания дочери сосредоточатся не на ее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вине, а на обиде за эти оскорб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ления. Сгоряча нужный воспитательный разговор не получится.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Но если, открывая дверь, сказать дочери строгим и холодным тоном; 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«</w:t>
      </w:r>
      <w:r>
        <w:rPr>
          <w:rStyle w:val="FontStyle14"/>
          <w:rFonts w:ascii="Times New Roman" w:hAnsi="Times New Roman" w:cs="Times New Roman"/>
          <w:sz w:val="24"/>
          <w:szCs w:val="24"/>
        </w:rPr>
        <w:t>Зав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>тра утром расскажешь, почему вовремя не пришла домой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»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 xml:space="preserve">, - 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воспитательный эффект будет совсем другой.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Ожидание разговора взволнует ее, заставит задуматься над проступком, представить переживания родителей, принять решен</w:t>
      </w:r>
      <w:r>
        <w:rPr>
          <w:rStyle w:val="FontStyle11"/>
          <w:rFonts w:ascii="Times New Roman" w:hAnsi="Times New Roman" w:cs="Times New Roman"/>
          <w:sz w:val="24"/>
          <w:szCs w:val="24"/>
        </w:rPr>
        <w:t>ие больше так не посту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пать. Пусть дочь долго не заснет этой ночью, 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пусть 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«</w:t>
      </w:r>
      <w:r>
        <w:rPr>
          <w:rStyle w:val="FontStyle11"/>
          <w:rFonts w:ascii="Times New Roman" w:hAnsi="Times New Roman" w:cs="Times New Roman"/>
          <w:sz w:val="24"/>
          <w:szCs w:val="24"/>
        </w:rPr>
        <w:t>казнит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себя за то беспо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койство, которое причинила родным. Это и будет самое эффективное наказание.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У родителей за ночь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тоже пройдет первая вспышка гнева, и утром разговор состоится уже в другом тоне, будет иметь воспитательный характер.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Второй совет. </w:t>
      </w:r>
      <w:r w:rsidRPr="002335F3">
        <w:rPr>
          <w:rStyle w:val="FontStyle12"/>
          <w:rFonts w:ascii="Times New Roman" w:hAnsi="Times New Roman" w:cs="Times New Roman"/>
          <w:sz w:val="24"/>
          <w:szCs w:val="24"/>
        </w:rPr>
        <w:t xml:space="preserve">Умейте выбрать место и время для серьезного разговора. 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Разговоры на ходу и у порога не дадут никакого эффекта.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Сын собирается на каток. Он уже в спортивном костюме и предвкушает удовольствие от встречи с друзьями на ледян</w:t>
      </w:r>
      <w:r>
        <w:rPr>
          <w:rStyle w:val="FontStyle11"/>
          <w:rFonts w:ascii="Times New Roman" w:hAnsi="Times New Roman" w:cs="Times New Roman"/>
          <w:sz w:val="24"/>
          <w:szCs w:val="24"/>
        </w:rPr>
        <w:t>ой дорожке. В этот момент подхо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дит отец и начинает расспрашивать о том, как прошел вчера в школе доклад о творчестве Репина. Мальчик отвечает нехот</w:t>
      </w:r>
      <w:r>
        <w:rPr>
          <w:rStyle w:val="FontStyle11"/>
          <w:rFonts w:ascii="Times New Roman" w:hAnsi="Times New Roman" w:cs="Times New Roman"/>
          <w:sz w:val="24"/>
          <w:szCs w:val="24"/>
        </w:rPr>
        <w:t>я, односложно. Отец обижен, раз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дражается. Сын уходит, хлопнув дверью. Разговор не получился. А кто виноват?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К дочке пришли подруги. Девочки о чем-то оживленно беседуют, смеются. Вдруг в комнату входит мать и, обращаясь к дочери, говорит: </w:t>
      </w:r>
      <w:r w:rsidR="00CE7BC5">
        <w:rPr>
          <w:rStyle w:val="FontStyle15"/>
          <w:rFonts w:ascii="Times New Roman" w:hAnsi="Times New Roman" w:cs="Times New Roman"/>
          <w:sz w:val="24"/>
          <w:szCs w:val="24"/>
        </w:rPr>
        <w:t>«</w:t>
      </w:r>
      <w:r w:rsidRPr="002335F3">
        <w:rPr>
          <w:rStyle w:val="FontStyle15"/>
          <w:rFonts w:ascii="Times New Roman" w:hAnsi="Times New Roman" w:cs="Times New Roman"/>
          <w:sz w:val="24"/>
          <w:szCs w:val="24"/>
        </w:rPr>
        <w:t xml:space="preserve">Лена, как тебе 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>не стыдно, ты опять съела печенье Алика!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»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Лене очень стыдно. Но она думает не о том, что нехорошо брать чужое, а обижается на маму за то, что та отругала ее при девочках.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Замечания детям </w:t>
      </w:r>
      <w:r w:rsidRPr="002335F3">
        <w:rPr>
          <w:rStyle w:val="FontStyle16"/>
          <w:rFonts w:ascii="Times New Roman" w:hAnsi="Times New Roman" w:cs="Times New Roman"/>
          <w:sz w:val="24"/>
          <w:szCs w:val="24"/>
        </w:rPr>
        <w:t xml:space="preserve">в 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присутствии их товарищей никогда не оказывают же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softHyphen/>
        <w:t>ланного педагогического воздействия.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Да и всегда ли за проступок нужно бранить, делать резкое замечание? Способы выражения недовольства могут быть разными, и дети лучше воспри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softHyphen/>
        <w:t>нимают тактичные замечания.</w:t>
      </w:r>
    </w:p>
    <w:p w:rsidR="002335F3" w:rsidRPr="002335F3" w:rsidRDefault="002335F3" w:rsidP="002335F3">
      <w:pPr>
        <w:pStyle w:val="Style10"/>
        <w:widowControl/>
        <w:spacing w:line="360" w:lineRule="auto"/>
        <w:ind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Ну как можно не любить такого отца? Он </w:t>
      </w:r>
      <w:r w:rsidRPr="002335F3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у 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нас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какой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-то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особенный</w:t>
      </w:r>
      <w:r w:rsidRPr="002335F3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Если мы</w:t>
      </w:r>
      <w:r w:rsidRPr="002335F3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нашалим или совершим ошибку, он всегда приведет какой-нибудь случай из жизни.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Иногда слушаешь его и думаешь, было это на самом деле</w:t>
      </w:r>
      <w:r w:rsidRPr="002335F3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или он все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это</w:t>
      </w:r>
      <w:r w:rsidRPr="002335F3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для нас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выдумывает</w:t>
      </w:r>
      <w:r w:rsidRPr="002335F3">
        <w:rPr>
          <w:rStyle w:val="FontStyle20"/>
          <w:rFonts w:ascii="Times New Roman" w:hAnsi="Times New Roman" w:cs="Times New Roman"/>
          <w:sz w:val="24"/>
          <w:szCs w:val="24"/>
        </w:rPr>
        <w:t xml:space="preserve">?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Но как бы там ни было, а только после этих разговоров стано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вится как-то не по себе и хочется сразу же делать что-то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хорошее</w:t>
      </w:r>
      <w:r w:rsidRPr="002335F3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2335F3" w:rsidRPr="002335F3" w:rsidRDefault="002335F3" w:rsidP="002335F3">
      <w:pPr>
        <w:pStyle w:val="Style10"/>
        <w:widowControl/>
        <w:spacing w:line="360" w:lineRule="auto"/>
        <w:ind w:firstLine="709"/>
        <w:contextualSpacing/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</w:pP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Совсем недавно</w:t>
      </w:r>
      <w:r w:rsidRPr="002335F3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>брати</w:t>
      </w: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шка получил по географии двойку. 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Когда он пришел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домой, то стал оправдываться:</w:t>
      </w:r>
    </w:p>
    <w:p w:rsidR="002335F3" w:rsidRPr="002335F3" w:rsidRDefault="002335F3" w:rsidP="002335F3">
      <w:pPr>
        <w:pStyle w:val="Style8"/>
        <w:widowControl/>
        <w:numPr>
          <w:ilvl w:val="0"/>
          <w:numId w:val="1"/>
        </w:numPr>
        <w:tabs>
          <w:tab w:val="left" w:pos="730"/>
        </w:tabs>
        <w:spacing w:line="360" w:lineRule="auto"/>
        <w:ind w:firstLine="709"/>
        <w:contextualSpacing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Не </w:t>
      </w:r>
      <w:r w:rsidRPr="002335F3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ответил только на один вопрос, а она поставила два!</w:t>
      </w:r>
    </w:p>
    <w:p w:rsidR="002335F3" w:rsidRPr="002335F3" w:rsidRDefault="002335F3" w:rsidP="002335F3">
      <w:pPr>
        <w:pStyle w:val="Style7"/>
        <w:widowControl/>
        <w:numPr>
          <w:ilvl w:val="0"/>
          <w:numId w:val="1"/>
        </w:numPr>
        <w:tabs>
          <w:tab w:val="left" w:pos="730"/>
        </w:tabs>
        <w:spacing w:line="360" w:lineRule="auto"/>
        <w:ind w:firstLine="709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>А сколько тебе было задано вопросов? - спокойно спросил папа.</w:t>
      </w:r>
    </w:p>
    <w:p w:rsidR="002335F3" w:rsidRPr="002335F3" w:rsidRDefault="00CE7BC5" w:rsidP="002335F3">
      <w:pPr>
        <w:pStyle w:val="Style10"/>
        <w:widowControl/>
        <w:spacing w:line="360" w:lineRule="auto"/>
        <w:ind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-</w:t>
      </w:r>
      <w:r w:rsidR="002335F3" w:rsidRPr="002335F3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2335F3"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Два или три</w:t>
      </w:r>
      <w:r w:rsidR="002335F3" w:rsidRPr="002335F3"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="002335F3" w:rsidRPr="002335F3">
        <w:rPr>
          <w:rStyle w:val="FontStyle19"/>
          <w:rFonts w:ascii="Times New Roman" w:hAnsi="Times New Roman" w:cs="Times New Roman"/>
          <w:sz w:val="24"/>
          <w:szCs w:val="24"/>
        </w:rPr>
        <w:t>а может быть, и четыре, - растерявшись, сказал бра</w:t>
      </w:r>
      <w:r w:rsidR="002335F3"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тишка</w:t>
      </w:r>
      <w:r w:rsidR="002335F3" w:rsidRPr="002335F3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2335F3" w:rsidRPr="00CE7BC5" w:rsidRDefault="002335F3" w:rsidP="002335F3">
      <w:pPr>
        <w:pStyle w:val="Style7"/>
        <w:widowControl/>
        <w:tabs>
          <w:tab w:val="left" w:pos="730"/>
        </w:tabs>
        <w:spacing w:line="360" w:lineRule="auto"/>
        <w:ind w:firstLine="709"/>
        <w:contextualSpacing/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</w:pP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-Ты считаешь, что 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твой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труд оценили слишком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низко.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А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какой же это серьез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 xml:space="preserve">ный труд, если ты даже 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не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знаешь, сколько и какие тебе были заданы вопросы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? 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Не ответил только на один вопрос, но ведь тебе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и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поставлена всего только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одна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отметка, - уже </w:t>
      </w:r>
      <w:proofErr w:type="spellStart"/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полушутя-полусердито</w:t>
      </w:r>
      <w:proofErr w:type="spellEnd"/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 продолжал отец. - Никогда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не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жалуйся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и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не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оправдывайся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Получил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-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значит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заслужил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и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нужно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думать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>не о том,</w:t>
      </w:r>
      <w:r w:rsidRPr="00CE7BC5"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 что получил, а за что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получил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,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чего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не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знал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и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как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E7BC5">
        <w:rPr>
          <w:rStyle w:val="FontStyle19"/>
          <w:rFonts w:ascii="Times New Roman" w:hAnsi="Times New Roman" w:cs="Times New Roman"/>
          <w:sz w:val="24"/>
          <w:szCs w:val="24"/>
        </w:rPr>
        <w:t>исправить</w:t>
      </w:r>
      <w:r w:rsidRPr="00CE7BC5">
        <w:rPr>
          <w:rStyle w:val="FontStyle19"/>
          <w:rFonts w:ascii="Times New Roman" w:hAnsi="Times New Roman" w:cs="Times New Roman"/>
          <w:b/>
          <w:i w:val="0"/>
          <w:sz w:val="24"/>
          <w:szCs w:val="24"/>
        </w:rPr>
        <w:t>.</w:t>
      </w:r>
    </w:p>
    <w:p w:rsidR="002335F3" w:rsidRPr="002335F3" w:rsidRDefault="002335F3" w:rsidP="002335F3">
      <w:pPr>
        <w:pStyle w:val="Style10"/>
        <w:widowControl/>
        <w:spacing w:line="360" w:lineRule="auto"/>
        <w:ind w:firstLine="709"/>
        <w:contextualSpacing/>
        <w:rPr>
          <w:rStyle w:val="FontStyle19"/>
          <w:rFonts w:ascii="Times New Roman" w:hAnsi="Times New Roman" w:cs="Times New Roman"/>
          <w:sz w:val="24"/>
          <w:szCs w:val="24"/>
        </w:rPr>
      </w:pP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>Вот такой у нас всегда папа.</w:t>
      </w:r>
    </w:p>
    <w:p w:rsidR="002335F3" w:rsidRPr="002335F3" w:rsidRDefault="002335F3" w:rsidP="002335F3">
      <w:pPr>
        <w:pStyle w:val="Style4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2335F3" w:rsidRPr="002335F3" w:rsidRDefault="002335F3" w:rsidP="002335F3">
      <w:pPr>
        <w:pStyle w:val="Style4"/>
        <w:widowControl/>
        <w:spacing w:line="360" w:lineRule="auto"/>
        <w:ind w:firstLine="709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 xml:space="preserve">Искренние строчки взяты из книги учительницы Л.Г. Григорян </w:t>
      </w:r>
      <w:r w:rsidR="00CE7BC5">
        <w:rPr>
          <w:rStyle w:val="FontStyle13"/>
          <w:rFonts w:ascii="Times New Roman" w:hAnsi="Times New Roman" w:cs="Times New Roman"/>
          <w:sz w:val="24"/>
          <w:szCs w:val="24"/>
        </w:rPr>
        <w:t>«</w:t>
      </w: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>Дети и родители</w:t>
      </w:r>
      <w:r w:rsidR="00CE7BC5">
        <w:rPr>
          <w:rStyle w:val="FontStyle13"/>
          <w:rFonts w:ascii="Times New Roman" w:hAnsi="Times New Roman" w:cs="Times New Roman"/>
          <w:sz w:val="24"/>
          <w:szCs w:val="24"/>
        </w:rPr>
        <w:t>»</w:t>
      </w: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>. В этом небольшом произведении высказываются сами ученики, что позволяет нам, взрослым, посмотреть на себя, на сильные и слабые стороны семейного воспитания глазами наших подопечных.</w:t>
      </w:r>
    </w:p>
    <w:p w:rsidR="002335F3" w:rsidRPr="002335F3" w:rsidRDefault="002335F3" w:rsidP="002335F3">
      <w:pPr>
        <w:pStyle w:val="Style4"/>
        <w:widowControl/>
        <w:spacing w:line="360" w:lineRule="auto"/>
        <w:ind w:firstLine="709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>Слишком часто причиной бестактного поведения взрослых бывает плохое настроение отца или матери. Неприятности на работе, с кем-то повздорили, что-то болит, и - как результат - срыв на детях.</w:t>
      </w:r>
    </w:p>
    <w:p w:rsidR="002335F3" w:rsidRPr="002335F3" w:rsidRDefault="002335F3" w:rsidP="002335F3">
      <w:pPr>
        <w:pStyle w:val="Style4"/>
        <w:widowControl/>
        <w:spacing w:line="360" w:lineRule="auto"/>
        <w:ind w:firstLine="709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>Попробуйте посмотреть на себя глазами ребенка, и вы поймете, что в такие минуты не нужно начинать никакие разговоры, тем более с детьми.</w:t>
      </w:r>
    </w:p>
    <w:p w:rsidR="002335F3" w:rsidRPr="002335F3" w:rsidRDefault="002335F3" w:rsidP="002335F3">
      <w:pPr>
        <w:pStyle w:val="Style4"/>
        <w:widowControl/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2335F3" w:rsidRPr="002335F3" w:rsidRDefault="002335F3" w:rsidP="002335F3">
      <w:pPr>
        <w:pStyle w:val="Style4"/>
        <w:widowControl/>
        <w:spacing w:line="360" w:lineRule="auto"/>
        <w:ind w:firstLine="709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2335F3">
        <w:rPr>
          <w:rStyle w:val="FontStyle13"/>
          <w:rFonts w:ascii="Times New Roman" w:hAnsi="Times New Roman" w:cs="Times New Roman"/>
          <w:sz w:val="24"/>
          <w:szCs w:val="24"/>
        </w:rPr>
        <w:lastRenderedPageBreak/>
        <w:t xml:space="preserve">И еще одно наставление. 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>Стремитесь в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 разговоре с детьми к тону сове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 xml:space="preserve">та, старайтесь, чтобы было меньше категорических приказов, а больше просьб. </w:t>
      </w: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 xml:space="preserve">Чем старше становятся дети, тем большая в этом необходимость. 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«Сде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>лай одолжение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»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«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>У меня к тебе просьба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»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«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>Как ты думаешь?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»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«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2335F3">
        <w:rPr>
          <w:rStyle w:val="FontStyle19"/>
          <w:rFonts w:ascii="Times New Roman" w:hAnsi="Times New Roman" w:cs="Times New Roman"/>
          <w:sz w:val="24"/>
          <w:szCs w:val="24"/>
        </w:rPr>
        <w:t>ты</w:t>
      </w:r>
      <w:proofErr w:type="gramEnd"/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 поэтому поводу скажешь?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»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, </w:t>
      </w:r>
      <w:r w:rsidR="00CE7BC5">
        <w:rPr>
          <w:rStyle w:val="FontStyle18"/>
          <w:rFonts w:ascii="Times New Roman" w:hAnsi="Times New Roman" w:cs="Times New Roman"/>
          <w:sz w:val="24"/>
          <w:szCs w:val="24"/>
        </w:rPr>
        <w:t>«</w:t>
      </w:r>
      <w:r w:rsidRPr="002335F3">
        <w:rPr>
          <w:rStyle w:val="FontStyle18"/>
          <w:rFonts w:ascii="Times New Roman" w:hAnsi="Times New Roman" w:cs="Times New Roman"/>
          <w:sz w:val="24"/>
          <w:szCs w:val="24"/>
        </w:rPr>
        <w:t xml:space="preserve">Я не 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>советую</w:t>
      </w:r>
      <w:r w:rsidR="00CE7BC5">
        <w:rPr>
          <w:rStyle w:val="FontStyle19"/>
          <w:rFonts w:ascii="Times New Roman" w:hAnsi="Times New Roman" w:cs="Times New Roman"/>
          <w:sz w:val="24"/>
          <w:szCs w:val="24"/>
        </w:rPr>
        <w:t>»</w:t>
      </w:r>
      <w:r w:rsidRPr="002335F3">
        <w:rPr>
          <w:rStyle w:val="FontStyle19"/>
          <w:rFonts w:ascii="Times New Roman" w:hAnsi="Times New Roman" w:cs="Times New Roman"/>
          <w:sz w:val="24"/>
          <w:szCs w:val="24"/>
        </w:rPr>
        <w:t xml:space="preserve"> - </w:t>
      </w: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>такие формы обращения подчеркивают уважение взрослых, способствуют теплым</w:t>
      </w:r>
      <w:r w:rsidR="00CE7BC5">
        <w:rPr>
          <w:rStyle w:val="FontStyle13"/>
          <w:rFonts w:ascii="Times New Roman" w:hAnsi="Times New Roman" w:cs="Times New Roman"/>
          <w:sz w:val="24"/>
          <w:szCs w:val="24"/>
        </w:rPr>
        <w:t xml:space="preserve"> отношениям в семье, взаимопони</w:t>
      </w: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>манию.</w:t>
      </w:r>
    </w:p>
    <w:p w:rsidR="002335F3" w:rsidRPr="002335F3" w:rsidRDefault="002335F3" w:rsidP="002335F3">
      <w:pPr>
        <w:pStyle w:val="Style4"/>
        <w:widowControl/>
        <w:spacing w:line="360" w:lineRule="auto"/>
        <w:ind w:firstLine="709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>Педагогический такт предполагает не только умение разговаривать с детьми, но и умение слушать их. А для этого нужно уважать личность ребенка, его мысли, переживания, чувства, увлечения, желания.</w:t>
      </w:r>
    </w:p>
    <w:p w:rsidR="002335F3" w:rsidRPr="00CE7BC5" w:rsidRDefault="002335F3" w:rsidP="002335F3">
      <w:pPr>
        <w:pStyle w:val="Style6"/>
        <w:widowControl/>
        <w:tabs>
          <w:tab w:val="left" w:pos="624"/>
        </w:tabs>
        <w:spacing w:line="360" w:lineRule="auto"/>
        <w:ind w:firstLine="709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Pr="002335F3">
        <w:rPr>
          <w:rStyle w:val="FontStyle13"/>
          <w:rFonts w:ascii="Times New Roman" w:hAnsi="Times New Roman" w:cs="Times New Roman"/>
          <w:sz w:val="24"/>
          <w:szCs w:val="24"/>
        </w:rPr>
        <w:tab/>
      </w:r>
      <w:r w:rsidRPr="00CE7BC5">
        <w:rPr>
          <w:rStyle w:val="FontStyle13"/>
          <w:rFonts w:ascii="Times New Roman" w:hAnsi="Times New Roman" w:cs="Times New Roman"/>
          <w:sz w:val="24"/>
          <w:szCs w:val="24"/>
        </w:rPr>
        <w:t>Папа, какой писатель тебе больше всего нравится? - спрашивает 10-летний сын.</w:t>
      </w:r>
    </w:p>
    <w:p w:rsidR="002335F3" w:rsidRPr="00CE7BC5" w:rsidRDefault="002335F3" w:rsidP="002335F3">
      <w:pPr>
        <w:pStyle w:val="Style9"/>
        <w:widowControl/>
        <w:tabs>
          <w:tab w:val="left" w:pos="614"/>
        </w:tabs>
        <w:spacing w:line="360" w:lineRule="auto"/>
        <w:ind w:firstLine="709"/>
        <w:contextualSpacing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CE7BC5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Pr="00CE7BC5">
        <w:rPr>
          <w:rStyle w:val="FontStyle13"/>
          <w:rFonts w:ascii="Times New Roman" w:hAnsi="Times New Roman" w:cs="Times New Roman"/>
          <w:sz w:val="24"/>
          <w:szCs w:val="24"/>
        </w:rPr>
        <w:tab/>
        <w:t>Ты лучше расскажи о своем поведении сегодня в школе, - отвечает отец. Сын говорит об одном, а отец - совсем о другом</w:t>
      </w:r>
      <w:r w:rsidR="00CE7BC5" w:rsidRPr="00CE7BC5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2335F3" w:rsidRPr="00CE7BC5" w:rsidRDefault="002335F3" w:rsidP="002335F3">
      <w:pPr>
        <w:pStyle w:val="Style6"/>
        <w:widowControl/>
        <w:tabs>
          <w:tab w:val="left" w:pos="614"/>
        </w:tabs>
        <w:spacing w:line="360" w:lineRule="auto"/>
        <w:ind w:firstLine="709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CE7BC5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Pr="00CE7BC5">
        <w:rPr>
          <w:rStyle w:val="FontStyle13"/>
          <w:rFonts w:ascii="Times New Roman" w:hAnsi="Times New Roman" w:cs="Times New Roman"/>
          <w:sz w:val="24"/>
          <w:szCs w:val="24"/>
        </w:rPr>
        <w:tab/>
        <w:t>Мама, рассказать тебе о Ходже Насред</w:t>
      </w:r>
      <w:r w:rsidR="00CE7BC5">
        <w:rPr>
          <w:rStyle w:val="FontStyle13"/>
          <w:rFonts w:ascii="Times New Roman" w:hAnsi="Times New Roman" w:cs="Times New Roman"/>
          <w:sz w:val="24"/>
          <w:szCs w:val="24"/>
        </w:rPr>
        <w:t>дине? Он такой веселый, остроум</w:t>
      </w:r>
      <w:r w:rsidRPr="00CE7BC5">
        <w:rPr>
          <w:rStyle w:val="FontStyle13"/>
          <w:rFonts w:ascii="Times New Roman" w:hAnsi="Times New Roman" w:cs="Times New Roman"/>
          <w:sz w:val="24"/>
          <w:szCs w:val="24"/>
        </w:rPr>
        <w:t>ный, с хохоту покатишься!</w:t>
      </w:r>
    </w:p>
    <w:p w:rsidR="002335F3" w:rsidRPr="00CE7BC5" w:rsidRDefault="00CE7BC5" w:rsidP="002335F3">
      <w:pPr>
        <w:pStyle w:val="Style4"/>
        <w:widowControl/>
        <w:spacing w:line="360" w:lineRule="auto"/>
        <w:ind w:firstLine="709"/>
        <w:contextualSpacing/>
        <w:rPr>
          <w:rStyle w:val="FontStyle13"/>
          <w:rFonts w:ascii="Times New Roman" w:hAnsi="Times New Roman" w:cs="Times New Roman"/>
          <w:sz w:val="24"/>
          <w:szCs w:val="24"/>
        </w:rPr>
      </w:pPr>
      <w:r w:rsidRPr="00CE7BC5">
        <w:rPr>
          <w:rStyle w:val="FontStyle13"/>
          <w:rFonts w:ascii="Times New Roman" w:hAnsi="Times New Roman" w:cs="Times New Roman"/>
          <w:sz w:val="24"/>
          <w:szCs w:val="24"/>
        </w:rPr>
        <w:t>-</w:t>
      </w:r>
      <w:r w:rsidR="002335F3" w:rsidRPr="00CE7BC5">
        <w:rPr>
          <w:rStyle w:val="FontStyle13"/>
          <w:rFonts w:ascii="Times New Roman" w:hAnsi="Times New Roman" w:cs="Times New Roman"/>
          <w:sz w:val="24"/>
          <w:szCs w:val="24"/>
        </w:rPr>
        <w:t xml:space="preserve"> Расскажи бабушке, мне сейчас не до Насреддина! - отвечает мама.</w:t>
      </w:r>
    </w:p>
    <w:p w:rsidR="002335F3" w:rsidRPr="00CE7BC5" w:rsidRDefault="002335F3" w:rsidP="002335F3">
      <w:pPr>
        <w:pStyle w:val="Style5"/>
        <w:widowControl/>
        <w:spacing w:line="360" w:lineRule="auto"/>
        <w:ind w:firstLine="709"/>
        <w:contextualSpacing/>
        <w:jc w:val="both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Если родители интересуются 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твоей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жизнью, то</w:t>
      </w:r>
      <w:proofErr w:type="gramStart"/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онечно, трудно от них 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что-то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скрыть. Здесь, 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волей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или 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неволей, приходится все им рассказывать, а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рассказывая, открываешь свое сокровенное.</w:t>
      </w:r>
    </w:p>
    <w:p w:rsidR="002335F3" w:rsidRPr="00CE7BC5" w:rsidRDefault="002335F3" w:rsidP="002335F3">
      <w:pPr>
        <w:pStyle w:val="Style6"/>
        <w:widowControl/>
        <w:spacing w:line="360" w:lineRule="auto"/>
        <w:ind w:firstLine="709"/>
        <w:contextualSpacing/>
        <w:rPr>
          <w:rStyle w:val="FontStyle15"/>
          <w:rFonts w:ascii="Times New Roman" w:hAnsi="Times New Roman" w:cs="Times New Roman"/>
          <w:i/>
          <w:sz w:val="24"/>
          <w:szCs w:val="24"/>
        </w:rPr>
      </w:pPr>
      <w:proofErr w:type="gramStart"/>
      <w:r w:rsidRPr="00CE7BC5">
        <w:rPr>
          <w:rStyle w:val="FontStyle14"/>
          <w:rFonts w:ascii="Times New Roman" w:hAnsi="Times New Roman" w:cs="Times New Roman"/>
          <w:sz w:val="24"/>
          <w:szCs w:val="24"/>
        </w:rPr>
        <w:t>Ну</w:t>
      </w:r>
      <w:proofErr w:type="gramEnd"/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 о как быть, если моих родителей интересует только моя учеба, вернее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сказать, даже не учеба, а отметки?</w:t>
      </w:r>
    </w:p>
    <w:p w:rsidR="002335F3" w:rsidRPr="00CE7BC5" w:rsidRDefault="002335F3" w:rsidP="002335F3">
      <w:pPr>
        <w:pStyle w:val="Style6"/>
        <w:widowControl/>
        <w:spacing w:line="360" w:lineRule="auto"/>
        <w:ind w:firstLine="709"/>
        <w:contextualSpacing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Они 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никогда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не 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просят, чтобы я им что-нибудь рассказал о школьной жизни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или просто что-то о себе.</w:t>
      </w:r>
    </w:p>
    <w:p w:rsidR="002335F3" w:rsidRPr="00CE7BC5" w:rsidRDefault="002335F3" w:rsidP="002335F3">
      <w:pPr>
        <w:pStyle w:val="Style6"/>
        <w:widowControl/>
        <w:spacing w:line="360" w:lineRule="auto"/>
        <w:ind w:firstLine="709"/>
        <w:contextualSpacing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Даже посылая меня в кино или театр, не спрашивают потом, понравилось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мне то</w:t>
      </w:r>
      <w:proofErr w:type="gramStart"/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ч</w:t>
      </w:r>
      <w:proofErr w:type="gramEnd"/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то я видел, или нет.</w:t>
      </w:r>
    </w:p>
    <w:p w:rsidR="002335F3" w:rsidRPr="00CE7BC5" w:rsidRDefault="002335F3" w:rsidP="002335F3">
      <w:pPr>
        <w:pStyle w:val="Style6"/>
        <w:widowControl/>
        <w:spacing w:line="360" w:lineRule="auto"/>
        <w:ind w:firstLine="709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Все пето я отдыхал у бабушки в деревне. Со мной произошло много разных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приключений. Думал, вернусь домой, у меня будет что рассказать. А когда при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ехал, папа с мамой нашли, что я поправился, но даже не спросили, хорошо ли мне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было или нет. Пытался им рассказывать, как интересно мне было в 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деревне, 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но 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>они прерывали меня и говорили:</w:t>
      </w:r>
    </w:p>
    <w:p w:rsidR="002335F3" w:rsidRPr="00CE7BC5" w:rsidRDefault="002335F3" w:rsidP="002335F3">
      <w:pPr>
        <w:pStyle w:val="Style5"/>
        <w:widowControl/>
        <w:spacing w:line="360" w:lineRule="auto"/>
        <w:ind w:firstLine="709"/>
        <w:contextualSpacing/>
        <w:jc w:val="both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>- Когда</w:t>
      </w:r>
      <w:r w:rsidRPr="00CE7BC5">
        <w:rPr>
          <w:rStyle w:val="FontStyle15"/>
          <w:rFonts w:ascii="Times New Roman" w:hAnsi="Times New Roman" w:cs="Times New Roman"/>
          <w:i/>
          <w:sz w:val="24"/>
          <w:szCs w:val="24"/>
        </w:rPr>
        <w:t>-нибудь потом расскажешь, сейчас некогда.</w:t>
      </w:r>
    </w:p>
    <w:p w:rsidR="002335F3" w:rsidRPr="00CE7BC5" w:rsidRDefault="002335F3" w:rsidP="002335F3">
      <w:pPr>
        <w:pStyle w:val="Style6"/>
        <w:widowControl/>
        <w:spacing w:line="360" w:lineRule="auto"/>
        <w:ind w:firstLine="709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>И я замолкал. А 'когда-нибудь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»</w:t>
      </w:r>
      <w:r w:rsidRPr="00CE7BC5">
        <w:rPr>
          <w:rStyle w:val="FontStyle14"/>
          <w:rFonts w:ascii="Times New Roman" w:hAnsi="Times New Roman" w:cs="Times New Roman"/>
          <w:sz w:val="24"/>
          <w:szCs w:val="24"/>
        </w:rPr>
        <w:t xml:space="preserve"> так никогда и не наступало.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Это опять пишет один из учеников Л.Г. Григорян.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Если ребенок часто сталкивается в семье с таким обидным, бестактным нежеланием выслушать его, не перебивая, 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не отвлекаясь, то постепенно по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требность 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рассказывать о своих радостях, горестях, сомнениях, так ярко вы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ра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женная в младшем возрасте, исчезает.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Очень скоро родители пожалеют об этом. Ведь когда их ребенок достигнет подросткового возраста, им уже не будет каз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аться пустяком все, о чем он ду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мает, и что его волнует. Но для отца и матери дверь в его внутренний м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ир ока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жется закрытой.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В старшем возрасте почти все дети становятся замкнутыми. Но отчуждение ребенка можно еще и усугубить, если не быть ему чутким, внимательным и интересным собеседником.</w:t>
      </w:r>
    </w:p>
    <w:p w:rsidR="002335F3" w:rsidRPr="00CE7BC5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Педагогический такт воспитателя проявляется и в стремлении при выборе приемов и средств педагогического воздействия учесть то лучшее, что есть </w:t>
      </w:r>
      <w:r w:rsidRPr="00CE7BC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CE7BC5">
        <w:rPr>
          <w:rStyle w:val="FontStyle11"/>
          <w:rFonts w:ascii="Times New Roman" w:hAnsi="Times New Roman" w:cs="Times New Roman"/>
          <w:sz w:val="24"/>
          <w:szCs w:val="24"/>
        </w:rPr>
        <w:t>человеке.</w:t>
      </w:r>
    </w:p>
    <w:p w:rsidR="002335F3" w:rsidRPr="002335F3" w:rsidRDefault="00CE7BC5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="002335F3" w:rsidRPr="00CE7BC5">
        <w:rPr>
          <w:rStyle w:val="FontStyle11"/>
          <w:rFonts w:ascii="Times New Roman" w:hAnsi="Times New Roman" w:cs="Times New Roman"/>
          <w:sz w:val="24"/>
          <w:szCs w:val="24"/>
        </w:rPr>
        <w:t>Обращаясь с ближними так, как они того заслуживают, мы делаем</w:t>
      </w:r>
      <w:r w:rsidR="002335F3"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 их только хуже.</w:t>
      </w:r>
      <w:proofErr w:type="gramEnd"/>
      <w:r w:rsidR="002335F3"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 Обращаясь же с ними так, как буд</w:t>
      </w:r>
      <w:r>
        <w:rPr>
          <w:rStyle w:val="FontStyle11"/>
          <w:rFonts w:ascii="Times New Roman" w:hAnsi="Times New Roman" w:cs="Times New Roman"/>
          <w:sz w:val="24"/>
          <w:szCs w:val="24"/>
        </w:rPr>
        <w:t>то они лучше того, что они пред</w:t>
      </w:r>
      <w:r w:rsidR="002335F3" w:rsidRPr="002335F3">
        <w:rPr>
          <w:rStyle w:val="FontStyle11"/>
          <w:rFonts w:ascii="Times New Roman" w:hAnsi="Times New Roman" w:cs="Times New Roman"/>
          <w:sz w:val="24"/>
          <w:szCs w:val="24"/>
        </w:rPr>
        <w:t>ставляют в действительности, мы заставляем их становиться лучше</w:t>
      </w:r>
      <w:r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="002335F3" w:rsidRPr="002335F3">
        <w:rPr>
          <w:rStyle w:val="FontStyle11"/>
          <w:rFonts w:ascii="Times New Roman" w:hAnsi="Times New Roman" w:cs="Times New Roman"/>
          <w:sz w:val="24"/>
          <w:szCs w:val="24"/>
        </w:rPr>
        <w:t>, - писал Гете.</w:t>
      </w:r>
    </w:p>
    <w:p w:rsidR="002335F3" w:rsidRPr="002335F3" w:rsidRDefault="00CE7BC5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«</w:t>
      </w:r>
      <w:r w:rsidR="002335F3" w:rsidRPr="002335F3">
        <w:rPr>
          <w:rStyle w:val="FontStyle11"/>
          <w:rFonts w:ascii="Times New Roman" w:hAnsi="Times New Roman" w:cs="Times New Roman"/>
          <w:sz w:val="24"/>
          <w:szCs w:val="24"/>
        </w:rPr>
        <w:t>Ищи в других людях всегда хорошую сторону, а не дурную</w:t>
      </w:r>
      <w:r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="002335F3" w:rsidRPr="002335F3">
        <w:rPr>
          <w:rStyle w:val="FontStyle11"/>
          <w:rFonts w:ascii="Times New Roman" w:hAnsi="Times New Roman" w:cs="Times New Roman"/>
          <w:sz w:val="24"/>
          <w:szCs w:val="24"/>
        </w:rPr>
        <w:t>, - слова Л.Н.Тол</w:t>
      </w:r>
      <w:r w:rsidR="002335F3" w:rsidRPr="002335F3">
        <w:rPr>
          <w:rStyle w:val="FontStyle11"/>
          <w:rFonts w:ascii="Times New Roman" w:hAnsi="Times New Roman" w:cs="Times New Roman"/>
          <w:sz w:val="24"/>
          <w:szCs w:val="24"/>
        </w:rPr>
        <w:softHyphen/>
        <w:t>стого.</w:t>
      </w:r>
    </w:p>
    <w:p w:rsidR="002335F3" w:rsidRPr="002335F3" w:rsidRDefault="002335F3" w:rsidP="002335F3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Этот важнейший педагогический принцип нарушается особенно часто в отношении детей.</w:t>
      </w:r>
    </w:p>
    <w:p w:rsidR="002335F3" w:rsidRPr="002335F3" w:rsidRDefault="002335F3" w:rsidP="002335F3">
      <w:pPr>
        <w:pStyle w:val="Style4"/>
        <w:widowControl/>
        <w:numPr>
          <w:ilvl w:val="0"/>
          <w:numId w:val="2"/>
        </w:numPr>
        <w:tabs>
          <w:tab w:val="left" w:pos="643"/>
        </w:tabs>
        <w:spacing w:line="360" w:lineRule="auto"/>
        <w:ind w:firstLine="709"/>
        <w:contextualSpacing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Саша, ты очень плохой мальчик! - Костя, Витя гораздо лучше тебя.</w:t>
      </w:r>
    </w:p>
    <w:p w:rsidR="002335F3" w:rsidRPr="002335F3" w:rsidRDefault="002335F3" w:rsidP="002335F3">
      <w:pPr>
        <w:pStyle w:val="Style4"/>
        <w:widowControl/>
        <w:numPr>
          <w:ilvl w:val="0"/>
          <w:numId w:val="2"/>
        </w:numPr>
        <w:tabs>
          <w:tab w:val="left" w:pos="643"/>
        </w:tabs>
        <w:spacing w:line="360" w:lineRule="auto"/>
        <w:ind w:firstLine="709"/>
        <w:contextualSpacing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Лена, ты такая медлительная, а вот Олечка делает все быстро и хорошо.</w:t>
      </w:r>
    </w:p>
    <w:p w:rsidR="002335F3" w:rsidRPr="002335F3" w:rsidRDefault="002335F3" w:rsidP="00CE7BC5">
      <w:pPr>
        <w:pStyle w:val="Style2"/>
        <w:widowControl/>
        <w:spacing w:line="360" w:lineRule="auto"/>
        <w:ind w:firstLine="709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Такие бестактные упреки в иных семьях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 xml:space="preserve"> градом сыплются на детей, заде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вают их самолюбие, обижают, подрывают веру в себя, а также сеют неприязнь между сверстниками - кому понравятся нел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естные сравнения? К тому же раз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личные промахи детей часто вызваны осо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бенностью темперамента или педа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гогическими ошибками самих же родителей. В этих случаях выправлять их без дружелюбной поддержки взрослых детям не под силу.</w:t>
      </w:r>
    </w:p>
    <w:p w:rsidR="002335F3" w:rsidRPr="002335F3" w:rsidRDefault="002335F3" w:rsidP="002335F3">
      <w:pPr>
        <w:pStyle w:val="Style7"/>
        <w:widowControl/>
        <w:spacing w:line="360" w:lineRule="auto"/>
        <w:ind w:firstLine="709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Той же Лене мама может сказать: 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«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>Дочка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, ты уже научилось гораздо быст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 xml:space="preserve">рее одеваться и завтракать. Теперь попробуй </w:t>
      </w:r>
      <w:proofErr w:type="gramStart"/>
      <w:r w:rsidRPr="002335F3">
        <w:rPr>
          <w:rStyle w:val="FontStyle14"/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2335F3">
        <w:rPr>
          <w:rStyle w:val="FontStyle14"/>
          <w:rFonts w:ascii="Times New Roman" w:hAnsi="Times New Roman" w:cs="Times New Roman"/>
          <w:sz w:val="24"/>
          <w:szCs w:val="24"/>
        </w:rPr>
        <w:t xml:space="preserve"> писать. Вчера ты выполняла задание по русскому языку полчаса. Я уверена, что сегодня, если ты по-настоящему захочешь, сможешь его написать так же хорошо и за 25 минут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»</w:t>
      </w:r>
    </w:p>
    <w:p w:rsidR="002335F3" w:rsidRPr="002335F3" w:rsidRDefault="002335F3" w:rsidP="002335F3">
      <w:pPr>
        <w:pStyle w:val="Style3"/>
        <w:widowControl/>
        <w:spacing w:line="360" w:lineRule="auto"/>
        <w:ind w:firstLine="709"/>
        <w:contextualSpacing/>
        <w:rPr>
          <w:rStyle w:val="FontStyle14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Такой подход к ребенку, вера в него вызовет желание испробовать свои силы, удовлетворение от того, что замечают его успехи в борьбе со слабостями, благодарность за доброжелательность и </w:t>
      </w:r>
      <w:r w:rsidRPr="002335F3">
        <w:rPr>
          <w:rStyle w:val="FontStyle11"/>
          <w:rFonts w:ascii="Times New Roman" w:hAnsi="Times New Roman" w:cs="Times New Roman"/>
          <w:spacing w:val="-20"/>
          <w:sz w:val="24"/>
          <w:szCs w:val="24"/>
        </w:rPr>
        <w:t>т.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 xml:space="preserve"> д. Может, девочка в первый же раз и не справится с заданием за 25 минут. Но мама ее подбодрит и скажет: 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«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>То, что не удалось сегодня, получится завтра</w:t>
      </w:r>
      <w:r w:rsidR="00CE7BC5">
        <w:rPr>
          <w:rStyle w:val="FontStyle14"/>
          <w:rFonts w:ascii="Times New Roman" w:hAnsi="Times New Roman" w:cs="Times New Roman"/>
          <w:sz w:val="24"/>
          <w:szCs w:val="24"/>
        </w:rPr>
        <w:t>»</w:t>
      </w:r>
      <w:r w:rsidRPr="002335F3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2335F3" w:rsidRPr="002335F3" w:rsidRDefault="002335F3" w:rsidP="002335F3">
      <w:pPr>
        <w:pStyle w:val="Style3"/>
        <w:widowControl/>
        <w:spacing w:line="360" w:lineRule="auto"/>
        <w:ind w:firstLine="709"/>
        <w:contextualSpacing/>
        <w:rPr>
          <w:rStyle w:val="FontStyle11"/>
          <w:rFonts w:ascii="Times New Roman" w:hAnsi="Times New Roman" w:cs="Times New Roman"/>
          <w:sz w:val="24"/>
          <w:szCs w:val="24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Бестактное, неделикатное поведение родителей никогда не вызовет у детей стремления стать лучше.</w:t>
      </w:r>
    </w:p>
    <w:p w:rsidR="009D53CE" w:rsidRPr="002335F3" w:rsidRDefault="002335F3" w:rsidP="002335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335F3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 xml:space="preserve">Обидные насмешки, прозвища, пощечины, шлепки, бесконечные запреты, стремление вопреки справедливости настоять на своем необдуманном, 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выска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занном сгоряча требовании, необоснованны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е подозрения - все это ожесточа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ет детей. Подрастая, они чаще всего начинаю</w:t>
      </w:r>
      <w:r w:rsidR="00CE7BC5">
        <w:rPr>
          <w:rStyle w:val="FontStyle11"/>
          <w:rFonts w:ascii="Times New Roman" w:hAnsi="Times New Roman" w:cs="Times New Roman"/>
          <w:sz w:val="24"/>
          <w:szCs w:val="24"/>
        </w:rPr>
        <w:t>т платить родителям той же моне</w:t>
      </w:r>
      <w:r w:rsidRPr="002335F3">
        <w:rPr>
          <w:rStyle w:val="FontStyle11"/>
          <w:rFonts w:ascii="Times New Roman" w:hAnsi="Times New Roman" w:cs="Times New Roman"/>
          <w:sz w:val="24"/>
          <w:szCs w:val="24"/>
        </w:rPr>
        <w:t>той.</w:t>
      </w:r>
    </w:p>
    <w:sectPr w:rsidR="009D53CE" w:rsidRPr="002335F3" w:rsidSect="002335F3">
      <w:headerReference w:type="default" r:id="rId7"/>
      <w:footerReference w:type="default" r:id="rId8"/>
      <w:pgSz w:w="11905" w:h="16837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1D" w:rsidRDefault="0008441D" w:rsidP="002335F3">
      <w:r>
        <w:separator/>
      </w:r>
    </w:p>
  </w:endnote>
  <w:endnote w:type="continuationSeparator" w:id="0">
    <w:p w:rsidR="0008441D" w:rsidRDefault="0008441D" w:rsidP="0023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441D">
    <w:pPr>
      <w:pStyle w:val="Style9"/>
      <w:widowControl/>
      <w:ind w:left="-1968"/>
      <w:jc w:val="both"/>
      <w:rPr>
        <w:rStyle w:val="FontStyle20"/>
      </w:rPr>
    </w:pPr>
    <w:r>
      <w:rPr>
        <w:rStyle w:val="FontStyle20"/>
      </w:rPr>
      <w:fldChar w:fldCharType="begin"/>
    </w:r>
    <w:r>
      <w:rPr>
        <w:rStyle w:val="FontStyle20"/>
      </w:rPr>
      <w:instrText>PAGE</w:instrText>
    </w:r>
    <w:r>
      <w:rPr>
        <w:rStyle w:val="FontStyle20"/>
      </w:rPr>
      <w:fldChar w:fldCharType="separate"/>
    </w:r>
    <w:r w:rsidR="00CE7BC5">
      <w:rPr>
        <w:rStyle w:val="FontStyle20"/>
        <w:noProof/>
      </w:rPr>
      <w:t>1</w:t>
    </w:r>
    <w:r>
      <w:rPr>
        <w:rStyle w:val="FontStyle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1D" w:rsidRDefault="0008441D" w:rsidP="002335F3">
      <w:r>
        <w:separator/>
      </w:r>
    </w:p>
  </w:footnote>
  <w:footnote w:type="continuationSeparator" w:id="0">
    <w:p w:rsidR="0008441D" w:rsidRDefault="0008441D" w:rsidP="0023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8441D">
    <w:pPr>
      <w:pStyle w:val="Style2"/>
      <w:widowControl/>
      <w:spacing w:line="240" w:lineRule="auto"/>
      <w:ind w:left="-2227"/>
      <w:jc w:val="right"/>
      <w:rPr>
        <w:rStyle w:val="FontStyle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88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F3"/>
    <w:rsid w:val="0008441D"/>
    <w:rsid w:val="002335F3"/>
    <w:rsid w:val="003C3A79"/>
    <w:rsid w:val="003F4E38"/>
    <w:rsid w:val="004C2F8A"/>
    <w:rsid w:val="0051149E"/>
    <w:rsid w:val="00527055"/>
    <w:rsid w:val="007858AE"/>
    <w:rsid w:val="009D53CE"/>
    <w:rsid w:val="00AB12DA"/>
    <w:rsid w:val="00CE7BC5"/>
    <w:rsid w:val="00FE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/>
        <w:ind w:left="709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F3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Arial" w:eastAsiaTheme="minorEastAsia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27055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527055"/>
    <w:pPr>
      <w:keepNext/>
      <w:ind w:left="141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055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527055"/>
    <w:rPr>
      <w:sz w:val="28"/>
    </w:rPr>
  </w:style>
  <w:style w:type="paragraph" w:styleId="a3">
    <w:name w:val="Title"/>
    <w:basedOn w:val="a"/>
    <w:link w:val="a4"/>
    <w:qFormat/>
    <w:rsid w:val="00527055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27055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27055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2335F3"/>
    <w:pPr>
      <w:spacing w:line="259" w:lineRule="exact"/>
    </w:pPr>
  </w:style>
  <w:style w:type="paragraph" w:customStyle="1" w:styleId="Style3">
    <w:name w:val="Style3"/>
    <w:basedOn w:val="a"/>
    <w:uiPriority w:val="99"/>
    <w:rsid w:val="002335F3"/>
    <w:pPr>
      <w:spacing w:line="269" w:lineRule="exact"/>
      <w:ind w:firstLine="461"/>
      <w:jc w:val="both"/>
    </w:pPr>
  </w:style>
  <w:style w:type="paragraph" w:customStyle="1" w:styleId="Style8">
    <w:name w:val="Style8"/>
    <w:basedOn w:val="a"/>
    <w:uiPriority w:val="99"/>
    <w:rsid w:val="002335F3"/>
    <w:pPr>
      <w:spacing w:line="259" w:lineRule="exact"/>
      <w:ind w:firstLine="298"/>
      <w:jc w:val="both"/>
    </w:pPr>
  </w:style>
  <w:style w:type="paragraph" w:customStyle="1" w:styleId="Style9">
    <w:name w:val="Style9"/>
    <w:basedOn w:val="a"/>
    <w:uiPriority w:val="99"/>
    <w:rsid w:val="002335F3"/>
  </w:style>
  <w:style w:type="paragraph" w:customStyle="1" w:styleId="Style10">
    <w:name w:val="Style10"/>
    <w:basedOn w:val="a"/>
    <w:uiPriority w:val="99"/>
    <w:rsid w:val="002335F3"/>
    <w:pPr>
      <w:spacing w:line="269" w:lineRule="exact"/>
      <w:jc w:val="both"/>
    </w:pPr>
  </w:style>
  <w:style w:type="paragraph" w:customStyle="1" w:styleId="Style11">
    <w:name w:val="Style11"/>
    <w:basedOn w:val="a"/>
    <w:uiPriority w:val="99"/>
    <w:rsid w:val="002335F3"/>
  </w:style>
  <w:style w:type="paragraph" w:customStyle="1" w:styleId="Style12">
    <w:name w:val="Style12"/>
    <w:basedOn w:val="a"/>
    <w:uiPriority w:val="99"/>
    <w:rsid w:val="002335F3"/>
    <w:pPr>
      <w:spacing w:line="259" w:lineRule="exact"/>
      <w:ind w:firstLine="288"/>
      <w:jc w:val="both"/>
    </w:pPr>
  </w:style>
  <w:style w:type="paragraph" w:customStyle="1" w:styleId="Style13">
    <w:name w:val="Style13"/>
    <w:basedOn w:val="a"/>
    <w:uiPriority w:val="99"/>
    <w:rsid w:val="002335F3"/>
    <w:pPr>
      <w:spacing w:line="787" w:lineRule="exact"/>
      <w:jc w:val="both"/>
    </w:pPr>
  </w:style>
  <w:style w:type="character" w:customStyle="1" w:styleId="FontStyle15">
    <w:name w:val="Font Style15"/>
    <w:basedOn w:val="a0"/>
    <w:uiPriority w:val="99"/>
    <w:rsid w:val="002335F3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2335F3"/>
    <w:rPr>
      <w:rFonts w:ascii="Arial" w:hAnsi="Arial" w:cs="Arial"/>
      <w:i/>
      <w:iCs/>
      <w:sz w:val="16"/>
      <w:szCs w:val="16"/>
    </w:rPr>
  </w:style>
  <w:style w:type="character" w:customStyle="1" w:styleId="FontStyle18">
    <w:name w:val="Font Style18"/>
    <w:basedOn w:val="a0"/>
    <w:uiPriority w:val="99"/>
    <w:rsid w:val="002335F3"/>
    <w:rPr>
      <w:rFonts w:ascii="Arial" w:hAnsi="Arial" w:cs="Arial"/>
      <w:i/>
      <w:iCs/>
      <w:sz w:val="20"/>
      <w:szCs w:val="20"/>
    </w:rPr>
  </w:style>
  <w:style w:type="character" w:customStyle="1" w:styleId="FontStyle20">
    <w:name w:val="Font Style20"/>
    <w:basedOn w:val="a0"/>
    <w:uiPriority w:val="99"/>
    <w:rsid w:val="002335F3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2335F3"/>
    <w:rPr>
      <w:rFonts w:ascii="Arial" w:hAnsi="Arial" w:cs="Arial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2335F3"/>
    <w:rPr>
      <w:rFonts w:ascii="Arial" w:hAnsi="Arial" w:cs="Arial"/>
      <w:spacing w:val="20"/>
      <w:sz w:val="60"/>
      <w:szCs w:val="60"/>
    </w:rPr>
  </w:style>
  <w:style w:type="character" w:customStyle="1" w:styleId="FontStyle11">
    <w:name w:val="Font Style11"/>
    <w:basedOn w:val="a0"/>
    <w:uiPriority w:val="99"/>
    <w:rsid w:val="002335F3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2335F3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2335F3"/>
    <w:rPr>
      <w:rFonts w:ascii="Arial" w:hAnsi="Arial" w:cs="Arial"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2335F3"/>
    <w:pPr>
      <w:spacing w:line="269" w:lineRule="exact"/>
      <w:ind w:firstLine="461"/>
      <w:jc w:val="both"/>
    </w:pPr>
  </w:style>
  <w:style w:type="paragraph" w:customStyle="1" w:styleId="Style6">
    <w:name w:val="Style6"/>
    <w:basedOn w:val="a"/>
    <w:uiPriority w:val="99"/>
    <w:rsid w:val="002335F3"/>
    <w:pPr>
      <w:spacing w:line="262" w:lineRule="exact"/>
      <w:ind w:firstLine="451"/>
      <w:jc w:val="both"/>
    </w:pPr>
  </w:style>
  <w:style w:type="paragraph" w:customStyle="1" w:styleId="Style7">
    <w:name w:val="Style7"/>
    <w:basedOn w:val="a"/>
    <w:uiPriority w:val="99"/>
    <w:rsid w:val="002335F3"/>
    <w:pPr>
      <w:spacing w:line="259" w:lineRule="exact"/>
      <w:ind w:firstLine="298"/>
      <w:jc w:val="both"/>
    </w:pPr>
  </w:style>
  <w:style w:type="character" w:customStyle="1" w:styleId="FontStyle13">
    <w:name w:val="Font Style13"/>
    <w:basedOn w:val="a0"/>
    <w:uiPriority w:val="99"/>
    <w:rsid w:val="002335F3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a0"/>
    <w:uiPriority w:val="99"/>
    <w:rsid w:val="002335F3"/>
    <w:rPr>
      <w:rFonts w:ascii="Arial" w:hAnsi="Arial" w:cs="Arial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2335F3"/>
    <w:pPr>
      <w:spacing w:line="259" w:lineRule="exact"/>
      <w:ind w:firstLine="288"/>
    </w:pPr>
  </w:style>
  <w:style w:type="paragraph" w:styleId="a6">
    <w:name w:val="Balloon Text"/>
    <w:basedOn w:val="a"/>
    <w:link w:val="a7"/>
    <w:uiPriority w:val="99"/>
    <w:semiHidden/>
    <w:unhideWhenUsed/>
    <w:rsid w:val="002335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5F3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5F3"/>
    <w:rPr>
      <w:rFonts w:ascii="Arial" w:eastAsiaTheme="minorEastAsia" w:hAnsi="Arial" w:cs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3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5F3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Наталья Алексеевна</cp:lastModifiedBy>
  <cp:revision>2</cp:revision>
  <dcterms:created xsi:type="dcterms:W3CDTF">2011-11-02T14:43:00Z</dcterms:created>
  <dcterms:modified xsi:type="dcterms:W3CDTF">2011-11-02T15:02:00Z</dcterms:modified>
</cp:coreProperties>
</file>