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6E" w:rsidRPr="005C2C69" w:rsidRDefault="007C0CB1" w:rsidP="00B40324">
      <w:pPr>
        <w:ind w:left="-993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B40324" w:rsidRPr="005C2C69">
        <w:rPr>
          <w:rFonts w:ascii="Times New Roman" w:hAnsi="Times New Roman" w:cs="Times New Roman"/>
          <w:b/>
          <w:sz w:val="28"/>
          <w:szCs w:val="28"/>
          <w:lang w:val="tt-RU"/>
        </w:rPr>
        <w:t>Яңгырау һәм саңгырау тартыкларга беткән исемнәрнең килеш белән төрләнеше.</w:t>
      </w:r>
    </w:p>
    <w:p w:rsidR="005C2C69" w:rsidRDefault="00B40324" w:rsidP="00B40324">
      <w:pPr>
        <w:ind w:left="-99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Максат:</w:t>
      </w:r>
      <w:r w:rsidR="005C2C69">
        <w:rPr>
          <w:rFonts w:ascii="Times New Roman" w:hAnsi="Times New Roman" w:cs="Times New Roman"/>
          <w:sz w:val="28"/>
          <w:szCs w:val="28"/>
          <w:lang w:val="tt-RU"/>
        </w:rPr>
        <w:t>1.И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семнәрнең килеш </w:t>
      </w:r>
      <w:r w:rsidR="005C2C69">
        <w:rPr>
          <w:rFonts w:ascii="Times New Roman" w:hAnsi="Times New Roman" w:cs="Times New Roman"/>
          <w:sz w:val="28"/>
          <w:szCs w:val="28"/>
          <w:lang w:val="tt-RU"/>
        </w:rPr>
        <w:t>белән төрләнүен тирәнтен өйрәнү.</w:t>
      </w:r>
    </w:p>
    <w:p w:rsidR="005C2C69" w:rsidRDefault="005C2C69" w:rsidP="00B40324">
      <w:pPr>
        <w:ind w:left="-99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2.С</w:t>
      </w:r>
      <w:r w:rsidR="00B40324">
        <w:rPr>
          <w:rFonts w:ascii="Times New Roman" w:hAnsi="Times New Roman" w:cs="Times New Roman"/>
          <w:sz w:val="28"/>
          <w:szCs w:val="28"/>
          <w:lang w:val="tt-RU"/>
        </w:rPr>
        <w:t>өйләмдә һәм язу</w:t>
      </w:r>
      <w:r>
        <w:rPr>
          <w:rFonts w:ascii="Times New Roman" w:hAnsi="Times New Roman" w:cs="Times New Roman"/>
          <w:sz w:val="28"/>
          <w:szCs w:val="28"/>
          <w:lang w:val="tt-RU"/>
        </w:rPr>
        <w:t>да клешләрне дөрес куллана белү.</w:t>
      </w:r>
    </w:p>
    <w:p w:rsidR="005C2C69" w:rsidRDefault="005C2C69" w:rsidP="005C2C69">
      <w:pPr>
        <w:ind w:left="-99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3.Т</w:t>
      </w:r>
      <w:r w:rsidR="00B40324">
        <w:rPr>
          <w:rFonts w:ascii="Times New Roman" w:hAnsi="Times New Roman" w:cs="Times New Roman"/>
          <w:sz w:val="28"/>
          <w:szCs w:val="28"/>
          <w:lang w:val="tt-RU"/>
        </w:rPr>
        <w:t>абигатькә мәхәббәт тәрбияләү.</w:t>
      </w:r>
    </w:p>
    <w:p w:rsidR="005C2C69" w:rsidRPr="005C2C69" w:rsidRDefault="005C2C69" w:rsidP="005C2C69">
      <w:pPr>
        <w:ind w:left="-99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Җиһазлау:дәрес презентациясе, проектор,  дәреслек, дәфтәр, мультфильм, аудиоязмалар.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Дәрес барышы.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Оештыру өлеше.</w:t>
      </w:r>
    </w:p>
    <w:p w:rsidR="005C2C69" w:rsidRDefault="007C0CB1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Урамда матур,тыныч кышкы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көн.Ул көн дә безгә бүгенге дәресебезне үткәрергә зур уңышлар һәм яхшы кәеф тели.Күреп торам һәрберегезнең дә күңеле шат, кәефләрегез күтәренке.Димәк, дәресне башларга мөмкин.</w:t>
      </w:r>
    </w:p>
    <w:p w:rsidR="005C2C69" w:rsidRDefault="007C0CB1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- </w:t>
      </w:r>
      <w:r w:rsidR="005C2C69" w:rsidRPr="00EC385B">
        <w:rPr>
          <w:rFonts w:ascii="Times New Roman" w:hAnsi="Times New Roman" w:cs="Times New Roman"/>
          <w:sz w:val="32"/>
          <w:szCs w:val="32"/>
          <w:lang w:val="tt-RU"/>
        </w:rPr>
        <w:t>У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кучылар, без исем сүз төркеменең килешләр белән төрләнүен өйрәнүне дәвам итәрбез. Бүген дәресебездә үткәннәрне искә төшерербез һәм яңа белемнәр дә алырбыз. Аның өчен без төрле күнегүләр,  эшләрбез,</w:t>
      </w:r>
      <w:r>
        <w:rPr>
          <w:rFonts w:ascii="Times New Roman" w:hAnsi="Times New Roman" w:cs="Times New Roman"/>
          <w:sz w:val="32"/>
          <w:szCs w:val="32"/>
          <w:lang w:val="tt-RU"/>
        </w:rPr>
        <w:t>җыр тыңл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арбыз, сорауларга җаваплар бирербез.</w:t>
      </w:r>
    </w:p>
    <w:p w:rsidR="005C2C69" w:rsidRDefault="007C0CB1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 xml:space="preserve"> - Ә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хәзер алдагы дәрестә өйрәнгәннә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рне кабатлап алыйк.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7C0CB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Без татар теленең кайсы бүлеген өйрәнәбез?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7C0CB1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Морфология бүлеге нәрсәне өйрәнә?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Без нинди сүз төркемен </w:t>
      </w:r>
      <w:r w:rsidR="00EE1085">
        <w:rPr>
          <w:rFonts w:ascii="Times New Roman" w:hAnsi="Times New Roman" w:cs="Times New Roman"/>
          <w:sz w:val="32"/>
          <w:szCs w:val="32"/>
          <w:lang w:val="tt-RU"/>
        </w:rPr>
        <w:t>үтәбез</w:t>
      </w:r>
      <w:r w:rsidR="007C0CB1">
        <w:rPr>
          <w:rFonts w:ascii="Times New Roman" w:hAnsi="Times New Roman" w:cs="Times New Roman"/>
          <w:sz w:val="32"/>
          <w:szCs w:val="32"/>
          <w:lang w:val="tt-RU"/>
        </w:rPr>
        <w:t>?</w:t>
      </w:r>
    </w:p>
    <w:p w:rsidR="00EE1085" w:rsidRDefault="00EE1085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Исемнең сораулары,ул җөмләдә нәрсәне белдерә?</w:t>
      </w:r>
    </w:p>
    <w:p w:rsidR="00EE1085" w:rsidRDefault="00EE1085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Исем сүз төркеме нәрсәләр белән төрләнә?</w:t>
      </w:r>
    </w:p>
    <w:p w:rsidR="00EE1085" w:rsidRDefault="00EE1085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Төп өлеш.</w:t>
      </w:r>
    </w:p>
    <w:p w:rsidR="00EE1085" w:rsidRDefault="00EE1085" w:rsidP="00EE10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Ә хәзер без “Нинди сүз артык?”</w:t>
      </w:r>
      <w:r w:rsidR="00F67B28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уенын уйнап алырбыз.</w:t>
      </w:r>
    </w:p>
    <w:p w:rsidR="00EE1085" w:rsidRPr="00F67B28" w:rsidRDefault="00EE1085" w:rsidP="00F67B28">
      <w:pPr>
        <w:pStyle w:val="a3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Слайд.</w:t>
      </w:r>
    </w:p>
    <w:p w:rsidR="00EE1085" w:rsidRDefault="00EE1085" w:rsidP="00EE10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>Сүзләр һәм рәсемнәр.</w:t>
      </w:r>
    </w:p>
    <w:p w:rsidR="00EE1085" w:rsidRDefault="00EE1085" w:rsidP="00EE108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</w:t>
      </w:r>
      <w:r w:rsidR="009D2B9F">
        <w:rPr>
          <w:rFonts w:ascii="Times New Roman" w:hAnsi="Times New Roman" w:cs="Times New Roman"/>
          <w:sz w:val="32"/>
          <w:szCs w:val="32"/>
          <w:lang w:val="tt-RU"/>
        </w:rPr>
        <w:t>Урман                             Яңгыр</w:t>
      </w:r>
    </w:p>
    <w:p w:rsidR="009D2B9F" w:rsidRDefault="009D2B9F" w:rsidP="00EE108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Болын                             Кош</w:t>
      </w:r>
    </w:p>
    <w:p w:rsidR="009D2B9F" w:rsidRDefault="009D2B9F" w:rsidP="00EE108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                           Чәчәк                              Кояш </w:t>
      </w:r>
    </w:p>
    <w:p w:rsidR="009D2B9F" w:rsidRDefault="009D2B9F" w:rsidP="009D2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Сүзләрне укыйбыз,тартык авазларга игътибар итегез.</w:t>
      </w:r>
    </w:p>
    <w:p w:rsidR="009D2B9F" w:rsidRDefault="009D2B9F" w:rsidP="009D2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Беренче баганада кайсы сүз артык?Ни өчен?</w:t>
      </w:r>
    </w:p>
    <w:p w:rsidR="009D2B9F" w:rsidRDefault="009D2B9F" w:rsidP="009D2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Икенче баганада кайсы сүз артык?</w:t>
      </w:r>
      <w:r w:rsidRPr="009D2B9F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>Ни өчен?</w:t>
      </w:r>
    </w:p>
    <w:p w:rsidR="009D2B9F" w:rsidRDefault="009D2B9F" w:rsidP="009D2B9F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(беренче баганада сүзләр яңгырау тартыклардан гына тора,шуңа </w:t>
      </w:r>
      <w:r w:rsidRPr="009D2B9F">
        <w:rPr>
          <w:rFonts w:ascii="Times New Roman" w:hAnsi="Times New Roman" w:cs="Times New Roman"/>
          <w:b/>
          <w:i/>
          <w:sz w:val="32"/>
          <w:szCs w:val="32"/>
          <w:lang w:val="tt-RU"/>
        </w:rPr>
        <w:t>чәчәк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сүзе,икенче баганада </w:t>
      </w:r>
      <w:r w:rsidRPr="009D2B9F">
        <w:rPr>
          <w:rFonts w:ascii="Times New Roman" w:hAnsi="Times New Roman" w:cs="Times New Roman"/>
          <w:b/>
          <w:i/>
          <w:sz w:val="32"/>
          <w:szCs w:val="32"/>
          <w:lang w:val="tt-RU"/>
        </w:rPr>
        <w:t>яңгыр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сүзе артык,чөнки башка сүзләр саңгырау тартыклардан гына тора.)</w:t>
      </w:r>
      <w:r w:rsidRPr="009D2B9F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9D2B9F" w:rsidRDefault="009D2B9F" w:rsidP="009D2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Бу сүзләргә сорау куябыз.</w:t>
      </w:r>
    </w:p>
    <w:p w:rsidR="009D2B9F" w:rsidRDefault="009D2B9F" w:rsidP="009D2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</w:t>
      </w:r>
      <w:r w:rsidR="007152AE">
        <w:rPr>
          <w:rFonts w:ascii="Times New Roman" w:hAnsi="Times New Roman" w:cs="Times New Roman"/>
          <w:sz w:val="32"/>
          <w:szCs w:val="32"/>
          <w:lang w:val="tt-RU"/>
        </w:rPr>
        <w:t>ирелгән сүзләр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нинди авазларга бетә?</w:t>
      </w:r>
    </w:p>
    <w:p w:rsidR="009D2B9F" w:rsidRPr="009D2B9F" w:rsidRDefault="009D2B9F" w:rsidP="009D2B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Бу сүзләр бөтенесе бергә нәрсәне белдерәләр?</w:t>
      </w:r>
      <w:r w:rsidR="007152AE">
        <w:rPr>
          <w:rFonts w:ascii="Times New Roman" w:hAnsi="Times New Roman" w:cs="Times New Roman"/>
          <w:sz w:val="32"/>
          <w:szCs w:val="32"/>
          <w:lang w:val="tt-RU"/>
        </w:rPr>
        <w:t>(табигатьне)</w:t>
      </w:r>
    </w:p>
    <w:p w:rsidR="007152AE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Хәзер дәфтәрләрегезне ачыгыз, числоны языгыз. </w:t>
      </w:r>
    </w:p>
    <w:p w:rsidR="007152AE" w:rsidRDefault="007152AE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Хәзер ике төркемгә бүленеп карточкалар белән эшлибез.</w:t>
      </w:r>
      <w:r w:rsidR="007C0CB1">
        <w:rPr>
          <w:rFonts w:ascii="Times New Roman" w:hAnsi="Times New Roman" w:cs="Times New Roman"/>
          <w:sz w:val="32"/>
          <w:szCs w:val="32"/>
          <w:lang w:val="tt-RU"/>
        </w:rPr>
        <w:t>Карточкаларда тактадагы сүзләр белән эшлибез.Б</w:t>
      </w:r>
      <w:r>
        <w:rPr>
          <w:rFonts w:ascii="Times New Roman" w:hAnsi="Times New Roman" w:cs="Times New Roman"/>
          <w:sz w:val="32"/>
          <w:szCs w:val="32"/>
          <w:lang w:val="tt-RU"/>
        </w:rPr>
        <w:t>еренче төркем карточкада язылган  өч сүзне килешләр белән төрләндереп язасыз һәм ике җөмлә уйлыйсыз,икенче төркем карточкаларда бирелгән сүзтезмәләргә төшеп калган кушымчаларны куеп яза һәм шулай ук ике җөмлә әйтә.</w:t>
      </w:r>
    </w:p>
    <w:p w:rsidR="007C0CB1" w:rsidRPr="00BA49CB" w:rsidRDefault="00BA49CB" w:rsidP="005C2C69">
      <w:pPr>
        <w:jc w:val="both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7C0CB1"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Урман... </w:t>
      </w:r>
      <w:r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>бару,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>болын... кайту,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>яңгыр... яву,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>чәчәк... җыю,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>кош... тавышы,</w:t>
      </w:r>
      <w:r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</w:t>
      </w:r>
      <w:r w:rsidRPr="00BA49CB">
        <w:rPr>
          <w:rFonts w:ascii="Times New Roman" w:hAnsi="Times New Roman" w:cs="Times New Roman"/>
          <w:b/>
          <w:i/>
          <w:sz w:val="32"/>
          <w:szCs w:val="32"/>
          <w:lang w:val="tt-RU"/>
        </w:rPr>
        <w:t>кояш... кызыну.</w:t>
      </w:r>
    </w:p>
    <w:p w:rsidR="00196134" w:rsidRDefault="00196134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Җөмләләрне әйтәбез.</w:t>
      </w:r>
    </w:p>
    <w:p w:rsidR="007152AE" w:rsidRDefault="00196134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Балалар барыгыз да бу сүзләр белән табигать турында бик матур җөмләләр уйлагансыз.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>Аллы-гөлле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чәчәкләр, яшел агачлар һәрвакыт матур булып үссен өчен,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 xml:space="preserve"> моңлы </w:t>
      </w:r>
      <w:r>
        <w:rPr>
          <w:rFonts w:ascii="Times New Roman" w:hAnsi="Times New Roman" w:cs="Times New Roman"/>
          <w:sz w:val="32"/>
          <w:szCs w:val="32"/>
          <w:lang w:val="tt-RU"/>
        </w:rPr>
        <w:t>кошлар сайрап торсын өчен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 xml:space="preserve"> үсемлекләрне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өзәргә,сындырырга, 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 xml:space="preserve">ә </w:t>
      </w:r>
      <w:r>
        <w:rPr>
          <w:rFonts w:ascii="Times New Roman" w:hAnsi="Times New Roman" w:cs="Times New Roman"/>
          <w:sz w:val="32"/>
          <w:szCs w:val="32"/>
          <w:lang w:val="tt-RU"/>
        </w:rPr>
        <w:t>кошларны  куркытырга ярамый.</w:t>
      </w:r>
    </w:p>
    <w:p w:rsidR="00196134" w:rsidRDefault="00196134" w:rsidP="00196134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Тикшерәбез.</w:t>
      </w:r>
    </w:p>
    <w:p w:rsidR="00196134" w:rsidRDefault="00196134" w:rsidP="00196134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Бу сүзләргә нинди кушымчалар ялгадыгыз? Ни өчен? </w:t>
      </w:r>
    </w:p>
    <w:p w:rsidR="005C2C69" w:rsidRDefault="00196134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(Экранда кагыйдә)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 xml:space="preserve"> К</w:t>
      </w:r>
      <w:r>
        <w:rPr>
          <w:rFonts w:ascii="Times New Roman" w:hAnsi="Times New Roman" w:cs="Times New Roman"/>
          <w:sz w:val="32"/>
          <w:szCs w:val="32"/>
          <w:lang w:val="tt-RU"/>
        </w:rPr>
        <w:t>агыйдәне укыйбыз,әйтеп карыйбыз.</w:t>
      </w:r>
    </w:p>
    <w:p w:rsidR="005C2C69" w:rsidRDefault="00BA49CB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Физминутка.</w:t>
      </w:r>
    </w:p>
    <w:p w:rsidR="00BA49CB" w:rsidRPr="003B50FA" w:rsidRDefault="00BA49CB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- Ял итеп алабыз.</w:t>
      </w:r>
    </w:p>
    <w:p w:rsidR="00BA49CB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-Хәзер, балалар</w:t>
      </w:r>
      <w:r w:rsidR="00196134">
        <w:rPr>
          <w:rFonts w:ascii="Times New Roman" w:hAnsi="Times New Roman" w:cs="Times New Roman"/>
          <w:sz w:val="32"/>
          <w:szCs w:val="32"/>
          <w:lang w:val="tt-RU"/>
        </w:rPr>
        <w:t xml:space="preserve"> “Чәчәкләр” җырын тыңлыйбыз</w:t>
      </w:r>
      <w:r w:rsidR="003A64A2">
        <w:rPr>
          <w:rFonts w:ascii="Times New Roman" w:hAnsi="Times New Roman" w:cs="Times New Roman"/>
          <w:sz w:val="32"/>
          <w:szCs w:val="32"/>
          <w:lang w:val="tt-RU"/>
        </w:rPr>
        <w:t xml:space="preserve">.Сез җырдагы исемнәрне язып аласыз һәм килешләрен билгелисез. </w:t>
      </w:r>
    </w:p>
    <w:p w:rsidR="005C2C69" w:rsidRDefault="003A64A2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-Сезгә җыр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 xml:space="preserve"> ошадымы? Ни өчен? </w:t>
      </w:r>
      <w:r>
        <w:rPr>
          <w:rFonts w:ascii="Times New Roman" w:hAnsi="Times New Roman" w:cs="Times New Roman"/>
          <w:sz w:val="32"/>
          <w:szCs w:val="32"/>
          <w:lang w:val="tt-RU"/>
        </w:rPr>
        <w:t>Ә сез нинди чәчәкләр яратасыз?Аларны ничек карыйсыз?</w:t>
      </w:r>
    </w:p>
    <w:p w:rsidR="005C2C69" w:rsidRPr="00025E2F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-Без сезнең белән  табигат</w:t>
      </w:r>
      <w:r w:rsidR="003A64A2">
        <w:rPr>
          <w:rFonts w:ascii="Times New Roman" w:hAnsi="Times New Roman" w:cs="Times New Roman"/>
          <w:sz w:val="32"/>
          <w:szCs w:val="32"/>
          <w:lang w:val="tt-RU"/>
        </w:rPr>
        <w:t xml:space="preserve">ь турында тагын нинди җырлар тыңладык? </w:t>
      </w:r>
    </w:p>
    <w:p w:rsidR="003A64A2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665735">
        <w:rPr>
          <w:rFonts w:ascii="Times New Roman" w:hAnsi="Times New Roman" w:cs="Times New Roman"/>
          <w:sz w:val="32"/>
          <w:szCs w:val="32"/>
          <w:lang w:val="tt-RU"/>
        </w:rPr>
        <w:t>Әйе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Pr="00665735">
        <w:rPr>
          <w:rFonts w:ascii="Times New Roman" w:hAnsi="Times New Roman" w:cs="Times New Roman"/>
          <w:sz w:val="32"/>
          <w:szCs w:val="32"/>
          <w:lang w:val="tt-RU"/>
        </w:rPr>
        <w:t xml:space="preserve"> балалар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, </w:t>
      </w:r>
      <w:r w:rsidRPr="00665735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3A64A2">
        <w:rPr>
          <w:rFonts w:ascii="Times New Roman" w:hAnsi="Times New Roman" w:cs="Times New Roman"/>
          <w:sz w:val="32"/>
          <w:szCs w:val="32"/>
          <w:lang w:val="tt-RU"/>
        </w:rPr>
        <w:t>чәчәкләр һәрвакыт матур булып үссеннәр һәм чәчәк атсыннар өчен аларга су сибәргә,төпләрен йомшартып торырга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>,</w:t>
      </w:r>
      <w:r w:rsidR="003A64A2">
        <w:rPr>
          <w:rFonts w:ascii="Times New Roman" w:hAnsi="Times New Roman" w:cs="Times New Roman"/>
          <w:sz w:val="32"/>
          <w:szCs w:val="32"/>
          <w:lang w:val="tt-RU"/>
        </w:rPr>
        <w:t xml:space="preserve"> матур сүзләр әйтергә  кирәк.</w:t>
      </w:r>
    </w:p>
    <w:p w:rsidR="005C2C69" w:rsidRDefault="003A64A2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- Хәзер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сез язып барган исемнәрне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 xml:space="preserve"> тикшерик.</w:t>
      </w:r>
    </w:p>
    <w:p w:rsidR="003A64A2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BA49CB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3A64A2">
        <w:rPr>
          <w:rFonts w:ascii="Times New Roman" w:hAnsi="Times New Roman" w:cs="Times New Roman"/>
          <w:sz w:val="32"/>
          <w:szCs w:val="32"/>
          <w:lang w:val="tt-RU"/>
        </w:rPr>
        <w:t>Бу исемнәр нинди тартыкларга беткән?</w:t>
      </w:r>
    </w:p>
    <w:p w:rsidR="005C2C69" w:rsidRDefault="003A64A2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-</w:t>
      </w:r>
      <w:r>
        <w:rPr>
          <w:rFonts w:ascii="Times New Roman" w:hAnsi="Times New Roman" w:cs="Times New Roman"/>
          <w:sz w:val="32"/>
          <w:szCs w:val="32"/>
          <w:lang w:val="tt-RU"/>
        </w:rPr>
        <w:t>Аларга нинди кушымчалар ялгана</w:t>
      </w:r>
      <w:r w:rsidR="005C2C69">
        <w:rPr>
          <w:rFonts w:ascii="Times New Roman" w:hAnsi="Times New Roman" w:cs="Times New Roman"/>
          <w:sz w:val="32"/>
          <w:szCs w:val="32"/>
          <w:lang w:val="tt-RU"/>
        </w:rPr>
        <w:t>?</w:t>
      </w:r>
    </w:p>
    <w:p w:rsidR="00653F0D" w:rsidRDefault="00653F0D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Ә хәзер “Кыш” турында текст язалган карточкалар белән эшлибез.</w:t>
      </w:r>
    </w:p>
    <w:p w:rsidR="00653F0D" w:rsidRDefault="00653F0D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(бирем укучыларның белем дәрәҗәсе буенча бүленгән)</w:t>
      </w:r>
    </w:p>
    <w:p w:rsidR="00F67B28" w:rsidRDefault="00653F0D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-1нче вариант төше</w:t>
      </w:r>
      <w:r w:rsidR="00F67B28">
        <w:rPr>
          <w:rFonts w:ascii="Times New Roman" w:hAnsi="Times New Roman" w:cs="Times New Roman"/>
          <w:sz w:val="32"/>
          <w:szCs w:val="32"/>
          <w:lang w:val="tt-RU"/>
        </w:rPr>
        <w:t>п калган кушымчаларны өстәп яза.</w:t>
      </w:r>
    </w:p>
    <w:p w:rsidR="00F67B28" w:rsidRDefault="00F67B28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653F0D">
        <w:rPr>
          <w:rFonts w:ascii="Times New Roman" w:hAnsi="Times New Roman" w:cs="Times New Roman"/>
          <w:sz w:val="32"/>
          <w:szCs w:val="32"/>
          <w:lang w:val="tt-RU"/>
        </w:rPr>
        <w:t>2 нче вариант исемнәр алдына сыйфатлар да өстәп яза. Кайсы вариантны эшлисен үзегез сайлап алыгыз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653F0D" w:rsidRDefault="00F67B28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-3 нче вариант ике биремне дә эшли.</w:t>
      </w:r>
    </w:p>
    <w:p w:rsidR="00653F0D" w:rsidRPr="00F67B28" w:rsidRDefault="00F67B28" w:rsidP="005C2C69">
      <w:pPr>
        <w:jc w:val="both"/>
        <w:rPr>
          <w:rFonts w:ascii="Times New Roman" w:hAnsi="Times New Roman" w:cs="Times New Roman"/>
          <w:b/>
          <w:i/>
          <w:sz w:val="32"/>
          <w:szCs w:val="32"/>
          <w:lang w:val="tt-RU"/>
        </w:rPr>
      </w:pP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Урам</w:t>
      </w:r>
      <w:r w:rsidR="00653F0D"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(у-в.к.)</w:t>
      </w: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... кар ява. ... агачлар</w:t>
      </w:r>
      <w:r w:rsidR="00653F0D"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(ю.к.)</w:t>
      </w: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кар куна. ... таулар</w:t>
      </w:r>
      <w:r w:rsidR="00653F0D"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(и.к.)</w:t>
      </w: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башлары кар белән, елгалар</w:t>
      </w:r>
      <w:r w:rsidR="00653F0D"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(б.к.) ... боз белән к</w:t>
      </w: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аплана.Шулай бар ... табигать</w:t>
      </w:r>
      <w:r w:rsidR="00653F0D"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(</w:t>
      </w: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т.к.</w:t>
      </w:r>
      <w:r w:rsidR="00653F0D"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>)</w:t>
      </w:r>
      <w:r w:rsidRPr="00F67B28">
        <w:rPr>
          <w:rFonts w:ascii="Times New Roman" w:hAnsi="Times New Roman" w:cs="Times New Roman"/>
          <w:b/>
          <w:i/>
          <w:sz w:val="32"/>
          <w:szCs w:val="32"/>
          <w:lang w:val="tt-RU"/>
        </w:rPr>
        <w:t xml:space="preserve"> ... төс(ю.к.) күмеп кыш килә, ... кыш!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-Тикшерәбез. Молодцы, балалар.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Йомгаклау.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lastRenderedPageBreak/>
        <w:t xml:space="preserve">- </w:t>
      </w:r>
      <w:r w:rsidR="00F67B28">
        <w:rPr>
          <w:rFonts w:ascii="Times New Roman" w:hAnsi="Times New Roman" w:cs="Times New Roman"/>
          <w:sz w:val="32"/>
          <w:szCs w:val="32"/>
          <w:lang w:val="tt-RU"/>
        </w:rPr>
        <w:t>Димәк,исем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нәрсәне белдерә? Сораулары?</w:t>
      </w:r>
    </w:p>
    <w:p w:rsidR="00F67B28" w:rsidRDefault="00F67B28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-Яңгырау тартыкка беткән исемнәргә нинди кушымчалар ялгана? </w:t>
      </w:r>
    </w:p>
    <w:p w:rsidR="00F67B28" w:rsidRDefault="00F67B28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-Саңгырау тартыкка беткән исемнәргә нинди кушымчалар ялгана? </w:t>
      </w:r>
    </w:p>
    <w:p w:rsidR="00F67B28" w:rsidRDefault="00F67B28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- Ни өчен андый кушымчалар ялгана? </w:t>
      </w:r>
    </w:p>
    <w:p w:rsidR="005C2C69" w:rsidRPr="008B321C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Дәрестә барыгыз да әйбәт эшләдегез,тырыштыгыз.Афә</w:t>
      </w:r>
      <w:r w:rsidRPr="008B321C">
        <w:rPr>
          <w:rFonts w:ascii="Times New Roman" w:hAnsi="Times New Roman" w:cs="Times New Roman"/>
          <w:sz w:val="32"/>
          <w:szCs w:val="32"/>
          <w:lang w:val="tt-RU"/>
        </w:rPr>
        <w:t>рин</w:t>
      </w:r>
      <w:r>
        <w:rPr>
          <w:rFonts w:ascii="Times New Roman" w:hAnsi="Times New Roman" w:cs="Times New Roman"/>
          <w:sz w:val="32"/>
          <w:szCs w:val="32"/>
          <w:lang w:val="tt-RU"/>
        </w:rPr>
        <w:t>!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Билгеләр кую.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Өй эше бирү.</w:t>
      </w:r>
    </w:p>
    <w:p w:rsidR="005C2C69" w:rsidRDefault="005C2C69" w:rsidP="005C2C69">
      <w:pPr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Балалар, сез </w:t>
      </w:r>
      <w:r w:rsidR="00F67B28">
        <w:rPr>
          <w:rFonts w:ascii="Times New Roman" w:hAnsi="Times New Roman" w:cs="Times New Roman"/>
          <w:sz w:val="32"/>
          <w:szCs w:val="32"/>
          <w:lang w:val="tt-RU"/>
        </w:rPr>
        <w:t>яраткан “Бала.ру”сайтына кер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еп “Библиотека” бүлегендә “Кыңгырау чәчәк” хикәясен карап-укып чыгыгыз. Аннан </w:t>
      </w:r>
      <w:r w:rsidR="00F67B28">
        <w:rPr>
          <w:rFonts w:ascii="Times New Roman" w:hAnsi="Times New Roman" w:cs="Times New Roman"/>
          <w:sz w:val="32"/>
          <w:szCs w:val="32"/>
          <w:lang w:val="tt-RU"/>
        </w:rPr>
        <w:t xml:space="preserve">өч җөмләне күчереп язасыз,исемнәрнең килешләрен билгелисез. </w:t>
      </w:r>
    </w:p>
    <w:p w:rsidR="005C2C69" w:rsidRPr="009231BA" w:rsidRDefault="005C2C69" w:rsidP="005C2C69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B40324" w:rsidRPr="00B40324" w:rsidRDefault="00B40324" w:rsidP="00B40324">
      <w:pPr>
        <w:ind w:left="-993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40324" w:rsidRPr="00B40324" w:rsidSect="00B403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E0935"/>
    <w:multiLevelType w:val="hybridMultilevel"/>
    <w:tmpl w:val="9FA03BFA"/>
    <w:lvl w:ilvl="0" w:tplc="581E07F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40324"/>
    <w:rsid w:val="00196134"/>
    <w:rsid w:val="003A64A2"/>
    <w:rsid w:val="005C296E"/>
    <w:rsid w:val="005C2C69"/>
    <w:rsid w:val="00653F0D"/>
    <w:rsid w:val="007152AE"/>
    <w:rsid w:val="007C0CB1"/>
    <w:rsid w:val="009D2B9F"/>
    <w:rsid w:val="00B40324"/>
    <w:rsid w:val="00BA49CB"/>
    <w:rsid w:val="00EE1085"/>
    <w:rsid w:val="00F6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2013-06-20T06:49:00Z</dcterms:created>
  <dcterms:modified xsi:type="dcterms:W3CDTF">2013-06-20T09:13:00Z</dcterms:modified>
</cp:coreProperties>
</file>