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D0" w:rsidRDefault="006C17D0" w:rsidP="006C17D0">
      <w:pPr>
        <w:spacing w:after="0" w:line="360" w:lineRule="auto"/>
        <w:ind w:firstLine="709"/>
        <w:jc w:val="right"/>
        <w:rPr>
          <w:rFonts w:ascii="Times New Roman" w:hAnsi="Times New Roman" w:cs="Times New Roman"/>
          <w:sz w:val="28"/>
          <w:szCs w:val="28"/>
          <w:lang w:val="tt-RU"/>
        </w:rPr>
      </w:pPr>
      <w:r>
        <w:rPr>
          <w:rFonts w:ascii="Times New Roman" w:hAnsi="Times New Roman" w:cs="Times New Roman"/>
          <w:sz w:val="28"/>
          <w:szCs w:val="28"/>
          <w:lang w:val="tt-RU"/>
        </w:rPr>
        <w:t>РУС МӘКТӘБЕНДӘ ТАТАР БАЛАЛАРЫНА ТАТАР ТЕЛЕ</w:t>
      </w:r>
    </w:p>
    <w:p w:rsidR="006C17D0" w:rsidRDefault="006C17D0" w:rsidP="006C17D0">
      <w:pPr>
        <w:spacing w:after="0" w:line="360" w:lineRule="auto"/>
        <w:ind w:firstLine="709"/>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A6E4B" w:rsidRDefault="005F2C95" w:rsidP="002406A0">
      <w:pPr>
        <w:spacing w:after="0" w:line="360" w:lineRule="auto"/>
        <w:ind w:firstLine="709"/>
        <w:jc w:val="center"/>
        <w:rPr>
          <w:rFonts w:ascii="Times New Roman" w:hAnsi="Times New Roman" w:cs="Times New Roman"/>
          <w:b/>
          <w:sz w:val="28"/>
          <w:szCs w:val="28"/>
          <w:lang w:val="tt-RU"/>
        </w:rPr>
      </w:pPr>
      <w:r>
        <w:rPr>
          <w:rFonts w:ascii="Times New Roman" w:hAnsi="Times New Roman" w:cs="Times New Roman"/>
          <w:b/>
          <w:sz w:val="28"/>
          <w:szCs w:val="28"/>
          <w:lang w:val="tt-RU"/>
        </w:rPr>
        <w:t>СЫЙ</w:t>
      </w:r>
      <w:r w:rsidR="007C3843">
        <w:rPr>
          <w:rFonts w:ascii="Times New Roman" w:hAnsi="Times New Roman" w:cs="Times New Roman"/>
          <w:b/>
          <w:sz w:val="28"/>
          <w:szCs w:val="28"/>
          <w:lang w:val="tt-RU"/>
        </w:rPr>
        <w:t>ФАТЛАРНЫҢ ҖӨМЛӘДӘ КУЛЛАНЫЛЫШЫ</w:t>
      </w:r>
    </w:p>
    <w:p w:rsidR="006C17D0" w:rsidRPr="006C17D0" w:rsidRDefault="006C17D0" w:rsidP="006C17D0">
      <w:pPr>
        <w:spacing w:after="0" w:line="360" w:lineRule="auto"/>
        <w:ind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w:t>
      </w:r>
      <w:r w:rsidRPr="00A417E0">
        <w:rPr>
          <w:rFonts w:ascii="Times New Roman" w:hAnsi="Times New Roman" w:cs="Times New Roman"/>
          <w:sz w:val="28"/>
          <w:szCs w:val="28"/>
          <w:lang w:val="tt-RU"/>
        </w:rPr>
        <w:t>VI</w:t>
      </w:r>
      <w:r>
        <w:rPr>
          <w:rFonts w:ascii="Times New Roman" w:hAnsi="Times New Roman" w:cs="Times New Roman"/>
          <w:sz w:val="28"/>
          <w:szCs w:val="28"/>
          <w:lang w:val="tt-RU"/>
        </w:rPr>
        <w:t xml:space="preserve"> сыйныфта</w:t>
      </w:r>
      <w:r w:rsidRPr="006C17D0">
        <w:rPr>
          <w:rFonts w:ascii="Times New Roman" w:hAnsi="Times New Roman" w:cs="Times New Roman"/>
          <w:sz w:val="28"/>
          <w:szCs w:val="28"/>
          <w:lang w:val="tt-RU"/>
        </w:rPr>
        <w:t xml:space="preserve"> компьютер дәресе</w:t>
      </w:r>
      <w:r>
        <w:rPr>
          <w:rFonts w:ascii="Times New Roman" w:hAnsi="Times New Roman" w:cs="Times New Roman"/>
          <w:sz w:val="28"/>
          <w:szCs w:val="28"/>
          <w:lang w:val="tt-RU"/>
        </w:rPr>
        <w:t>)</w:t>
      </w:r>
    </w:p>
    <w:p w:rsidR="006C17D0" w:rsidRDefault="006C17D0" w:rsidP="002406A0">
      <w:pPr>
        <w:spacing w:after="0" w:line="360" w:lineRule="auto"/>
        <w:ind w:firstLine="709"/>
        <w:jc w:val="center"/>
        <w:rPr>
          <w:rFonts w:ascii="Times New Roman" w:hAnsi="Times New Roman" w:cs="Times New Roman"/>
          <w:b/>
          <w:sz w:val="28"/>
          <w:szCs w:val="28"/>
          <w:lang w:val="tt-RU"/>
        </w:rPr>
      </w:pPr>
    </w:p>
    <w:p w:rsidR="007C2C2D" w:rsidRDefault="007C2C2D" w:rsidP="007C2C2D">
      <w:pPr>
        <w:spacing w:after="0" w:line="360" w:lineRule="auto"/>
        <w:ind w:firstLine="709"/>
        <w:jc w:val="center"/>
        <w:rPr>
          <w:rFonts w:ascii="Times New Roman" w:hAnsi="Times New Roman" w:cs="Times New Roman"/>
          <w:b/>
          <w:sz w:val="28"/>
          <w:szCs w:val="28"/>
          <w:lang w:val="tt-RU"/>
        </w:rPr>
      </w:pPr>
      <w:r>
        <w:rPr>
          <w:rFonts w:ascii="Times New Roman" w:hAnsi="Times New Roman" w:cs="Times New Roman"/>
          <w:b/>
          <w:sz w:val="28"/>
          <w:szCs w:val="28"/>
          <w:lang w:val="tt-RU"/>
        </w:rPr>
        <w:t>Роза АГМАЛЕТДИНОВА,</w:t>
      </w:r>
    </w:p>
    <w:p w:rsidR="000B16CB" w:rsidRDefault="006C17D0" w:rsidP="007C2C2D">
      <w:pPr>
        <w:spacing w:after="0" w:line="360" w:lineRule="auto"/>
        <w:ind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Казандагы </w:t>
      </w:r>
      <w:r w:rsidR="000B16CB" w:rsidRPr="000B16CB">
        <w:rPr>
          <w:rFonts w:ascii="Times New Roman" w:hAnsi="Times New Roman" w:cs="Times New Roman"/>
          <w:sz w:val="28"/>
          <w:szCs w:val="28"/>
          <w:lang w:val="tt-RU"/>
        </w:rPr>
        <w:t xml:space="preserve">146 нчы </w:t>
      </w:r>
      <w:r>
        <w:rPr>
          <w:rFonts w:ascii="Times New Roman" w:hAnsi="Times New Roman" w:cs="Times New Roman"/>
          <w:sz w:val="28"/>
          <w:szCs w:val="28"/>
          <w:lang w:val="tt-RU"/>
        </w:rPr>
        <w:t>урта мәктәп</w:t>
      </w:r>
      <w:r w:rsidR="007C2C2D">
        <w:rPr>
          <w:rFonts w:ascii="Times New Roman" w:hAnsi="Times New Roman" w:cs="Times New Roman"/>
          <w:sz w:val="28"/>
          <w:szCs w:val="28"/>
          <w:lang w:val="tt-RU"/>
        </w:rPr>
        <w:t xml:space="preserve"> укытучысы</w:t>
      </w:r>
    </w:p>
    <w:p w:rsidR="002406A0" w:rsidRDefault="002406A0" w:rsidP="002406A0">
      <w:pPr>
        <w:spacing w:after="0" w:line="360" w:lineRule="auto"/>
        <w:ind w:firstLine="709"/>
        <w:jc w:val="both"/>
        <w:rPr>
          <w:rFonts w:ascii="Times New Roman" w:hAnsi="Times New Roman" w:cs="Times New Roman"/>
          <w:sz w:val="28"/>
          <w:szCs w:val="28"/>
          <w:lang w:val="tt-RU"/>
        </w:rPr>
      </w:pPr>
    </w:p>
    <w:p w:rsidR="008032D3" w:rsidRPr="000F7103" w:rsidRDefault="00D46051" w:rsidP="002406A0">
      <w:pPr>
        <w:spacing w:after="0" w:line="360" w:lineRule="auto"/>
        <w:ind w:firstLine="709"/>
        <w:jc w:val="both"/>
        <w:rPr>
          <w:rFonts w:ascii="Times New Roman" w:hAnsi="Times New Roman" w:cs="Times New Roman"/>
          <w:sz w:val="28"/>
          <w:szCs w:val="28"/>
          <w:lang w:val="tt-RU"/>
        </w:rPr>
      </w:pPr>
      <w:r w:rsidRPr="000F7103">
        <w:rPr>
          <w:rFonts w:ascii="Times New Roman" w:hAnsi="Times New Roman" w:cs="Times New Roman"/>
          <w:b/>
          <w:sz w:val="28"/>
          <w:szCs w:val="28"/>
          <w:lang w:val="tt-RU"/>
        </w:rPr>
        <w:t xml:space="preserve">Максат: </w:t>
      </w:r>
      <w:r w:rsidRPr="000F7103">
        <w:rPr>
          <w:rFonts w:ascii="Times New Roman" w:hAnsi="Times New Roman" w:cs="Times New Roman"/>
          <w:sz w:val="28"/>
          <w:szCs w:val="28"/>
          <w:lang w:val="tt-RU"/>
        </w:rPr>
        <w:t>Сыйфатларның җөмләдәге</w:t>
      </w:r>
      <w:r w:rsidR="00B92355" w:rsidRPr="000F7103">
        <w:rPr>
          <w:rFonts w:ascii="Times New Roman" w:hAnsi="Times New Roman" w:cs="Times New Roman"/>
          <w:sz w:val="28"/>
          <w:szCs w:val="28"/>
          <w:lang w:val="tt-RU"/>
        </w:rPr>
        <w:t xml:space="preserve"> функциясен аңлату, нәтиҗә ясау; </w:t>
      </w:r>
      <w:r w:rsidR="00954162" w:rsidRPr="000F7103">
        <w:rPr>
          <w:rFonts w:ascii="Times New Roman" w:hAnsi="Times New Roman" w:cs="Times New Roman"/>
          <w:sz w:val="28"/>
          <w:szCs w:val="28"/>
          <w:lang w:val="tt-RU"/>
        </w:rPr>
        <w:t xml:space="preserve">дәрестә </w:t>
      </w:r>
      <w:r w:rsidR="00B92355" w:rsidRPr="000F7103">
        <w:rPr>
          <w:rFonts w:ascii="Times New Roman" w:hAnsi="Times New Roman" w:cs="Times New Roman"/>
          <w:sz w:val="28"/>
          <w:szCs w:val="28"/>
          <w:lang w:val="tt-RU"/>
        </w:rPr>
        <w:t xml:space="preserve">компьютер технологиясе, интерактив такта куллану аша </w:t>
      </w:r>
      <w:r w:rsidR="00A417E0">
        <w:rPr>
          <w:rFonts w:ascii="Times New Roman" w:hAnsi="Times New Roman" w:cs="Times New Roman"/>
          <w:sz w:val="28"/>
          <w:szCs w:val="28"/>
          <w:lang w:val="tt-RU"/>
        </w:rPr>
        <w:t xml:space="preserve">татар телен </w:t>
      </w:r>
      <w:r w:rsidR="00B92355" w:rsidRPr="000F7103">
        <w:rPr>
          <w:rFonts w:ascii="Times New Roman" w:hAnsi="Times New Roman" w:cs="Times New Roman"/>
          <w:sz w:val="28"/>
          <w:szCs w:val="28"/>
          <w:lang w:val="tt-RU"/>
        </w:rPr>
        <w:t xml:space="preserve">өйрәнүгә мотивация, </w:t>
      </w:r>
      <w:r w:rsidR="00A417E0">
        <w:rPr>
          <w:rFonts w:ascii="Times New Roman" w:hAnsi="Times New Roman" w:cs="Times New Roman"/>
          <w:sz w:val="28"/>
          <w:szCs w:val="28"/>
          <w:lang w:val="tt-RU"/>
        </w:rPr>
        <w:t xml:space="preserve">сыйфатларны </w:t>
      </w:r>
      <w:r w:rsidR="00194D79" w:rsidRPr="000F7103">
        <w:rPr>
          <w:rFonts w:ascii="Times New Roman" w:hAnsi="Times New Roman" w:cs="Times New Roman"/>
          <w:sz w:val="28"/>
          <w:szCs w:val="28"/>
          <w:lang w:val="tt-RU"/>
        </w:rPr>
        <w:t>сөйләмдә дөрес куллану кү</w:t>
      </w:r>
      <w:r w:rsidR="00B92355" w:rsidRPr="000F7103">
        <w:rPr>
          <w:rFonts w:ascii="Times New Roman" w:hAnsi="Times New Roman" w:cs="Times New Roman"/>
          <w:sz w:val="28"/>
          <w:szCs w:val="28"/>
          <w:lang w:val="tt-RU"/>
        </w:rPr>
        <w:t>некмәләрен үстерү; табигатькә мәхәббәт тәрбияләү.</w:t>
      </w:r>
      <w:r w:rsidR="000A0D0C" w:rsidRPr="000F7103">
        <w:rPr>
          <w:rFonts w:ascii="Times New Roman" w:hAnsi="Times New Roman" w:cs="Times New Roman"/>
          <w:sz w:val="28"/>
          <w:szCs w:val="28"/>
          <w:lang w:val="tt-RU"/>
        </w:rPr>
        <w:t xml:space="preserve"> </w:t>
      </w:r>
    </w:p>
    <w:p w:rsidR="000B16CB" w:rsidRPr="000F7103" w:rsidRDefault="00D46051" w:rsidP="002406A0">
      <w:pPr>
        <w:spacing w:after="0" w:line="360" w:lineRule="auto"/>
        <w:ind w:firstLine="709"/>
        <w:jc w:val="both"/>
        <w:rPr>
          <w:rFonts w:ascii="Times New Roman" w:hAnsi="Times New Roman" w:cs="Times New Roman"/>
          <w:sz w:val="28"/>
          <w:szCs w:val="28"/>
          <w:lang w:val="tt-RU"/>
        </w:rPr>
      </w:pPr>
      <w:r w:rsidRPr="000F7103">
        <w:rPr>
          <w:rFonts w:ascii="Times New Roman" w:hAnsi="Times New Roman" w:cs="Times New Roman"/>
          <w:sz w:val="28"/>
          <w:szCs w:val="28"/>
          <w:lang w:val="tt-RU"/>
        </w:rPr>
        <w:t xml:space="preserve"> </w:t>
      </w:r>
      <w:r w:rsidR="008032D3" w:rsidRPr="000F7103">
        <w:rPr>
          <w:rFonts w:ascii="Times New Roman" w:hAnsi="Times New Roman" w:cs="Times New Roman"/>
          <w:b/>
          <w:sz w:val="28"/>
          <w:szCs w:val="28"/>
          <w:lang w:val="tt-RU"/>
        </w:rPr>
        <w:t xml:space="preserve">Җиһазлау: </w:t>
      </w:r>
      <w:r w:rsidR="00194D79" w:rsidRPr="000F7103">
        <w:rPr>
          <w:rFonts w:ascii="Times New Roman" w:hAnsi="Times New Roman" w:cs="Times New Roman"/>
          <w:sz w:val="28"/>
          <w:szCs w:val="28"/>
          <w:lang w:val="tt-RU"/>
        </w:rPr>
        <w:t xml:space="preserve">компьютер, интерактив такта, электрон китап (сыйфатларны өйрәнү өчен таблицалар һәм күнегүләр). </w:t>
      </w:r>
    </w:p>
    <w:p w:rsidR="008032D3" w:rsidRPr="000F7103" w:rsidRDefault="008032D3" w:rsidP="002406A0">
      <w:pPr>
        <w:spacing w:after="0" w:line="360" w:lineRule="auto"/>
        <w:ind w:firstLine="709"/>
        <w:jc w:val="both"/>
        <w:rPr>
          <w:rFonts w:ascii="Times New Roman" w:hAnsi="Times New Roman" w:cs="Times New Roman"/>
          <w:b/>
          <w:sz w:val="28"/>
          <w:szCs w:val="28"/>
          <w:lang w:val="tt-RU"/>
        </w:rPr>
      </w:pPr>
      <w:r w:rsidRPr="000F7103">
        <w:rPr>
          <w:rFonts w:ascii="Times New Roman" w:hAnsi="Times New Roman" w:cs="Times New Roman"/>
          <w:b/>
          <w:sz w:val="28"/>
          <w:szCs w:val="28"/>
          <w:lang w:val="tt-RU"/>
        </w:rPr>
        <w:t>Кулланылган әдәбият:</w:t>
      </w:r>
    </w:p>
    <w:p w:rsidR="005F2C95" w:rsidRPr="000F7103" w:rsidRDefault="00194D79" w:rsidP="002406A0">
      <w:pPr>
        <w:spacing w:after="0" w:line="360" w:lineRule="auto"/>
        <w:ind w:firstLine="709"/>
        <w:jc w:val="both"/>
        <w:rPr>
          <w:rFonts w:ascii="Times New Roman" w:hAnsi="Times New Roman" w:cs="Times New Roman"/>
          <w:bCs/>
          <w:color w:val="000000"/>
          <w:sz w:val="28"/>
          <w:szCs w:val="28"/>
          <w:lang w:val="tt-RU"/>
        </w:rPr>
      </w:pPr>
      <w:r w:rsidRPr="000F7103">
        <w:rPr>
          <w:rFonts w:ascii="Times New Roman" w:hAnsi="Times New Roman" w:cs="Times New Roman"/>
          <w:bCs/>
          <w:color w:val="000000"/>
          <w:sz w:val="28"/>
          <w:szCs w:val="28"/>
          <w:lang w:val="tt-RU"/>
        </w:rPr>
        <w:t>1</w:t>
      </w:r>
      <w:r w:rsidR="005F2C95" w:rsidRPr="000F7103">
        <w:rPr>
          <w:rFonts w:ascii="Times New Roman" w:hAnsi="Times New Roman" w:cs="Times New Roman"/>
          <w:bCs/>
          <w:color w:val="000000"/>
          <w:sz w:val="28"/>
          <w:szCs w:val="28"/>
          <w:lang w:val="tt-RU"/>
        </w:rPr>
        <w:t xml:space="preserve">. </w:t>
      </w:r>
      <w:r w:rsidR="005F2C95" w:rsidRPr="001664A1">
        <w:rPr>
          <w:rFonts w:ascii="Times New Roman" w:hAnsi="Times New Roman" w:cs="Times New Roman"/>
          <w:b/>
          <w:bCs/>
          <w:color w:val="000000"/>
          <w:sz w:val="28"/>
          <w:szCs w:val="28"/>
          <w:lang w:val="tt-RU"/>
        </w:rPr>
        <w:t>Агмалетдинова Р.Н.</w:t>
      </w:r>
      <w:r w:rsidR="005F2C95" w:rsidRPr="000F7103">
        <w:rPr>
          <w:rFonts w:ascii="Times New Roman" w:hAnsi="Times New Roman" w:cs="Times New Roman"/>
          <w:bCs/>
          <w:color w:val="000000"/>
          <w:sz w:val="28"/>
          <w:szCs w:val="28"/>
          <w:lang w:val="tt-RU"/>
        </w:rPr>
        <w:t xml:space="preserve"> Сыйфатларны өйрәнәбез. Компьютер программасы һәм тест. – Казан: Мәктәп, 2009. – 48 б.</w:t>
      </w:r>
    </w:p>
    <w:p w:rsidR="000F7103" w:rsidRDefault="00194D79" w:rsidP="000F7103">
      <w:pPr>
        <w:spacing w:after="0" w:line="360" w:lineRule="auto"/>
        <w:ind w:firstLine="709"/>
        <w:jc w:val="both"/>
        <w:rPr>
          <w:rFonts w:ascii="Times New Roman" w:hAnsi="Times New Roman" w:cs="Times New Roman"/>
          <w:bCs/>
          <w:color w:val="000000"/>
          <w:sz w:val="28"/>
          <w:szCs w:val="28"/>
          <w:lang w:val="tt-RU"/>
        </w:rPr>
      </w:pPr>
      <w:r w:rsidRPr="000F7103">
        <w:rPr>
          <w:rFonts w:ascii="Times New Roman" w:hAnsi="Times New Roman" w:cs="Times New Roman"/>
          <w:bCs/>
          <w:color w:val="000000"/>
          <w:sz w:val="28"/>
          <w:szCs w:val="28"/>
          <w:lang w:val="tt-RU"/>
        </w:rPr>
        <w:t>2</w:t>
      </w:r>
      <w:r w:rsidR="005F2C95" w:rsidRPr="000F7103">
        <w:rPr>
          <w:rFonts w:ascii="Times New Roman" w:hAnsi="Times New Roman" w:cs="Times New Roman"/>
          <w:bCs/>
          <w:color w:val="000000"/>
          <w:sz w:val="28"/>
          <w:szCs w:val="28"/>
          <w:lang w:val="tt-RU"/>
        </w:rPr>
        <w:t xml:space="preserve">. </w:t>
      </w:r>
      <w:r w:rsidR="005F2C95" w:rsidRPr="001664A1">
        <w:rPr>
          <w:rFonts w:ascii="Times New Roman" w:hAnsi="Times New Roman" w:cs="Times New Roman"/>
          <w:b/>
          <w:bCs/>
          <w:color w:val="000000"/>
          <w:sz w:val="28"/>
          <w:szCs w:val="28"/>
          <w:lang w:val="tt-RU"/>
        </w:rPr>
        <w:t>Агмалетдинова Р.Н</w:t>
      </w:r>
      <w:r w:rsidR="005F2C95" w:rsidRPr="000F7103">
        <w:rPr>
          <w:rFonts w:ascii="Times New Roman" w:hAnsi="Times New Roman" w:cs="Times New Roman"/>
          <w:bCs/>
          <w:color w:val="000000"/>
          <w:sz w:val="28"/>
          <w:szCs w:val="28"/>
          <w:lang w:val="tt-RU"/>
        </w:rPr>
        <w:t>. Сыйфатларны өйрәнәбез. Интерактив такта өчен таблицалар һәм күнегүләр. – Казан: Мәктәп, 2009. – 52 б.</w:t>
      </w:r>
    </w:p>
    <w:p w:rsidR="000F7103" w:rsidRPr="000F7103" w:rsidRDefault="000F7103" w:rsidP="000F7103">
      <w:pPr>
        <w:spacing w:after="0" w:line="360" w:lineRule="auto"/>
        <w:ind w:firstLine="709"/>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3. </w:t>
      </w:r>
      <w:proofErr w:type="spellStart"/>
      <w:r w:rsidRPr="001664A1">
        <w:rPr>
          <w:rFonts w:ascii="Times New Roman" w:hAnsi="Times New Roman" w:cs="Times New Roman"/>
          <w:b/>
          <w:sz w:val="28"/>
          <w:szCs w:val="28"/>
        </w:rPr>
        <w:t>Коджаспирова</w:t>
      </w:r>
      <w:proofErr w:type="spellEnd"/>
      <w:r w:rsidRPr="001664A1">
        <w:rPr>
          <w:rFonts w:ascii="Times New Roman" w:hAnsi="Times New Roman" w:cs="Times New Roman"/>
          <w:b/>
          <w:sz w:val="28"/>
          <w:szCs w:val="28"/>
        </w:rPr>
        <w:t xml:space="preserve"> Г.М., Петров В.К.</w:t>
      </w:r>
      <w:r w:rsidRPr="000F7103">
        <w:rPr>
          <w:rFonts w:ascii="Times New Roman" w:hAnsi="Times New Roman" w:cs="Times New Roman"/>
          <w:sz w:val="28"/>
          <w:szCs w:val="28"/>
        </w:rPr>
        <w:t xml:space="preserve"> Технические средства обучения и методика их использования. </w:t>
      </w:r>
      <w:r w:rsidRPr="000F7103">
        <w:rPr>
          <w:rFonts w:ascii="Times New Roman" w:hAnsi="Times New Roman" w:cs="Times New Roman"/>
          <w:bCs/>
          <w:color w:val="000000"/>
          <w:sz w:val="28"/>
          <w:szCs w:val="28"/>
          <w:lang w:val="tt-RU"/>
        </w:rPr>
        <w:t>–</w:t>
      </w:r>
      <w:r>
        <w:rPr>
          <w:rFonts w:ascii="Times New Roman" w:hAnsi="Times New Roman" w:cs="Times New Roman"/>
          <w:bCs/>
          <w:color w:val="000000"/>
          <w:sz w:val="28"/>
          <w:szCs w:val="28"/>
          <w:lang w:val="tt-RU"/>
        </w:rPr>
        <w:t xml:space="preserve"> </w:t>
      </w:r>
      <w:r w:rsidRPr="000F7103">
        <w:rPr>
          <w:rFonts w:ascii="Times New Roman" w:hAnsi="Times New Roman" w:cs="Times New Roman"/>
          <w:sz w:val="28"/>
          <w:szCs w:val="28"/>
        </w:rPr>
        <w:t>М.</w:t>
      </w:r>
      <w:r>
        <w:rPr>
          <w:rFonts w:ascii="Times New Roman" w:hAnsi="Times New Roman" w:cs="Times New Roman"/>
          <w:sz w:val="28"/>
          <w:szCs w:val="28"/>
        </w:rPr>
        <w:t xml:space="preserve">: Академия, 2008, </w:t>
      </w:r>
      <w:r w:rsidRPr="000F7103">
        <w:rPr>
          <w:rFonts w:ascii="Times New Roman" w:hAnsi="Times New Roman" w:cs="Times New Roman"/>
          <w:bCs/>
          <w:color w:val="000000"/>
          <w:sz w:val="28"/>
          <w:szCs w:val="28"/>
          <w:lang w:val="tt-RU"/>
        </w:rPr>
        <w:t>–</w:t>
      </w:r>
      <w:r>
        <w:rPr>
          <w:rFonts w:ascii="Times New Roman" w:hAnsi="Times New Roman" w:cs="Times New Roman"/>
          <w:bCs/>
          <w:color w:val="000000"/>
          <w:sz w:val="28"/>
          <w:szCs w:val="28"/>
          <w:lang w:val="tt-RU"/>
        </w:rPr>
        <w:t xml:space="preserve"> </w:t>
      </w:r>
      <w:r>
        <w:rPr>
          <w:rFonts w:ascii="Times New Roman" w:hAnsi="Times New Roman" w:cs="Times New Roman"/>
          <w:sz w:val="28"/>
          <w:szCs w:val="28"/>
        </w:rPr>
        <w:t>352 с.</w:t>
      </w:r>
    </w:p>
    <w:p w:rsidR="000F7103" w:rsidRPr="000F7103" w:rsidRDefault="000F7103" w:rsidP="000F7103">
      <w:pPr>
        <w:spacing w:after="0" w:line="360" w:lineRule="auto"/>
        <w:ind w:firstLine="709"/>
        <w:jc w:val="both"/>
        <w:rPr>
          <w:rFonts w:ascii="Times New Roman" w:hAnsi="Times New Roman" w:cs="Times New Roman"/>
          <w:bCs/>
          <w:color w:val="000000"/>
          <w:sz w:val="28"/>
          <w:szCs w:val="28"/>
          <w:lang w:val="tt-RU"/>
        </w:rPr>
      </w:pPr>
      <w:r>
        <w:rPr>
          <w:rFonts w:ascii="Times New Roman" w:hAnsi="Times New Roman" w:cs="Times New Roman"/>
          <w:sz w:val="28"/>
          <w:szCs w:val="28"/>
          <w:lang w:val="tt-RU"/>
        </w:rPr>
        <w:t>4</w:t>
      </w:r>
      <w:r w:rsidRPr="000F7103">
        <w:rPr>
          <w:rFonts w:ascii="Times New Roman" w:hAnsi="Times New Roman" w:cs="Times New Roman"/>
          <w:sz w:val="28"/>
          <w:szCs w:val="28"/>
          <w:lang w:val="tt-RU"/>
        </w:rPr>
        <w:t xml:space="preserve">. </w:t>
      </w:r>
      <w:r w:rsidRPr="001664A1">
        <w:rPr>
          <w:rFonts w:ascii="Times New Roman" w:hAnsi="Times New Roman" w:cs="Times New Roman"/>
          <w:b/>
          <w:sz w:val="28"/>
          <w:szCs w:val="28"/>
          <w:lang w:val="tt-RU"/>
        </w:rPr>
        <w:t>Селевко Г.К.</w:t>
      </w:r>
      <w:r w:rsidRPr="000F7103">
        <w:rPr>
          <w:rFonts w:ascii="Times New Roman" w:hAnsi="Times New Roman" w:cs="Times New Roman"/>
          <w:sz w:val="28"/>
          <w:szCs w:val="28"/>
          <w:lang w:val="tt-RU"/>
        </w:rPr>
        <w:t xml:space="preserve"> Энциклопедия образовательных технологий. </w:t>
      </w:r>
      <w:r>
        <w:rPr>
          <w:rFonts w:ascii="Times New Roman" w:hAnsi="Times New Roman" w:cs="Times New Roman"/>
          <w:sz w:val="28"/>
          <w:szCs w:val="28"/>
          <w:lang w:val="tt-RU"/>
        </w:rPr>
        <w:t xml:space="preserve">В 2 т. Т. 2. </w:t>
      </w:r>
      <w:r w:rsidRPr="000F7103">
        <w:rPr>
          <w:rFonts w:ascii="Times New Roman" w:hAnsi="Times New Roman" w:cs="Times New Roman"/>
          <w:bCs/>
          <w:color w:val="000000"/>
          <w:sz w:val="28"/>
          <w:szCs w:val="28"/>
          <w:lang w:val="tt-RU"/>
        </w:rPr>
        <w:t>–</w:t>
      </w:r>
      <w:r>
        <w:rPr>
          <w:rFonts w:ascii="Times New Roman" w:hAnsi="Times New Roman" w:cs="Times New Roman"/>
          <w:bCs/>
          <w:color w:val="000000"/>
          <w:sz w:val="28"/>
          <w:szCs w:val="28"/>
          <w:lang w:val="tt-RU"/>
        </w:rPr>
        <w:t xml:space="preserve"> </w:t>
      </w:r>
      <w:r w:rsidRPr="000F7103">
        <w:rPr>
          <w:rFonts w:ascii="Times New Roman" w:hAnsi="Times New Roman" w:cs="Times New Roman"/>
          <w:sz w:val="28"/>
          <w:szCs w:val="28"/>
          <w:lang w:val="tt-RU"/>
        </w:rPr>
        <w:t>М.</w:t>
      </w:r>
      <w:r>
        <w:rPr>
          <w:rFonts w:ascii="Times New Roman" w:hAnsi="Times New Roman" w:cs="Times New Roman"/>
          <w:sz w:val="28"/>
          <w:szCs w:val="28"/>
          <w:lang w:val="tt-RU"/>
        </w:rPr>
        <w:t>: НИИ школьных технологий</w:t>
      </w:r>
      <w:r w:rsidRPr="000F7103">
        <w:rPr>
          <w:rFonts w:ascii="Times New Roman" w:hAnsi="Times New Roman" w:cs="Times New Roman"/>
          <w:sz w:val="28"/>
          <w:szCs w:val="28"/>
          <w:lang w:val="tt-RU"/>
        </w:rPr>
        <w:t>, 2006</w:t>
      </w:r>
      <w:r>
        <w:rPr>
          <w:rFonts w:ascii="Times New Roman" w:hAnsi="Times New Roman" w:cs="Times New Roman"/>
          <w:sz w:val="28"/>
          <w:szCs w:val="28"/>
          <w:lang w:val="tt-RU"/>
        </w:rPr>
        <w:t xml:space="preserve">, </w:t>
      </w:r>
      <w:r w:rsidRPr="000F7103">
        <w:rPr>
          <w:rFonts w:ascii="Times New Roman" w:hAnsi="Times New Roman" w:cs="Times New Roman"/>
          <w:bCs/>
          <w:color w:val="000000"/>
          <w:sz w:val="28"/>
          <w:szCs w:val="28"/>
          <w:lang w:val="tt-RU"/>
        </w:rPr>
        <w:t>–</w:t>
      </w:r>
      <w:r>
        <w:rPr>
          <w:rFonts w:ascii="Times New Roman" w:hAnsi="Times New Roman" w:cs="Times New Roman"/>
          <w:bCs/>
          <w:color w:val="000000"/>
          <w:sz w:val="28"/>
          <w:szCs w:val="28"/>
          <w:lang w:val="tt-RU"/>
        </w:rPr>
        <w:t xml:space="preserve"> 816 с</w:t>
      </w:r>
      <w:r w:rsidRPr="000F7103">
        <w:rPr>
          <w:rFonts w:ascii="Times New Roman" w:hAnsi="Times New Roman" w:cs="Times New Roman"/>
          <w:sz w:val="28"/>
          <w:szCs w:val="28"/>
          <w:lang w:val="tt-RU"/>
        </w:rPr>
        <w:t>.</w:t>
      </w:r>
    </w:p>
    <w:p w:rsidR="00171C8E" w:rsidRPr="000F7103" w:rsidRDefault="000F7103" w:rsidP="002406A0">
      <w:pPr>
        <w:spacing w:after="0" w:line="360" w:lineRule="auto"/>
        <w:ind w:firstLine="709"/>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5</w:t>
      </w:r>
      <w:r w:rsidR="00B92355" w:rsidRPr="000F7103">
        <w:rPr>
          <w:rFonts w:ascii="Times New Roman" w:hAnsi="Times New Roman" w:cs="Times New Roman"/>
          <w:bCs/>
          <w:color w:val="000000"/>
          <w:sz w:val="28"/>
          <w:szCs w:val="28"/>
          <w:lang w:val="tt-RU"/>
        </w:rPr>
        <w:t xml:space="preserve">. </w:t>
      </w:r>
      <w:r w:rsidR="00B92355" w:rsidRPr="001664A1">
        <w:rPr>
          <w:rFonts w:ascii="Times New Roman" w:hAnsi="Times New Roman" w:cs="Times New Roman"/>
          <w:b/>
          <w:bCs/>
          <w:color w:val="000000"/>
          <w:sz w:val="28"/>
          <w:szCs w:val="28"/>
          <w:lang w:val="tt-RU"/>
        </w:rPr>
        <w:t>Харисова Ч.М.</w:t>
      </w:r>
      <w:r w:rsidR="00B92355" w:rsidRPr="000F7103">
        <w:rPr>
          <w:rFonts w:ascii="Times New Roman" w:hAnsi="Times New Roman" w:cs="Times New Roman"/>
          <w:bCs/>
          <w:color w:val="000000"/>
          <w:sz w:val="28"/>
          <w:szCs w:val="28"/>
          <w:lang w:val="tt-RU"/>
        </w:rPr>
        <w:t xml:space="preserve"> Татар теле: Теория, күнегүләр, тестлар. </w:t>
      </w:r>
      <w:r w:rsidR="00171C8E" w:rsidRPr="000F7103">
        <w:rPr>
          <w:rFonts w:ascii="Times New Roman" w:hAnsi="Times New Roman" w:cs="Times New Roman"/>
          <w:bCs/>
          <w:color w:val="000000"/>
          <w:sz w:val="28"/>
          <w:szCs w:val="28"/>
          <w:lang w:val="tt-RU"/>
        </w:rPr>
        <w:t>– Казан: Мәгариф, 2006. – 207</w:t>
      </w:r>
      <w:r w:rsidR="00B92355" w:rsidRPr="000F7103">
        <w:rPr>
          <w:rFonts w:ascii="Times New Roman" w:hAnsi="Times New Roman" w:cs="Times New Roman"/>
          <w:bCs/>
          <w:color w:val="000000"/>
          <w:sz w:val="28"/>
          <w:szCs w:val="28"/>
          <w:lang w:val="tt-RU"/>
        </w:rPr>
        <w:t xml:space="preserve"> б.</w:t>
      </w:r>
    </w:p>
    <w:p w:rsidR="000F7103" w:rsidRDefault="000F7103" w:rsidP="002406A0">
      <w:pPr>
        <w:spacing w:after="0" w:line="360" w:lineRule="auto"/>
        <w:ind w:firstLine="709"/>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6</w:t>
      </w:r>
      <w:r w:rsidR="00171C8E" w:rsidRPr="000F7103">
        <w:rPr>
          <w:rFonts w:ascii="Times New Roman" w:hAnsi="Times New Roman" w:cs="Times New Roman"/>
          <w:bCs/>
          <w:color w:val="000000"/>
          <w:sz w:val="28"/>
          <w:szCs w:val="28"/>
          <w:lang w:val="tt-RU"/>
        </w:rPr>
        <w:t xml:space="preserve">. </w:t>
      </w:r>
      <w:r w:rsidR="00171C8E" w:rsidRPr="001664A1">
        <w:rPr>
          <w:rFonts w:ascii="Times New Roman" w:hAnsi="Times New Roman" w:cs="Times New Roman"/>
          <w:b/>
          <w:bCs/>
          <w:color w:val="000000"/>
          <w:sz w:val="28"/>
          <w:szCs w:val="28"/>
          <w:lang w:val="tt-RU"/>
        </w:rPr>
        <w:t>Хисамова Ф.М.</w:t>
      </w:r>
      <w:r w:rsidR="00171C8E" w:rsidRPr="000F7103">
        <w:rPr>
          <w:rFonts w:ascii="Times New Roman" w:hAnsi="Times New Roman" w:cs="Times New Roman"/>
          <w:bCs/>
          <w:color w:val="000000"/>
          <w:sz w:val="28"/>
          <w:szCs w:val="28"/>
          <w:lang w:val="tt-RU"/>
        </w:rPr>
        <w:t xml:space="preserve"> Татар теле морфологиясе. – Казан: Мәгариф, 2006. –335 б.</w:t>
      </w:r>
    </w:p>
    <w:p w:rsidR="00B92355" w:rsidRDefault="000F7103" w:rsidP="002406A0">
      <w:pPr>
        <w:spacing w:after="0" w:line="360" w:lineRule="auto"/>
        <w:ind w:firstLine="709"/>
        <w:jc w:val="both"/>
        <w:rPr>
          <w:rFonts w:ascii="Times New Roman" w:hAnsi="Times New Roman" w:cs="Times New Roman"/>
          <w:bCs/>
          <w:i/>
          <w:color w:val="000000"/>
          <w:sz w:val="28"/>
          <w:szCs w:val="28"/>
          <w:lang w:val="tt-RU"/>
        </w:rPr>
      </w:pPr>
      <w:r>
        <w:rPr>
          <w:rFonts w:ascii="Times New Roman" w:hAnsi="Times New Roman" w:cs="Times New Roman"/>
          <w:bCs/>
          <w:color w:val="000000"/>
          <w:sz w:val="28"/>
          <w:szCs w:val="28"/>
          <w:lang w:val="tt-RU"/>
        </w:rPr>
        <w:t xml:space="preserve">7. </w:t>
      </w:r>
      <w:r w:rsidRPr="001664A1">
        <w:rPr>
          <w:rFonts w:ascii="Times New Roman" w:hAnsi="Times New Roman" w:cs="Times New Roman"/>
          <w:b/>
          <w:bCs/>
          <w:color w:val="000000"/>
          <w:sz w:val="28"/>
          <w:szCs w:val="28"/>
          <w:lang w:val="tt-RU"/>
        </w:rPr>
        <w:t>Хуҗиәхмәтов А.Н.</w:t>
      </w:r>
      <w:r>
        <w:rPr>
          <w:rFonts w:ascii="Times New Roman" w:hAnsi="Times New Roman" w:cs="Times New Roman"/>
          <w:bCs/>
          <w:color w:val="000000"/>
          <w:sz w:val="28"/>
          <w:szCs w:val="28"/>
          <w:lang w:val="tt-RU"/>
        </w:rPr>
        <w:t xml:space="preserve"> Педагогик технологияләр: Югары һәм махсус урта уку йортлары өчен уку ярдәмлеге. 2 китапта. 2 нче китап</w:t>
      </w:r>
      <w:r w:rsidR="00650776">
        <w:rPr>
          <w:rFonts w:ascii="Times New Roman" w:hAnsi="Times New Roman" w:cs="Times New Roman"/>
          <w:bCs/>
          <w:color w:val="000000"/>
          <w:sz w:val="28"/>
          <w:szCs w:val="28"/>
          <w:lang w:val="tt-RU"/>
        </w:rPr>
        <w:t>. – Казан: Мәгариф, 2008. – 351 б.</w:t>
      </w:r>
      <w:r w:rsidR="00B92355">
        <w:rPr>
          <w:rFonts w:ascii="Times New Roman" w:hAnsi="Times New Roman" w:cs="Times New Roman"/>
          <w:bCs/>
          <w:i/>
          <w:color w:val="000000"/>
          <w:sz w:val="28"/>
          <w:szCs w:val="28"/>
          <w:lang w:val="tt-RU"/>
        </w:rPr>
        <w:t xml:space="preserve"> </w:t>
      </w:r>
    </w:p>
    <w:p w:rsidR="00DA6F12" w:rsidRDefault="000255D5" w:rsidP="002406A0">
      <w:pPr>
        <w:spacing w:after="0" w:line="360" w:lineRule="auto"/>
        <w:ind w:firstLine="709"/>
        <w:jc w:val="both"/>
        <w:rPr>
          <w:rFonts w:ascii="Times New Roman" w:hAnsi="Times New Roman" w:cs="Times New Roman"/>
          <w:b/>
          <w:bCs/>
          <w:color w:val="000000"/>
          <w:sz w:val="28"/>
          <w:szCs w:val="28"/>
          <w:lang w:val="tt-RU"/>
        </w:rPr>
      </w:pPr>
      <w:r w:rsidRPr="000255D5">
        <w:rPr>
          <w:rFonts w:ascii="Times New Roman" w:hAnsi="Times New Roman" w:cs="Times New Roman"/>
          <w:b/>
          <w:bCs/>
          <w:color w:val="000000"/>
          <w:sz w:val="28"/>
          <w:szCs w:val="28"/>
          <w:lang w:val="tt-RU"/>
        </w:rPr>
        <w:lastRenderedPageBreak/>
        <w:t>Дәрес барышы</w:t>
      </w:r>
    </w:p>
    <w:p w:rsidR="00171C8E" w:rsidRPr="00171C8E" w:rsidRDefault="00171C8E" w:rsidP="002406A0">
      <w:pPr>
        <w:pStyle w:val="a3"/>
        <w:numPr>
          <w:ilvl w:val="0"/>
          <w:numId w:val="9"/>
        </w:numPr>
        <w:spacing w:after="0" w:line="360" w:lineRule="auto"/>
        <w:ind w:left="0" w:firstLine="709"/>
        <w:jc w:val="both"/>
        <w:rPr>
          <w:rFonts w:ascii="Times New Roman" w:hAnsi="Times New Roman" w:cs="Times New Roman"/>
          <w:b/>
          <w:bCs/>
          <w:color w:val="000000"/>
          <w:sz w:val="28"/>
          <w:szCs w:val="28"/>
          <w:lang w:val="tt-RU"/>
        </w:rPr>
      </w:pPr>
      <w:r w:rsidRPr="00171C8E">
        <w:rPr>
          <w:rFonts w:ascii="Times New Roman" w:hAnsi="Times New Roman" w:cs="Times New Roman"/>
          <w:b/>
          <w:bCs/>
          <w:color w:val="000000"/>
          <w:sz w:val="28"/>
          <w:szCs w:val="28"/>
          <w:lang w:val="tt-RU"/>
        </w:rPr>
        <w:t>Оештыру өлеше.</w:t>
      </w:r>
    </w:p>
    <w:p w:rsidR="00DA6F12" w:rsidRPr="00171C8E" w:rsidRDefault="00171C8E" w:rsidP="002406A0">
      <w:pPr>
        <w:spacing w:after="0" w:line="360" w:lineRule="auto"/>
        <w:ind w:firstLine="709"/>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Исәнләшү. </w:t>
      </w:r>
      <w:r w:rsidR="006C21CB" w:rsidRPr="00171C8E">
        <w:rPr>
          <w:rFonts w:ascii="Times New Roman" w:hAnsi="Times New Roman" w:cs="Times New Roman"/>
          <w:bCs/>
          <w:color w:val="000000"/>
          <w:sz w:val="28"/>
          <w:szCs w:val="28"/>
          <w:lang w:val="tt-RU"/>
        </w:rPr>
        <w:t>Уңай психологик халәт булдыру.</w:t>
      </w:r>
    </w:p>
    <w:p w:rsidR="00145377" w:rsidRDefault="00171C8E" w:rsidP="002406A0">
      <w:pPr>
        <w:pStyle w:val="a3"/>
        <w:numPr>
          <w:ilvl w:val="0"/>
          <w:numId w:val="9"/>
        </w:numPr>
        <w:spacing w:after="0" w:line="360" w:lineRule="auto"/>
        <w:ind w:left="0" w:firstLine="709"/>
        <w:jc w:val="both"/>
        <w:rPr>
          <w:rFonts w:ascii="Times New Roman" w:hAnsi="Times New Roman" w:cs="Times New Roman"/>
          <w:b/>
          <w:bCs/>
          <w:color w:val="000000"/>
          <w:sz w:val="28"/>
          <w:szCs w:val="28"/>
          <w:lang w:val="tt-RU"/>
        </w:rPr>
      </w:pPr>
      <w:r w:rsidRPr="00171C8E">
        <w:rPr>
          <w:rFonts w:ascii="Times New Roman" w:hAnsi="Times New Roman" w:cs="Times New Roman"/>
          <w:b/>
          <w:bCs/>
          <w:color w:val="000000"/>
          <w:sz w:val="28"/>
          <w:szCs w:val="28"/>
          <w:lang w:val="tt-RU"/>
        </w:rPr>
        <w:t>Актуальләштерү.</w:t>
      </w:r>
    </w:p>
    <w:p w:rsidR="00DA6F12" w:rsidRPr="00145377" w:rsidRDefault="00171C8E" w:rsidP="002406A0">
      <w:pPr>
        <w:pStyle w:val="a3"/>
        <w:numPr>
          <w:ilvl w:val="0"/>
          <w:numId w:val="12"/>
        </w:numPr>
        <w:spacing w:after="0" w:line="360" w:lineRule="auto"/>
        <w:ind w:left="0" w:firstLine="709"/>
        <w:jc w:val="both"/>
        <w:rPr>
          <w:rFonts w:ascii="Times New Roman" w:hAnsi="Times New Roman" w:cs="Times New Roman"/>
          <w:b/>
          <w:bCs/>
          <w:color w:val="000000"/>
          <w:sz w:val="28"/>
          <w:szCs w:val="28"/>
          <w:lang w:val="tt-RU"/>
        </w:rPr>
      </w:pPr>
      <w:r w:rsidRPr="00145377">
        <w:rPr>
          <w:rFonts w:ascii="Times New Roman" w:hAnsi="Times New Roman" w:cs="Times New Roman"/>
          <w:bCs/>
          <w:color w:val="000000"/>
          <w:sz w:val="28"/>
          <w:szCs w:val="28"/>
          <w:lang w:val="tt-RU"/>
        </w:rPr>
        <w:t>Д</w:t>
      </w:r>
      <w:r w:rsidR="00DA6F12" w:rsidRPr="00145377">
        <w:rPr>
          <w:rFonts w:ascii="Times New Roman" w:hAnsi="Times New Roman" w:cs="Times New Roman"/>
          <w:bCs/>
          <w:color w:val="000000"/>
          <w:sz w:val="28"/>
          <w:szCs w:val="28"/>
          <w:lang w:val="tt-RU"/>
        </w:rPr>
        <w:t>әреснең темасы, максаты белән таныштыру.</w:t>
      </w:r>
    </w:p>
    <w:p w:rsidR="00145377" w:rsidRDefault="00CD0223" w:rsidP="002406A0">
      <w:pPr>
        <w:spacing w:after="0" w:line="360" w:lineRule="auto"/>
        <w:ind w:firstLine="709"/>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Укучылар, б</w:t>
      </w:r>
      <w:r w:rsidR="00F203DD" w:rsidRPr="00F203DD">
        <w:rPr>
          <w:rFonts w:ascii="Times New Roman" w:hAnsi="Times New Roman" w:cs="Times New Roman"/>
          <w:bCs/>
          <w:color w:val="000000"/>
          <w:sz w:val="28"/>
          <w:szCs w:val="28"/>
          <w:lang w:val="tt-RU"/>
        </w:rPr>
        <w:t>үгенге дәреснең темасы</w:t>
      </w:r>
      <w:r w:rsidR="00F203DD">
        <w:rPr>
          <w:rFonts w:ascii="Times New Roman" w:hAnsi="Times New Roman" w:cs="Times New Roman"/>
          <w:bCs/>
          <w:color w:val="000000"/>
          <w:sz w:val="28"/>
          <w:szCs w:val="28"/>
          <w:lang w:val="tt-RU"/>
        </w:rPr>
        <w:t>: “Сыйфатларның җөмләдә кулланылышы”.</w:t>
      </w:r>
    </w:p>
    <w:p w:rsidR="00FF6EF5" w:rsidRDefault="00F203DD" w:rsidP="002406A0">
      <w:pPr>
        <w:keepNext/>
        <w:spacing w:after="0" w:line="360" w:lineRule="auto"/>
        <w:ind w:firstLine="709"/>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Дәреснең максаты</w:t>
      </w:r>
      <w:r w:rsidR="00CD0223">
        <w:rPr>
          <w:rFonts w:ascii="Times New Roman" w:hAnsi="Times New Roman" w:cs="Times New Roman"/>
          <w:bCs/>
          <w:color w:val="000000"/>
          <w:sz w:val="28"/>
          <w:szCs w:val="28"/>
          <w:lang w:val="tt-RU"/>
        </w:rPr>
        <w:t xml:space="preserve">: </w:t>
      </w:r>
      <w:r>
        <w:rPr>
          <w:rFonts w:ascii="Times New Roman" w:hAnsi="Times New Roman" w:cs="Times New Roman"/>
          <w:bCs/>
          <w:color w:val="000000"/>
          <w:sz w:val="28"/>
          <w:szCs w:val="28"/>
          <w:lang w:val="tt-RU"/>
        </w:rPr>
        <w:t xml:space="preserve">сыйфатларның җөмләдәге функциясен ачыклау, </w:t>
      </w:r>
      <w:r w:rsidR="00AE60F9">
        <w:rPr>
          <w:rFonts w:ascii="Times New Roman" w:hAnsi="Times New Roman" w:cs="Times New Roman"/>
          <w:bCs/>
          <w:color w:val="000000"/>
          <w:sz w:val="28"/>
          <w:szCs w:val="28"/>
          <w:lang w:val="tt-RU"/>
        </w:rPr>
        <w:t xml:space="preserve">аларны </w:t>
      </w:r>
      <w:r>
        <w:rPr>
          <w:rFonts w:ascii="Times New Roman" w:hAnsi="Times New Roman" w:cs="Times New Roman"/>
          <w:bCs/>
          <w:color w:val="000000"/>
          <w:sz w:val="28"/>
          <w:szCs w:val="28"/>
          <w:lang w:val="tt-RU"/>
        </w:rPr>
        <w:t>сөйләмдә дөрес кулланырга өйрәнү.</w:t>
      </w:r>
      <w:r w:rsidR="00171C8E">
        <w:rPr>
          <w:rFonts w:ascii="Times New Roman" w:hAnsi="Times New Roman" w:cs="Times New Roman"/>
          <w:bCs/>
          <w:color w:val="000000"/>
          <w:sz w:val="28"/>
          <w:szCs w:val="28"/>
          <w:lang w:val="tt-RU"/>
        </w:rPr>
        <w:t xml:space="preserve"> Бүгенге дәрестә без инте</w:t>
      </w:r>
      <w:r w:rsidR="00145377">
        <w:rPr>
          <w:rFonts w:ascii="Times New Roman" w:hAnsi="Times New Roman" w:cs="Times New Roman"/>
          <w:bCs/>
          <w:color w:val="000000"/>
          <w:sz w:val="28"/>
          <w:szCs w:val="28"/>
          <w:lang w:val="tt-RU"/>
        </w:rPr>
        <w:t>р</w:t>
      </w:r>
      <w:r w:rsidR="00171C8E">
        <w:rPr>
          <w:rFonts w:ascii="Times New Roman" w:hAnsi="Times New Roman" w:cs="Times New Roman"/>
          <w:bCs/>
          <w:color w:val="000000"/>
          <w:sz w:val="28"/>
          <w:szCs w:val="28"/>
          <w:lang w:val="tt-RU"/>
        </w:rPr>
        <w:t>актив тактада күнегүләр э</w:t>
      </w:r>
      <w:r w:rsidR="00145377">
        <w:rPr>
          <w:rFonts w:ascii="Times New Roman" w:hAnsi="Times New Roman" w:cs="Times New Roman"/>
          <w:bCs/>
          <w:color w:val="000000"/>
          <w:sz w:val="28"/>
          <w:szCs w:val="28"/>
          <w:lang w:val="tt-RU"/>
        </w:rPr>
        <w:t>ш</w:t>
      </w:r>
      <w:r w:rsidR="00171C8E">
        <w:rPr>
          <w:rFonts w:ascii="Times New Roman" w:hAnsi="Times New Roman" w:cs="Times New Roman"/>
          <w:bCs/>
          <w:color w:val="000000"/>
          <w:sz w:val="28"/>
          <w:szCs w:val="28"/>
          <w:lang w:val="tt-RU"/>
        </w:rPr>
        <w:t>ләячәкбез.</w:t>
      </w:r>
    </w:p>
    <w:p w:rsidR="00FF6EF5" w:rsidRDefault="00DA6F12" w:rsidP="002406A0">
      <w:pPr>
        <w:pStyle w:val="a3"/>
        <w:keepNext/>
        <w:numPr>
          <w:ilvl w:val="0"/>
          <w:numId w:val="12"/>
        </w:numPr>
        <w:spacing w:after="0" w:line="360" w:lineRule="auto"/>
        <w:ind w:left="0" w:firstLine="709"/>
        <w:jc w:val="both"/>
        <w:rPr>
          <w:rFonts w:ascii="Times New Roman" w:hAnsi="Times New Roman" w:cs="Times New Roman"/>
          <w:bCs/>
          <w:color w:val="000000"/>
          <w:sz w:val="28"/>
          <w:szCs w:val="28"/>
          <w:lang w:val="tt-RU"/>
        </w:rPr>
      </w:pPr>
      <w:r w:rsidRPr="00FF6EF5">
        <w:rPr>
          <w:rFonts w:ascii="Times New Roman" w:hAnsi="Times New Roman" w:cs="Times New Roman"/>
          <w:bCs/>
          <w:color w:val="000000"/>
          <w:sz w:val="28"/>
          <w:szCs w:val="28"/>
          <w:lang w:val="tt-RU"/>
        </w:rPr>
        <w:t>Өй</w:t>
      </w:r>
      <w:r w:rsidR="00B23D10" w:rsidRPr="00FF6EF5">
        <w:rPr>
          <w:rFonts w:ascii="Times New Roman" w:hAnsi="Times New Roman" w:cs="Times New Roman"/>
          <w:bCs/>
          <w:color w:val="000000"/>
          <w:sz w:val="28"/>
          <w:szCs w:val="28"/>
          <w:lang w:val="tt-RU"/>
        </w:rPr>
        <w:t xml:space="preserve"> эшен тикшерү.</w:t>
      </w:r>
    </w:p>
    <w:p w:rsidR="00FF6EF5" w:rsidRDefault="00954162" w:rsidP="002406A0">
      <w:pPr>
        <w:pStyle w:val="a3"/>
        <w:keepNext/>
        <w:numPr>
          <w:ilvl w:val="0"/>
          <w:numId w:val="14"/>
        </w:numPr>
        <w:spacing w:after="0" w:line="360" w:lineRule="auto"/>
        <w:ind w:left="0" w:firstLine="709"/>
        <w:jc w:val="both"/>
        <w:rPr>
          <w:rFonts w:ascii="Times New Roman" w:hAnsi="Times New Roman" w:cs="Times New Roman"/>
          <w:bCs/>
          <w:color w:val="000000"/>
          <w:sz w:val="28"/>
          <w:szCs w:val="28"/>
          <w:lang w:val="tt-RU"/>
        </w:rPr>
      </w:pPr>
      <w:r w:rsidRPr="00FF6EF5">
        <w:rPr>
          <w:rFonts w:ascii="Times New Roman" w:hAnsi="Times New Roman" w:cs="Times New Roman"/>
          <w:bCs/>
          <w:color w:val="000000"/>
          <w:sz w:val="28"/>
          <w:szCs w:val="28"/>
          <w:lang w:val="tt-RU"/>
        </w:rPr>
        <w:t>Сезгә нинди өй эше бирелгән иде?</w:t>
      </w:r>
    </w:p>
    <w:p w:rsidR="00175BDE" w:rsidRPr="002406A0" w:rsidRDefault="00954162" w:rsidP="002406A0">
      <w:pPr>
        <w:pStyle w:val="a3"/>
        <w:keepNext/>
        <w:numPr>
          <w:ilvl w:val="0"/>
          <w:numId w:val="14"/>
        </w:numPr>
        <w:spacing w:after="0" w:line="360" w:lineRule="auto"/>
        <w:ind w:left="0" w:firstLine="709"/>
        <w:jc w:val="both"/>
        <w:rPr>
          <w:rFonts w:ascii="Times New Roman" w:hAnsi="Times New Roman" w:cs="Times New Roman"/>
          <w:bCs/>
          <w:color w:val="000000"/>
          <w:sz w:val="28"/>
          <w:szCs w:val="28"/>
          <w:lang w:val="tt-RU"/>
        </w:rPr>
      </w:pPr>
      <w:r w:rsidRPr="00FF6EF5">
        <w:rPr>
          <w:rFonts w:ascii="Times New Roman" w:hAnsi="Times New Roman" w:cs="Times New Roman"/>
          <w:bCs/>
          <w:color w:val="000000"/>
          <w:sz w:val="28"/>
          <w:szCs w:val="28"/>
          <w:lang w:val="tt-RU"/>
        </w:rPr>
        <w:t>Сыйфатлар кергән 5 мәкаль</w:t>
      </w:r>
      <w:r w:rsidR="00FF6EF5">
        <w:rPr>
          <w:rFonts w:ascii="Times New Roman" w:hAnsi="Times New Roman" w:cs="Times New Roman"/>
          <w:bCs/>
          <w:color w:val="000000"/>
          <w:sz w:val="28"/>
          <w:szCs w:val="28"/>
          <w:lang w:val="tt-RU"/>
        </w:rPr>
        <w:t xml:space="preserve"> ятларга һәм аергыч, хәбәр, хәл</w:t>
      </w:r>
      <w:r w:rsidR="002406A0">
        <w:rPr>
          <w:rFonts w:ascii="Times New Roman" w:hAnsi="Times New Roman" w:cs="Times New Roman"/>
          <w:bCs/>
          <w:color w:val="000000"/>
          <w:sz w:val="28"/>
          <w:szCs w:val="28"/>
          <w:lang w:val="tt-RU"/>
        </w:rPr>
        <w:t xml:space="preserve"> </w:t>
      </w:r>
      <w:r w:rsidRPr="002406A0">
        <w:rPr>
          <w:rFonts w:ascii="Times New Roman" w:hAnsi="Times New Roman" w:cs="Times New Roman"/>
          <w:bCs/>
          <w:color w:val="000000"/>
          <w:sz w:val="28"/>
          <w:szCs w:val="28"/>
          <w:lang w:val="tt-RU"/>
        </w:rPr>
        <w:t>төшенчәләрен искә төшерергә.</w:t>
      </w:r>
    </w:p>
    <w:p w:rsidR="00FF6EF5" w:rsidRPr="00FF6EF5" w:rsidRDefault="00CC3AB5" w:rsidP="002406A0">
      <w:pPr>
        <w:keepNext/>
        <w:spacing w:after="0" w:line="360" w:lineRule="auto"/>
        <w:ind w:firstLine="709"/>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Мәкальләрне сөйләгәннән соң, укучылардан аергыч, хәбәр, хәл төшенчәләре әйттерелә.</w:t>
      </w:r>
    </w:p>
    <w:p w:rsidR="00CC3AB5" w:rsidRPr="00CC3AB5" w:rsidRDefault="000C57AF" w:rsidP="002406A0">
      <w:pPr>
        <w:pStyle w:val="a3"/>
        <w:numPr>
          <w:ilvl w:val="0"/>
          <w:numId w:val="9"/>
        </w:numPr>
        <w:spacing w:after="0" w:line="360" w:lineRule="auto"/>
        <w:ind w:left="0" w:firstLine="709"/>
        <w:jc w:val="both"/>
        <w:rPr>
          <w:rFonts w:ascii="Times New Roman" w:hAnsi="Times New Roman" w:cs="Times New Roman"/>
          <w:b/>
          <w:bCs/>
          <w:color w:val="000000"/>
          <w:sz w:val="28"/>
          <w:szCs w:val="28"/>
          <w:lang w:val="tt-RU"/>
        </w:rPr>
      </w:pPr>
      <w:r w:rsidRPr="00CC3AB5">
        <w:rPr>
          <w:rFonts w:ascii="Times New Roman" w:hAnsi="Times New Roman" w:cs="Times New Roman"/>
          <w:b/>
          <w:bCs/>
          <w:color w:val="000000"/>
          <w:sz w:val="28"/>
          <w:szCs w:val="28"/>
          <w:lang w:val="tt-RU"/>
        </w:rPr>
        <w:t>Яңа белем һәм күнекмәләр формалаштыру.</w:t>
      </w:r>
    </w:p>
    <w:p w:rsidR="00CC3AB5" w:rsidRPr="004D0680" w:rsidRDefault="00065B98" w:rsidP="004D0680">
      <w:pPr>
        <w:pStyle w:val="a3"/>
        <w:numPr>
          <w:ilvl w:val="0"/>
          <w:numId w:val="15"/>
        </w:numPr>
        <w:spacing w:after="0" w:line="360" w:lineRule="auto"/>
        <w:jc w:val="both"/>
        <w:rPr>
          <w:rFonts w:ascii="Times New Roman" w:hAnsi="Times New Roman" w:cs="Times New Roman"/>
          <w:b/>
          <w:bCs/>
          <w:color w:val="000000"/>
          <w:sz w:val="28"/>
          <w:szCs w:val="28"/>
          <w:lang w:val="tt-RU"/>
        </w:rPr>
      </w:pPr>
      <w:r w:rsidRPr="004D0680">
        <w:rPr>
          <w:rFonts w:ascii="Times New Roman" w:hAnsi="Times New Roman" w:cs="Times New Roman"/>
          <w:bCs/>
          <w:color w:val="000000"/>
          <w:sz w:val="28"/>
          <w:szCs w:val="28"/>
          <w:lang w:val="tt-RU"/>
        </w:rPr>
        <w:t>Интерактив тактадагы таблица өстендә эш.</w:t>
      </w:r>
    </w:p>
    <w:p w:rsidR="00CC3AB5" w:rsidRDefault="00065B98" w:rsidP="002406A0">
      <w:pPr>
        <w:spacing w:after="0" w:line="360" w:lineRule="auto"/>
        <w:ind w:firstLine="709"/>
        <w:jc w:val="both"/>
        <w:rPr>
          <w:rFonts w:ascii="Times New Roman" w:hAnsi="Times New Roman" w:cs="Times New Roman"/>
          <w:b/>
          <w:bCs/>
          <w:color w:val="000000"/>
          <w:sz w:val="28"/>
          <w:szCs w:val="28"/>
          <w:lang w:val="tt-RU"/>
        </w:rPr>
      </w:pPr>
      <w:r w:rsidRPr="00484E69">
        <w:rPr>
          <w:rFonts w:ascii="Times New Roman" w:hAnsi="Times New Roman" w:cs="Times New Roman"/>
          <w:b/>
          <w:color w:val="0D0D0D" w:themeColor="text1" w:themeTint="F2"/>
          <w:sz w:val="28"/>
          <w:szCs w:val="28"/>
          <w:lang w:val="tt-RU"/>
        </w:rPr>
        <w:t xml:space="preserve">Сыйфатлар </w:t>
      </w:r>
      <w:r w:rsidRPr="00CC3AB5">
        <w:rPr>
          <w:rFonts w:ascii="Times New Roman" w:hAnsi="Times New Roman" w:cs="Times New Roman"/>
          <w:color w:val="0D0D0D" w:themeColor="text1" w:themeTint="F2"/>
          <w:sz w:val="28"/>
          <w:szCs w:val="28"/>
          <w:lang w:val="tt-RU"/>
        </w:rPr>
        <w:t xml:space="preserve">җөмләдә күбрәк </w:t>
      </w:r>
      <w:r w:rsidRPr="00484E69">
        <w:rPr>
          <w:rFonts w:ascii="Times New Roman" w:hAnsi="Times New Roman" w:cs="Times New Roman"/>
          <w:b/>
          <w:color w:val="0D0D0D" w:themeColor="text1" w:themeTint="F2"/>
          <w:sz w:val="28"/>
          <w:szCs w:val="28"/>
          <w:lang w:val="tt-RU"/>
        </w:rPr>
        <w:t>аергыч</w:t>
      </w:r>
      <w:r w:rsidRPr="00CC3AB5">
        <w:rPr>
          <w:rFonts w:ascii="Times New Roman" w:hAnsi="Times New Roman" w:cs="Times New Roman"/>
          <w:color w:val="0D0D0D" w:themeColor="text1" w:themeTint="F2"/>
          <w:sz w:val="28"/>
          <w:szCs w:val="28"/>
          <w:lang w:val="tt-RU"/>
        </w:rPr>
        <w:t xml:space="preserve"> hәм </w:t>
      </w:r>
      <w:r w:rsidRPr="00484E69">
        <w:rPr>
          <w:rFonts w:ascii="Times New Roman" w:hAnsi="Times New Roman" w:cs="Times New Roman"/>
          <w:b/>
          <w:color w:val="0D0D0D" w:themeColor="text1" w:themeTint="F2"/>
          <w:sz w:val="28"/>
          <w:szCs w:val="28"/>
          <w:lang w:val="tt-RU"/>
        </w:rPr>
        <w:t>хәбәр</w:t>
      </w:r>
      <w:r w:rsidRPr="00CC3AB5">
        <w:rPr>
          <w:rFonts w:ascii="Times New Roman" w:hAnsi="Times New Roman" w:cs="Times New Roman"/>
          <w:color w:val="0D0D0D" w:themeColor="text1" w:themeTint="F2"/>
          <w:sz w:val="28"/>
          <w:szCs w:val="28"/>
          <w:lang w:val="tt-RU"/>
        </w:rPr>
        <w:t xml:space="preserve"> булып килә:</w:t>
      </w:r>
    </w:p>
    <w:p w:rsidR="00065B98" w:rsidRPr="00CC3AB5" w:rsidRDefault="00065B98" w:rsidP="002406A0">
      <w:pPr>
        <w:spacing w:after="0" w:line="360" w:lineRule="auto"/>
        <w:ind w:firstLine="709"/>
        <w:jc w:val="both"/>
        <w:rPr>
          <w:rFonts w:ascii="Times New Roman" w:hAnsi="Times New Roman" w:cs="Times New Roman"/>
          <w:b/>
          <w:bCs/>
          <w:color w:val="000000"/>
          <w:sz w:val="28"/>
          <w:szCs w:val="28"/>
          <w:lang w:val="tt-RU"/>
        </w:rPr>
      </w:pPr>
      <w:r w:rsidRPr="00CC3AB5">
        <w:rPr>
          <w:rFonts w:ascii="Times New Roman" w:hAnsi="Times New Roman" w:cs="Times New Roman"/>
          <w:i/>
          <w:color w:val="0D0D0D" w:themeColor="text1" w:themeTint="F2"/>
          <w:sz w:val="28"/>
          <w:szCs w:val="28"/>
          <w:lang w:val="tt-RU"/>
        </w:rPr>
        <w:t xml:space="preserve">Көзнең </w:t>
      </w:r>
      <w:r w:rsidRPr="00CC3AB5">
        <w:rPr>
          <w:rFonts w:ascii="Times New Roman" w:hAnsi="Times New Roman" w:cs="Times New Roman"/>
          <w:b/>
          <w:i/>
          <w:color w:val="0D0D0D" w:themeColor="text1" w:themeTint="F2"/>
          <w:sz w:val="28"/>
          <w:szCs w:val="28"/>
          <w:lang w:val="tt-RU"/>
        </w:rPr>
        <w:t>салкын</w:t>
      </w:r>
      <w:r w:rsidRPr="00CC3AB5">
        <w:rPr>
          <w:rFonts w:ascii="Times New Roman" w:hAnsi="Times New Roman" w:cs="Times New Roman"/>
          <w:i/>
          <w:color w:val="0D0D0D" w:themeColor="text1" w:themeTint="F2"/>
          <w:sz w:val="28"/>
          <w:szCs w:val="28"/>
          <w:lang w:val="tt-RU"/>
        </w:rPr>
        <w:t xml:space="preserve"> hәм </w:t>
      </w:r>
      <w:r w:rsidRPr="00CC3AB5">
        <w:rPr>
          <w:rFonts w:ascii="Times New Roman" w:hAnsi="Times New Roman" w:cs="Times New Roman"/>
          <w:b/>
          <w:i/>
          <w:color w:val="0D0D0D" w:themeColor="text1" w:themeTint="F2"/>
          <w:sz w:val="28"/>
          <w:szCs w:val="28"/>
          <w:lang w:val="tt-RU"/>
        </w:rPr>
        <w:t xml:space="preserve">ачы </w:t>
      </w:r>
      <w:r w:rsidRPr="00CC3AB5">
        <w:rPr>
          <w:rFonts w:ascii="Times New Roman" w:hAnsi="Times New Roman" w:cs="Times New Roman"/>
          <w:i/>
          <w:color w:val="0D0D0D" w:themeColor="text1" w:themeTint="F2"/>
          <w:sz w:val="28"/>
          <w:szCs w:val="28"/>
          <w:lang w:val="tt-RU"/>
        </w:rPr>
        <w:t xml:space="preserve">җилләре </w:t>
      </w:r>
      <w:r w:rsidRPr="00CC3AB5">
        <w:rPr>
          <w:rFonts w:ascii="Times New Roman" w:hAnsi="Times New Roman" w:cs="Times New Roman"/>
          <w:b/>
          <w:i/>
          <w:color w:val="0D0D0D" w:themeColor="text1" w:themeTint="F2"/>
          <w:sz w:val="28"/>
          <w:szCs w:val="28"/>
          <w:lang w:val="tt-RU"/>
        </w:rPr>
        <w:t>сары</w:t>
      </w:r>
      <w:r w:rsidRPr="00CC3AB5">
        <w:rPr>
          <w:rFonts w:ascii="Times New Roman" w:hAnsi="Times New Roman" w:cs="Times New Roman"/>
          <w:i/>
          <w:color w:val="0D0D0D" w:themeColor="text1" w:themeTint="F2"/>
          <w:sz w:val="28"/>
          <w:szCs w:val="28"/>
          <w:lang w:val="tt-RU"/>
        </w:rPr>
        <w:t xml:space="preserve"> яфракларны әйләндерә-әйләндерә йөртәләр дә, ниhаять, </w:t>
      </w:r>
      <w:r w:rsidRPr="00CC3AB5">
        <w:rPr>
          <w:rFonts w:ascii="Times New Roman" w:hAnsi="Times New Roman" w:cs="Times New Roman"/>
          <w:b/>
          <w:i/>
          <w:color w:val="0D0D0D" w:themeColor="text1" w:themeTint="F2"/>
          <w:sz w:val="28"/>
          <w:szCs w:val="28"/>
          <w:lang w:val="tt-RU"/>
        </w:rPr>
        <w:t>киң</w:t>
      </w:r>
      <w:r w:rsidRPr="00CC3AB5">
        <w:rPr>
          <w:rFonts w:ascii="Times New Roman" w:hAnsi="Times New Roman" w:cs="Times New Roman"/>
          <w:i/>
          <w:color w:val="0D0D0D" w:themeColor="text1" w:themeTint="F2"/>
          <w:sz w:val="28"/>
          <w:szCs w:val="28"/>
          <w:lang w:val="tt-RU"/>
        </w:rPr>
        <w:t xml:space="preserve"> инеш өстенә илтеп салалар.</w:t>
      </w:r>
      <w:r w:rsidR="00CC3AB5">
        <w:rPr>
          <w:rFonts w:ascii="Times New Roman" w:hAnsi="Times New Roman" w:cs="Times New Roman"/>
          <w:b/>
          <w:bCs/>
          <w:color w:val="000000"/>
          <w:sz w:val="28"/>
          <w:szCs w:val="28"/>
          <w:lang w:val="tt-RU"/>
        </w:rPr>
        <w:t xml:space="preserve"> </w:t>
      </w:r>
      <w:r w:rsidRPr="00CC3AB5">
        <w:rPr>
          <w:rFonts w:ascii="Times New Roman" w:hAnsi="Times New Roman" w:cs="Times New Roman"/>
          <w:i/>
          <w:color w:val="0D0D0D" w:themeColor="text1" w:themeTint="F2"/>
          <w:sz w:val="28"/>
          <w:szCs w:val="28"/>
          <w:lang w:val="tt-RU"/>
        </w:rPr>
        <w:t xml:space="preserve">(Г. Гобәй) </w:t>
      </w:r>
    </w:p>
    <w:p w:rsidR="00065B98" w:rsidRDefault="00065B98" w:rsidP="002406A0">
      <w:pPr>
        <w:pStyle w:val="a3"/>
        <w:spacing w:after="0"/>
        <w:ind w:left="2268"/>
        <w:jc w:val="both"/>
        <w:rPr>
          <w:rFonts w:ascii="Times New Roman" w:hAnsi="Times New Roman" w:cs="Times New Roman"/>
          <w:i/>
          <w:color w:val="0D0D0D" w:themeColor="text1" w:themeTint="F2"/>
          <w:sz w:val="28"/>
          <w:szCs w:val="28"/>
          <w:lang w:val="tt-RU"/>
        </w:rPr>
      </w:pPr>
      <w:r w:rsidRPr="00D30E49">
        <w:rPr>
          <w:rFonts w:ascii="Times New Roman" w:hAnsi="Times New Roman" w:cs="Times New Roman"/>
          <w:i/>
          <w:color w:val="0D0D0D" w:themeColor="text1" w:themeTint="F2"/>
          <w:sz w:val="28"/>
          <w:szCs w:val="28"/>
          <w:lang w:val="tt-RU"/>
        </w:rPr>
        <w:t xml:space="preserve"> Күк йөзе </w:t>
      </w:r>
      <w:r w:rsidRPr="00D30E49">
        <w:rPr>
          <w:rFonts w:ascii="Times New Roman" w:hAnsi="Times New Roman" w:cs="Times New Roman"/>
          <w:b/>
          <w:i/>
          <w:color w:val="0D0D0D" w:themeColor="text1" w:themeTint="F2"/>
          <w:sz w:val="28"/>
          <w:szCs w:val="28"/>
          <w:lang w:val="tt-RU"/>
        </w:rPr>
        <w:t>саф, нурлы, зәңгәр</w:t>
      </w:r>
      <w:r>
        <w:rPr>
          <w:rFonts w:ascii="Times New Roman" w:hAnsi="Times New Roman" w:cs="Times New Roman"/>
          <w:i/>
          <w:color w:val="0D0D0D" w:themeColor="text1" w:themeTint="F2"/>
          <w:sz w:val="28"/>
          <w:szCs w:val="28"/>
          <w:lang w:val="tt-RU"/>
        </w:rPr>
        <w:t>,</w:t>
      </w:r>
    </w:p>
    <w:p w:rsidR="00065B98" w:rsidRPr="00D30E49" w:rsidRDefault="00065B98" w:rsidP="002406A0">
      <w:pPr>
        <w:pStyle w:val="a3"/>
        <w:spacing w:after="0"/>
        <w:ind w:left="2268"/>
        <w:jc w:val="both"/>
        <w:rPr>
          <w:rFonts w:ascii="Times New Roman" w:hAnsi="Times New Roman" w:cs="Times New Roman"/>
          <w:b/>
          <w:i/>
          <w:color w:val="0D0D0D" w:themeColor="text1" w:themeTint="F2"/>
          <w:sz w:val="28"/>
          <w:szCs w:val="28"/>
          <w:lang w:val="tt-RU"/>
        </w:rPr>
      </w:pPr>
      <w:r w:rsidRPr="00D30E49">
        <w:rPr>
          <w:rFonts w:ascii="Times New Roman" w:hAnsi="Times New Roman" w:cs="Times New Roman"/>
          <w:i/>
          <w:color w:val="0D0D0D" w:themeColor="text1" w:themeTint="F2"/>
          <w:sz w:val="28"/>
          <w:szCs w:val="28"/>
          <w:lang w:val="tt-RU"/>
        </w:rPr>
        <w:t xml:space="preserve">Чиксез </w:t>
      </w:r>
      <w:r w:rsidRPr="00D30E49">
        <w:rPr>
          <w:rFonts w:ascii="Times New Roman" w:hAnsi="Times New Roman" w:cs="Times New Roman"/>
          <w:b/>
          <w:i/>
          <w:color w:val="0D0D0D" w:themeColor="text1" w:themeTint="F2"/>
          <w:sz w:val="28"/>
          <w:szCs w:val="28"/>
          <w:lang w:val="tt-RU"/>
        </w:rPr>
        <w:t xml:space="preserve">матур, ягымлы, </w:t>
      </w:r>
    </w:p>
    <w:p w:rsidR="00065B98" w:rsidRPr="00D30E49" w:rsidRDefault="00065B98" w:rsidP="002406A0">
      <w:pPr>
        <w:pStyle w:val="a3"/>
        <w:spacing w:after="0"/>
        <w:ind w:left="2268"/>
        <w:jc w:val="both"/>
        <w:rPr>
          <w:rFonts w:ascii="Times New Roman" w:hAnsi="Times New Roman" w:cs="Times New Roman"/>
          <w:i/>
          <w:color w:val="0D0D0D" w:themeColor="text1" w:themeTint="F2"/>
          <w:sz w:val="28"/>
          <w:szCs w:val="28"/>
          <w:lang w:val="tt-RU"/>
        </w:rPr>
      </w:pPr>
      <w:r w:rsidRPr="00D30E49">
        <w:rPr>
          <w:rFonts w:ascii="Times New Roman" w:hAnsi="Times New Roman" w:cs="Times New Roman"/>
          <w:i/>
          <w:color w:val="0D0D0D" w:themeColor="text1" w:themeTint="F2"/>
          <w:sz w:val="28"/>
          <w:szCs w:val="28"/>
          <w:lang w:val="tt-RU"/>
        </w:rPr>
        <w:t xml:space="preserve"> Карап туялмыйсың аңар,</w:t>
      </w:r>
    </w:p>
    <w:p w:rsidR="00CC3AB5" w:rsidRDefault="00065B98" w:rsidP="002406A0">
      <w:pPr>
        <w:pStyle w:val="a3"/>
        <w:spacing w:after="0"/>
        <w:ind w:left="2268"/>
        <w:jc w:val="both"/>
        <w:rPr>
          <w:rFonts w:ascii="Times New Roman" w:hAnsi="Times New Roman" w:cs="Times New Roman"/>
          <w:i/>
          <w:color w:val="0D0D0D" w:themeColor="text1" w:themeTint="F2"/>
          <w:sz w:val="28"/>
          <w:szCs w:val="28"/>
          <w:lang w:val="tt-RU"/>
        </w:rPr>
      </w:pPr>
      <w:r w:rsidRPr="00D30E49">
        <w:rPr>
          <w:rFonts w:ascii="Times New Roman" w:hAnsi="Times New Roman" w:cs="Times New Roman"/>
          <w:i/>
          <w:color w:val="0D0D0D" w:themeColor="text1" w:themeTint="F2"/>
          <w:sz w:val="28"/>
          <w:szCs w:val="28"/>
          <w:lang w:val="tt-RU"/>
        </w:rPr>
        <w:t>Ала ул күз явыңны. (Ш. Маннур)</w:t>
      </w:r>
    </w:p>
    <w:p w:rsidR="00065B98" w:rsidRPr="00CC3AB5" w:rsidRDefault="00065B98" w:rsidP="002406A0">
      <w:pPr>
        <w:pStyle w:val="a3"/>
        <w:spacing w:after="0" w:line="360" w:lineRule="auto"/>
        <w:ind w:left="0" w:firstLine="709"/>
        <w:jc w:val="both"/>
        <w:rPr>
          <w:rFonts w:ascii="Times New Roman" w:hAnsi="Times New Roman" w:cs="Times New Roman"/>
          <w:i/>
          <w:color w:val="0D0D0D" w:themeColor="text1" w:themeTint="F2"/>
          <w:sz w:val="28"/>
          <w:szCs w:val="28"/>
          <w:lang w:val="tt-RU"/>
        </w:rPr>
      </w:pPr>
      <w:r w:rsidRPr="00CC3AB5">
        <w:rPr>
          <w:rFonts w:ascii="Times New Roman" w:hAnsi="Times New Roman" w:cs="Times New Roman"/>
          <w:color w:val="0D0D0D" w:themeColor="text1" w:themeTint="F2"/>
          <w:sz w:val="28"/>
          <w:szCs w:val="28"/>
          <w:lang w:val="tt-RU"/>
        </w:rPr>
        <w:t xml:space="preserve">Татар телендә күп кенә сыйфатлар, </w:t>
      </w:r>
      <w:r w:rsidRPr="00484E69">
        <w:rPr>
          <w:rFonts w:ascii="Times New Roman" w:hAnsi="Times New Roman" w:cs="Times New Roman"/>
          <w:color w:val="0D0D0D" w:themeColor="text1" w:themeTint="F2"/>
          <w:sz w:val="28"/>
          <w:szCs w:val="28"/>
          <w:lang w:val="tt-RU"/>
        </w:rPr>
        <w:t>фигыльне ачыклап,</w:t>
      </w:r>
      <w:r w:rsidRPr="00CC3AB5">
        <w:rPr>
          <w:rFonts w:ascii="Times New Roman" w:hAnsi="Times New Roman" w:cs="Times New Roman"/>
          <w:color w:val="0D0D0D" w:themeColor="text1" w:themeTint="F2"/>
          <w:sz w:val="28"/>
          <w:szCs w:val="28"/>
          <w:lang w:val="tt-RU"/>
        </w:rPr>
        <w:t xml:space="preserve"> җөмләдә </w:t>
      </w:r>
      <w:r w:rsidRPr="00484E69">
        <w:rPr>
          <w:rFonts w:ascii="Times New Roman" w:hAnsi="Times New Roman" w:cs="Times New Roman"/>
          <w:b/>
          <w:color w:val="0D0D0D" w:themeColor="text1" w:themeTint="F2"/>
          <w:sz w:val="28"/>
          <w:szCs w:val="28"/>
          <w:lang w:val="tt-RU"/>
        </w:rPr>
        <w:t xml:space="preserve">хәл </w:t>
      </w:r>
      <w:r w:rsidRPr="00CC3AB5">
        <w:rPr>
          <w:rFonts w:ascii="Times New Roman" w:hAnsi="Times New Roman" w:cs="Times New Roman"/>
          <w:color w:val="0D0D0D" w:themeColor="text1" w:themeTint="F2"/>
          <w:sz w:val="28"/>
          <w:szCs w:val="28"/>
          <w:lang w:val="tt-RU"/>
        </w:rPr>
        <w:t>булып килә:</w:t>
      </w:r>
    </w:p>
    <w:p w:rsidR="00065B98" w:rsidRDefault="00065B98" w:rsidP="002406A0">
      <w:pPr>
        <w:pStyle w:val="a3"/>
        <w:spacing w:after="0" w:line="360" w:lineRule="auto"/>
        <w:ind w:left="0" w:firstLine="709"/>
        <w:jc w:val="both"/>
        <w:rPr>
          <w:rFonts w:ascii="Times New Roman" w:hAnsi="Times New Roman" w:cs="Times New Roman"/>
          <w:i/>
          <w:color w:val="0D0D0D" w:themeColor="text1" w:themeTint="F2"/>
          <w:sz w:val="28"/>
          <w:szCs w:val="28"/>
          <w:lang w:val="tt-RU"/>
        </w:rPr>
      </w:pPr>
      <w:r w:rsidRPr="00D30E49">
        <w:rPr>
          <w:rFonts w:ascii="Times New Roman" w:hAnsi="Times New Roman" w:cs="Times New Roman"/>
          <w:i/>
          <w:color w:val="0D0D0D" w:themeColor="text1" w:themeTint="F2"/>
          <w:sz w:val="28"/>
          <w:szCs w:val="28"/>
          <w:lang w:val="tt-RU"/>
        </w:rPr>
        <w:t xml:space="preserve">Татарча да </w:t>
      </w:r>
      <w:r w:rsidRPr="00D30E49">
        <w:rPr>
          <w:rFonts w:ascii="Times New Roman" w:hAnsi="Times New Roman" w:cs="Times New Roman"/>
          <w:b/>
          <w:i/>
          <w:color w:val="0D0D0D" w:themeColor="text1" w:themeTint="F2"/>
          <w:sz w:val="28"/>
          <w:szCs w:val="28"/>
          <w:lang w:val="tt-RU"/>
        </w:rPr>
        <w:t>яхшы</w:t>
      </w:r>
      <w:r w:rsidRPr="00D30E49">
        <w:rPr>
          <w:rFonts w:ascii="Times New Roman" w:hAnsi="Times New Roman" w:cs="Times New Roman"/>
          <w:i/>
          <w:color w:val="0D0D0D" w:themeColor="text1" w:themeTint="F2"/>
          <w:sz w:val="28"/>
          <w:szCs w:val="28"/>
          <w:lang w:val="tt-RU"/>
        </w:rPr>
        <w:t xml:space="preserve"> бел, русча да </w:t>
      </w:r>
      <w:r w:rsidRPr="00D30E49">
        <w:rPr>
          <w:rFonts w:ascii="Times New Roman" w:hAnsi="Times New Roman" w:cs="Times New Roman"/>
          <w:b/>
          <w:i/>
          <w:color w:val="0D0D0D" w:themeColor="text1" w:themeTint="F2"/>
          <w:sz w:val="28"/>
          <w:szCs w:val="28"/>
          <w:lang w:val="tt-RU"/>
        </w:rPr>
        <w:t>яхшы</w:t>
      </w:r>
      <w:r w:rsidRPr="00D30E49">
        <w:rPr>
          <w:rFonts w:ascii="Times New Roman" w:hAnsi="Times New Roman" w:cs="Times New Roman"/>
          <w:i/>
          <w:color w:val="0D0D0D" w:themeColor="text1" w:themeTint="F2"/>
          <w:sz w:val="28"/>
          <w:szCs w:val="28"/>
          <w:lang w:val="tt-RU"/>
        </w:rPr>
        <w:t xml:space="preserve"> </w:t>
      </w:r>
      <w:r>
        <w:rPr>
          <w:rFonts w:ascii="Times New Roman" w:hAnsi="Times New Roman" w:cs="Times New Roman"/>
          <w:i/>
          <w:color w:val="0D0D0D" w:themeColor="text1" w:themeTint="F2"/>
          <w:sz w:val="28"/>
          <w:szCs w:val="28"/>
          <w:lang w:val="tt-RU"/>
        </w:rPr>
        <w:t>бел. (Ш. Маннур)</w:t>
      </w:r>
    </w:p>
    <w:p w:rsidR="004D0680" w:rsidRPr="004D0680" w:rsidRDefault="004D0680" w:rsidP="004D0680">
      <w:pPr>
        <w:pStyle w:val="a3"/>
        <w:numPr>
          <w:ilvl w:val="0"/>
          <w:numId w:val="15"/>
        </w:numPr>
        <w:spacing w:after="0" w:line="360" w:lineRule="auto"/>
        <w:jc w:val="both"/>
        <w:rPr>
          <w:rFonts w:ascii="Times New Roman" w:hAnsi="Times New Roman" w:cs="Times New Roman"/>
          <w:color w:val="0D0D0D" w:themeColor="text1" w:themeTint="F2"/>
          <w:sz w:val="28"/>
          <w:szCs w:val="28"/>
          <w:lang w:val="tt-RU"/>
        </w:rPr>
      </w:pPr>
      <w:r>
        <w:rPr>
          <w:rFonts w:ascii="Times New Roman" w:hAnsi="Times New Roman" w:cs="Times New Roman"/>
          <w:color w:val="0D0D0D" w:themeColor="text1" w:themeTint="F2"/>
          <w:sz w:val="28"/>
          <w:szCs w:val="28"/>
          <w:lang w:val="tt-RU"/>
        </w:rPr>
        <w:t>Нәтиҗә ясау. Сыйфат</w:t>
      </w:r>
      <w:r w:rsidR="005D4485">
        <w:rPr>
          <w:rFonts w:ascii="Times New Roman" w:hAnsi="Times New Roman" w:cs="Times New Roman"/>
          <w:color w:val="0D0D0D" w:themeColor="text1" w:themeTint="F2"/>
          <w:sz w:val="28"/>
          <w:szCs w:val="28"/>
          <w:lang w:val="tt-RU"/>
        </w:rPr>
        <w:t>лар</w:t>
      </w:r>
      <w:r>
        <w:rPr>
          <w:rFonts w:ascii="Times New Roman" w:hAnsi="Times New Roman" w:cs="Times New Roman"/>
          <w:color w:val="0D0D0D" w:themeColor="text1" w:themeTint="F2"/>
          <w:sz w:val="28"/>
          <w:szCs w:val="28"/>
          <w:lang w:val="tt-RU"/>
        </w:rPr>
        <w:t xml:space="preserve"> җөмләдә аергыч, хәбәр, хәл булып килә.</w:t>
      </w:r>
    </w:p>
    <w:p w:rsidR="000C57AF" w:rsidRDefault="00CC427D" w:rsidP="002406A0">
      <w:pPr>
        <w:spacing w:after="0" w:line="360" w:lineRule="auto"/>
        <w:ind w:firstLine="709"/>
        <w:jc w:val="both"/>
        <w:rPr>
          <w:rFonts w:ascii="Times New Roman" w:hAnsi="Times New Roman" w:cs="Times New Roman"/>
          <w:b/>
          <w:bCs/>
          <w:color w:val="000000"/>
          <w:sz w:val="28"/>
          <w:szCs w:val="28"/>
          <w:lang w:val="tt-RU"/>
        </w:rPr>
      </w:pPr>
      <w:r w:rsidRPr="00CC427D">
        <w:rPr>
          <w:rFonts w:ascii="Times New Roman" w:hAnsi="Times New Roman" w:cs="Times New Roman"/>
          <w:b/>
          <w:bCs/>
          <w:color w:val="000000"/>
          <w:sz w:val="28"/>
          <w:szCs w:val="28"/>
          <w:lang w:val="tt-RU"/>
        </w:rPr>
        <w:t>IV</w:t>
      </w:r>
      <w:r w:rsidR="000C57AF">
        <w:rPr>
          <w:rFonts w:ascii="Times New Roman" w:hAnsi="Times New Roman" w:cs="Times New Roman"/>
          <w:b/>
          <w:bCs/>
          <w:color w:val="000000"/>
          <w:sz w:val="28"/>
          <w:szCs w:val="28"/>
          <w:lang w:val="tt-RU"/>
        </w:rPr>
        <w:t>. Белем һәм күнекмәләрне ныгыту.</w:t>
      </w:r>
    </w:p>
    <w:p w:rsidR="004A0FB0" w:rsidRPr="004A0FB0" w:rsidRDefault="004A0FB0" w:rsidP="002406A0">
      <w:pPr>
        <w:spacing w:after="0" w:line="360" w:lineRule="auto"/>
        <w:ind w:firstLine="709"/>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lastRenderedPageBreak/>
        <w:t>Интерактив такта өчен күнегүләр җыентыгыннан түбәндәге күнегүләр эшләтелә:</w:t>
      </w:r>
    </w:p>
    <w:p w:rsidR="004A0FB0" w:rsidRPr="004A0FB0" w:rsidRDefault="00EC2110" w:rsidP="002406A0">
      <w:pPr>
        <w:autoSpaceDE w:val="0"/>
        <w:autoSpaceDN w:val="0"/>
        <w:adjustRightInd w:val="0"/>
        <w:spacing w:after="0" w:line="360" w:lineRule="auto"/>
        <w:ind w:firstLine="709"/>
        <w:jc w:val="both"/>
        <w:rPr>
          <w:rFonts w:ascii="Times New Roman" w:hAnsi="Times New Roman" w:cs="Times New Roman"/>
          <w:bCs/>
          <w:color w:val="0D0D0D" w:themeColor="text1" w:themeTint="F2"/>
          <w:sz w:val="28"/>
          <w:szCs w:val="28"/>
          <w:lang w:val="tt-RU"/>
        </w:rPr>
      </w:pPr>
      <w:r>
        <w:rPr>
          <w:rFonts w:ascii="Times New Roman" w:hAnsi="Times New Roman" w:cs="Times New Roman"/>
          <w:bCs/>
          <w:color w:val="0D0D0D" w:themeColor="text1" w:themeTint="F2"/>
          <w:sz w:val="28"/>
          <w:szCs w:val="28"/>
          <w:lang w:val="tt-RU"/>
        </w:rPr>
        <w:t xml:space="preserve">№19. </w:t>
      </w:r>
      <w:r w:rsidR="004A0FB0" w:rsidRPr="004A0FB0">
        <w:rPr>
          <w:rFonts w:ascii="Times New Roman" w:hAnsi="Times New Roman" w:cs="Times New Roman"/>
          <w:bCs/>
          <w:color w:val="0D0D0D" w:themeColor="text1" w:themeTint="F2"/>
          <w:sz w:val="28"/>
          <w:szCs w:val="28"/>
          <w:lang w:val="tt-RU"/>
        </w:rPr>
        <w:t>Укыгыз. Сыйфатлар нинди җөмлә кисәкләре булып килгәннәр?</w:t>
      </w:r>
    </w:p>
    <w:p w:rsidR="001664A1" w:rsidRDefault="004A0FB0" w:rsidP="001664A1">
      <w:pPr>
        <w:autoSpaceDE w:val="0"/>
        <w:autoSpaceDN w:val="0"/>
        <w:adjustRightInd w:val="0"/>
        <w:spacing w:after="0" w:line="360" w:lineRule="auto"/>
        <w:ind w:firstLine="709"/>
        <w:jc w:val="both"/>
        <w:rPr>
          <w:rFonts w:ascii="Times New Roman" w:hAnsi="Times New Roman" w:cs="Times New Roman"/>
          <w:bCs/>
          <w:color w:val="0D0D0D" w:themeColor="text1" w:themeTint="F2"/>
          <w:sz w:val="28"/>
          <w:szCs w:val="28"/>
          <w:lang w:val="tt-RU"/>
        </w:rPr>
      </w:pPr>
      <w:r w:rsidRPr="008032DC">
        <w:rPr>
          <w:rFonts w:ascii="Times New Roman" w:hAnsi="Times New Roman" w:cs="Times New Roman"/>
          <w:bCs/>
          <w:i/>
          <w:color w:val="0D0D0D" w:themeColor="text1" w:themeTint="F2"/>
          <w:sz w:val="28"/>
          <w:szCs w:val="28"/>
          <w:lang w:val="tt-RU"/>
        </w:rPr>
        <w:t xml:space="preserve">Менә ул һич онытылмас </w:t>
      </w:r>
      <w:r w:rsidRPr="008032DC">
        <w:rPr>
          <w:rFonts w:ascii="Times New Roman" w:hAnsi="Times New Roman" w:cs="Times New Roman"/>
          <w:b/>
          <w:bCs/>
          <w:i/>
          <w:color w:val="0D0D0D" w:themeColor="text1" w:themeTint="F2"/>
          <w:sz w:val="28"/>
          <w:szCs w:val="28"/>
          <w:lang w:val="tt-RU"/>
        </w:rPr>
        <w:t>яшел</w:t>
      </w:r>
      <w:r w:rsidRPr="008032DC">
        <w:rPr>
          <w:rFonts w:ascii="Times New Roman" w:hAnsi="Times New Roman" w:cs="Times New Roman"/>
          <w:bCs/>
          <w:i/>
          <w:color w:val="0D0D0D" w:themeColor="text1" w:themeTint="F2"/>
          <w:sz w:val="28"/>
          <w:szCs w:val="28"/>
          <w:lang w:val="tt-RU"/>
        </w:rPr>
        <w:t xml:space="preserve"> урман эчендәге </w:t>
      </w:r>
      <w:r w:rsidRPr="008032DC">
        <w:rPr>
          <w:rFonts w:ascii="Times New Roman" w:hAnsi="Times New Roman" w:cs="Times New Roman"/>
          <w:b/>
          <w:bCs/>
          <w:i/>
          <w:color w:val="0D0D0D" w:themeColor="text1" w:themeTint="F2"/>
          <w:sz w:val="28"/>
          <w:szCs w:val="28"/>
          <w:lang w:val="tt-RU"/>
        </w:rPr>
        <w:t>җиләкле</w:t>
      </w:r>
      <w:r w:rsidRPr="008032DC">
        <w:rPr>
          <w:rFonts w:ascii="Times New Roman" w:hAnsi="Times New Roman" w:cs="Times New Roman"/>
          <w:bCs/>
          <w:i/>
          <w:color w:val="0D0D0D" w:themeColor="text1" w:themeTint="F2"/>
          <w:sz w:val="28"/>
          <w:szCs w:val="28"/>
          <w:lang w:val="tt-RU"/>
        </w:rPr>
        <w:t xml:space="preserve"> алан! Кемнәр генә белмидер сине? </w:t>
      </w:r>
      <w:r w:rsidRPr="008032DC">
        <w:rPr>
          <w:rFonts w:ascii="Times New Roman" w:hAnsi="Times New Roman" w:cs="Times New Roman"/>
          <w:b/>
          <w:bCs/>
          <w:i/>
          <w:color w:val="0D0D0D" w:themeColor="text1" w:themeTint="F2"/>
          <w:sz w:val="28"/>
          <w:szCs w:val="28"/>
          <w:lang w:val="tt-RU"/>
        </w:rPr>
        <w:t>Исәпсез-хисапсыз</w:t>
      </w:r>
      <w:r w:rsidRPr="008032DC">
        <w:rPr>
          <w:rFonts w:ascii="Times New Roman" w:hAnsi="Times New Roman" w:cs="Times New Roman"/>
          <w:bCs/>
          <w:i/>
          <w:color w:val="0D0D0D" w:themeColor="text1" w:themeTint="F2"/>
          <w:sz w:val="28"/>
          <w:szCs w:val="28"/>
          <w:lang w:val="tt-RU"/>
        </w:rPr>
        <w:t xml:space="preserve"> чәчәкләрең күңелләрне хозурлый. Алар һәр тарафка </w:t>
      </w:r>
      <w:r w:rsidRPr="008032DC">
        <w:rPr>
          <w:rFonts w:ascii="Times New Roman" w:hAnsi="Times New Roman" w:cs="Times New Roman"/>
          <w:b/>
          <w:bCs/>
          <w:i/>
          <w:color w:val="0D0D0D" w:themeColor="text1" w:themeTint="F2"/>
          <w:sz w:val="28"/>
          <w:szCs w:val="28"/>
          <w:lang w:val="tt-RU"/>
        </w:rPr>
        <w:t xml:space="preserve">хуш </w:t>
      </w:r>
      <w:r w:rsidRPr="008032DC">
        <w:rPr>
          <w:rFonts w:ascii="Times New Roman" w:hAnsi="Times New Roman" w:cs="Times New Roman"/>
          <w:bCs/>
          <w:i/>
          <w:color w:val="0D0D0D" w:themeColor="text1" w:themeTint="F2"/>
          <w:sz w:val="28"/>
          <w:szCs w:val="28"/>
          <w:lang w:val="tt-RU"/>
        </w:rPr>
        <w:t xml:space="preserve">ис бөркиләр. Өсләрендә куанышып, талпына-талпына күбәләкләр оча. Миңа да бик рәхәт синдә, </w:t>
      </w:r>
      <w:r w:rsidRPr="008032DC">
        <w:rPr>
          <w:rFonts w:ascii="Times New Roman" w:hAnsi="Times New Roman" w:cs="Times New Roman"/>
          <w:b/>
          <w:bCs/>
          <w:i/>
          <w:color w:val="0D0D0D" w:themeColor="text1" w:themeTint="F2"/>
          <w:sz w:val="28"/>
          <w:szCs w:val="28"/>
          <w:lang w:val="tt-RU"/>
        </w:rPr>
        <w:t>сихри</w:t>
      </w:r>
      <w:r w:rsidRPr="008032DC">
        <w:rPr>
          <w:rFonts w:ascii="Times New Roman" w:hAnsi="Times New Roman" w:cs="Times New Roman"/>
          <w:bCs/>
          <w:i/>
          <w:color w:val="0D0D0D" w:themeColor="text1" w:themeTint="F2"/>
          <w:sz w:val="28"/>
          <w:szCs w:val="28"/>
          <w:lang w:val="tt-RU"/>
        </w:rPr>
        <w:t xml:space="preserve"> урман! Тикмәгә генә әбием: “Урман һавасы </w:t>
      </w:r>
      <w:r w:rsidRPr="008032DC">
        <w:rPr>
          <w:rFonts w:ascii="Times New Roman" w:hAnsi="Times New Roman" w:cs="Times New Roman"/>
          <w:b/>
          <w:bCs/>
          <w:i/>
          <w:color w:val="0D0D0D" w:themeColor="text1" w:themeTint="F2"/>
          <w:sz w:val="28"/>
          <w:szCs w:val="28"/>
          <w:lang w:val="tt-RU"/>
        </w:rPr>
        <w:t>сихәтле</w:t>
      </w:r>
      <w:r w:rsidRPr="008032DC">
        <w:rPr>
          <w:rFonts w:ascii="Times New Roman" w:hAnsi="Times New Roman" w:cs="Times New Roman"/>
          <w:bCs/>
          <w:i/>
          <w:color w:val="0D0D0D" w:themeColor="text1" w:themeTint="F2"/>
          <w:sz w:val="28"/>
          <w:szCs w:val="28"/>
          <w:lang w:val="tt-RU"/>
        </w:rPr>
        <w:t xml:space="preserve">, җанга тыныч”, - димәс иде. Барысыннан үзенә шифа тапкан шул ул. </w:t>
      </w:r>
      <w:r w:rsidRPr="008032DC">
        <w:rPr>
          <w:rFonts w:ascii="Times New Roman" w:hAnsi="Times New Roman" w:cs="Times New Roman"/>
          <w:b/>
          <w:bCs/>
          <w:i/>
          <w:color w:val="0D0D0D" w:themeColor="text1" w:themeTint="F2"/>
          <w:sz w:val="28"/>
          <w:szCs w:val="28"/>
          <w:lang w:val="tt-RU"/>
        </w:rPr>
        <w:t>Сабыр</w:t>
      </w:r>
      <w:r w:rsidRPr="008032DC">
        <w:rPr>
          <w:rFonts w:ascii="Times New Roman" w:hAnsi="Times New Roman" w:cs="Times New Roman"/>
          <w:bCs/>
          <w:i/>
          <w:color w:val="0D0D0D" w:themeColor="text1" w:themeTint="F2"/>
          <w:sz w:val="28"/>
          <w:szCs w:val="28"/>
          <w:lang w:val="tt-RU"/>
        </w:rPr>
        <w:t>,</w:t>
      </w:r>
      <w:r w:rsidRPr="008032DC">
        <w:rPr>
          <w:rFonts w:ascii="Times New Roman" w:hAnsi="Times New Roman" w:cs="Times New Roman"/>
          <w:b/>
          <w:bCs/>
          <w:i/>
          <w:color w:val="0D0D0D" w:themeColor="text1" w:themeTint="F2"/>
          <w:sz w:val="28"/>
          <w:szCs w:val="28"/>
          <w:lang w:val="tt-RU"/>
        </w:rPr>
        <w:t xml:space="preserve"> тын</w:t>
      </w:r>
      <w:r w:rsidRPr="008032DC">
        <w:rPr>
          <w:rFonts w:ascii="Times New Roman" w:hAnsi="Times New Roman" w:cs="Times New Roman"/>
          <w:bCs/>
          <w:i/>
          <w:color w:val="0D0D0D" w:themeColor="text1" w:themeTint="F2"/>
          <w:sz w:val="28"/>
          <w:szCs w:val="28"/>
          <w:lang w:val="tt-RU"/>
        </w:rPr>
        <w:t xml:space="preserve"> моңсулык та аңа синнән күчкәндер, урман! Әнә күке дә моңая. Тавышы </w:t>
      </w:r>
      <w:r w:rsidRPr="008032DC">
        <w:rPr>
          <w:rFonts w:ascii="Times New Roman" w:hAnsi="Times New Roman" w:cs="Times New Roman"/>
          <w:b/>
          <w:bCs/>
          <w:i/>
          <w:color w:val="0D0D0D" w:themeColor="text1" w:themeTint="F2"/>
          <w:sz w:val="28"/>
          <w:szCs w:val="28"/>
          <w:lang w:val="tt-RU"/>
        </w:rPr>
        <w:t>сак</w:t>
      </w:r>
      <w:r w:rsidRPr="008032DC">
        <w:rPr>
          <w:rFonts w:ascii="Times New Roman" w:hAnsi="Times New Roman" w:cs="Times New Roman"/>
          <w:bCs/>
          <w:i/>
          <w:color w:val="0D0D0D" w:themeColor="text1" w:themeTint="F2"/>
          <w:sz w:val="28"/>
          <w:szCs w:val="28"/>
          <w:lang w:val="tt-RU"/>
        </w:rPr>
        <w:t xml:space="preserve">, </w:t>
      </w:r>
      <w:r w:rsidRPr="008032DC">
        <w:rPr>
          <w:rFonts w:ascii="Times New Roman" w:hAnsi="Times New Roman" w:cs="Times New Roman"/>
          <w:b/>
          <w:bCs/>
          <w:i/>
          <w:color w:val="0D0D0D" w:themeColor="text1" w:themeTint="F2"/>
          <w:sz w:val="28"/>
          <w:szCs w:val="28"/>
          <w:lang w:val="tt-RU"/>
        </w:rPr>
        <w:t>санаулы</w:t>
      </w:r>
      <w:r w:rsidRPr="008032DC">
        <w:rPr>
          <w:rFonts w:ascii="Times New Roman" w:hAnsi="Times New Roman" w:cs="Times New Roman"/>
          <w:bCs/>
          <w:i/>
          <w:color w:val="0D0D0D" w:themeColor="text1" w:themeTint="F2"/>
          <w:sz w:val="28"/>
          <w:szCs w:val="28"/>
          <w:lang w:val="tt-RU"/>
        </w:rPr>
        <w:t>. Дөньяда күп гыйбрәтләр алган, хәвефләр кичергән сыман. Кирәген генә әйтеп куйган әбием кебек син аваз бирсәң дә, ул инде дәшми, күкем!..</w:t>
      </w:r>
      <w:r w:rsidRPr="004A0FB0">
        <w:rPr>
          <w:rFonts w:ascii="Times New Roman" w:hAnsi="Times New Roman" w:cs="Times New Roman"/>
          <w:bCs/>
          <w:color w:val="0D0D0D" w:themeColor="text1" w:themeTint="F2"/>
          <w:sz w:val="28"/>
          <w:szCs w:val="28"/>
          <w:lang w:val="tt-RU"/>
        </w:rPr>
        <w:t xml:space="preserve"> (Н. Хисамовтан)</w:t>
      </w:r>
    </w:p>
    <w:p w:rsidR="001664A1" w:rsidRDefault="00481943" w:rsidP="001664A1">
      <w:pPr>
        <w:autoSpaceDE w:val="0"/>
        <w:autoSpaceDN w:val="0"/>
        <w:adjustRightInd w:val="0"/>
        <w:spacing w:after="0" w:line="360" w:lineRule="auto"/>
        <w:ind w:firstLine="709"/>
        <w:jc w:val="both"/>
        <w:rPr>
          <w:rFonts w:ascii="Times New Roman" w:hAnsi="Times New Roman" w:cs="Times New Roman"/>
          <w:bCs/>
          <w:color w:val="0D0D0D" w:themeColor="text1" w:themeTint="F2"/>
          <w:sz w:val="28"/>
          <w:szCs w:val="28"/>
          <w:lang w:val="tt-RU"/>
        </w:rPr>
      </w:pPr>
      <w:r>
        <w:rPr>
          <w:rFonts w:ascii="Times New Roman" w:hAnsi="Times New Roman" w:cs="Times New Roman"/>
          <w:bCs/>
          <w:color w:val="0D0D0D" w:themeColor="text1" w:themeTint="F2"/>
          <w:sz w:val="28"/>
          <w:szCs w:val="28"/>
          <w:lang w:val="tt-RU"/>
        </w:rPr>
        <w:t xml:space="preserve">№20. </w:t>
      </w:r>
      <w:r w:rsidRPr="00481943">
        <w:rPr>
          <w:rFonts w:ascii="Times New Roman" w:hAnsi="Times New Roman" w:cs="Times New Roman"/>
          <w:bCs/>
          <w:sz w:val="28"/>
          <w:szCs w:val="28"/>
          <w:lang w:val="tt-RU"/>
        </w:rPr>
        <w:t xml:space="preserve">Укыгыз. </w:t>
      </w:r>
      <w:r w:rsidRPr="00481943">
        <w:rPr>
          <w:rFonts w:ascii="Times New Roman" w:hAnsi="Times New Roman" w:cs="Times New Roman"/>
          <w:bCs/>
          <w:i/>
          <w:sz w:val="28"/>
          <w:szCs w:val="28"/>
          <w:lang w:val="tt-RU"/>
        </w:rPr>
        <w:t>Авыр</w:t>
      </w:r>
      <w:r w:rsidRPr="00481943">
        <w:rPr>
          <w:rFonts w:ascii="Times New Roman" w:hAnsi="Times New Roman" w:cs="Times New Roman"/>
          <w:bCs/>
          <w:sz w:val="28"/>
          <w:szCs w:val="28"/>
          <w:lang w:val="tt-RU"/>
        </w:rPr>
        <w:t xml:space="preserve"> һәм </w:t>
      </w:r>
      <w:r w:rsidRPr="00481943">
        <w:rPr>
          <w:rFonts w:ascii="Times New Roman" w:hAnsi="Times New Roman" w:cs="Times New Roman"/>
          <w:bCs/>
          <w:i/>
          <w:sz w:val="28"/>
          <w:szCs w:val="28"/>
          <w:lang w:val="tt-RU"/>
        </w:rPr>
        <w:t>туры</w:t>
      </w:r>
      <w:r w:rsidRPr="00481943">
        <w:rPr>
          <w:rFonts w:ascii="Times New Roman" w:hAnsi="Times New Roman" w:cs="Times New Roman"/>
          <w:bCs/>
          <w:sz w:val="28"/>
          <w:szCs w:val="28"/>
          <w:lang w:val="tt-RU"/>
        </w:rPr>
        <w:t xml:space="preserve"> сүз</w:t>
      </w:r>
      <w:r w:rsidR="006D6FC8">
        <w:rPr>
          <w:rFonts w:ascii="Times New Roman" w:hAnsi="Times New Roman" w:cs="Times New Roman"/>
          <w:bCs/>
          <w:sz w:val="28"/>
          <w:szCs w:val="28"/>
          <w:lang w:val="tt-RU"/>
        </w:rPr>
        <w:t>ләр</w:t>
      </w:r>
      <w:r w:rsidRPr="00481943">
        <w:rPr>
          <w:rFonts w:ascii="Times New Roman" w:hAnsi="Times New Roman" w:cs="Times New Roman"/>
          <w:bCs/>
          <w:sz w:val="28"/>
          <w:szCs w:val="28"/>
          <w:lang w:val="tt-RU"/>
        </w:rPr>
        <w:t>е нинди җөмлә кисәкләре булып килгәннәр?</w:t>
      </w:r>
    </w:p>
    <w:p w:rsidR="00446263" w:rsidRPr="001664A1" w:rsidRDefault="00481943" w:rsidP="001664A1">
      <w:pPr>
        <w:autoSpaceDE w:val="0"/>
        <w:autoSpaceDN w:val="0"/>
        <w:adjustRightInd w:val="0"/>
        <w:spacing w:after="0" w:line="360" w:lineRule="auto"/>
        <w:ind w:firstLine="709"/>
        <w:jc w:val="both"/>
        <w:rPr>
          <w:rFonts w:ascii="Times New Roman" w:hAnsi="Times New Roman" w:cs="Times New Roman"/>
          <w:bCs/>
          <w:color w:val="0D0D0D" w:themeColor="text1" w:themeTint="F2"/>
          <w:sz w:val="28"/>
          <w:szCs w:val="28"/>
          <w:lang w:val="tt-RU"/>
        </w:rPr>
      </w:pPr>
      <w:r w:rsidRPr="008032DC">
        <w:rPr>
          <w:rFonts w:ascii="Times New Roman" w:hAnsi="Times New Roman" w:cs="Times New Roman"/>
          <w:bCs/>
          <w:i/>
          <w:sz w:val="28"/>
          <w:szCs w:val="28"/>
          <w:lang w:val="tt-RU"/>
        </w:rPr>
        <w:t xml:space="preserve">Гыйнвар. Урман эче бөтенләй тынып калган чак. Агач ботакларындагы кар мендәрләре </w:t>
      </w:r>
      <w:r w:rsidRPr="008032DC">
        <w:rPr>
          <w:rFonts w:ascii="Times New Roman" w:hAnsi="Times New Roman" w:cs="Times New Roman"/>
          <w:b/>
          <w:bCs/>
          <w:i/>
          <w:sz w:val="28"/>
          <w:szCs w:val="28"/>
          <w:lang w:val="tt-RU"/>
        </w:rPr>
        <w:t>авыр</w:t>
      </w:r>
      <w:r w:rsidRPr="008032DC">
        <w:rPr>
          <w:rFonts w:ascii="Times New Roman" w:hAnsi="Times New Roman" w:cs="Times New Roman"/>
          <w:bCs/>
          <w:i/>
          <w:sz w:val="28"/>
          <w:szCs w:val="28"/>
          <w:lang w:val="tt-RU"/>
        </w:rPr>
        <w:t xml:space="preserve"> булып асылынып тора. Ләкин ялгыш кына кагылып кара үзләренә, шунда ук кар тузанына чумарсың. Урман бөтенләй тынып калган кебек күренсә дә, иң каты суыкларда да монда тормыш туктап тормый. Кар астыннан нарат һәм мүк җиләге яфраклары күренә. Кояш </w:t>
      </w:r>
      <w:r w:rsidRPr="008032DC">
        <w:rPr>
          <w:rFonts w:ascii="Times New Roman" w:hAnsi="Times New Roman" w:cs="Times New Roman"/>
          <w:b/>
          <w:bCs/>
          <w:i/>
          <w:sz w:val="28"/>
          <w:szCs w:val="28"/>
          <w:lang w:val="tt-RU"/>
        </w:rPr>
        <w:t xml:space="preserve">туры </w:t>
      </w:r>
      <w:r w:rsidRPr="008032DC">
        <w:rPr>
          <w:rFonts w:ascii="Times New Roman" w:hAnsi="Times New Roman" w:cs="Times New Roman"/>
          <w:bCs/>
          <w:i/>
          <w:sz w:val="28"/>
          <w:szCs w:val="28"/>
          <w:lang w:val="tt-RU"/>
        </w:rPr>
        <w:t>караган көннәрдә яшеренеп яткан җирләреннән канатсыз чебеннәр, озынборын, кар борчалары килеп чыга.</w:t>
      </w:r>
      <w:r>
        <w:rPr>
          <w:rFonts w:ascii="Times New Roman" w:hAnsi="Times New Roman" w:cs="Times New Roman"/>
          <w:bCs/>
          <w:sz w:val="28"/>
          <w:szCs w:val="28"/>
          <w:lang w:val="tt-RU"/>
        </w:rPr>
        <w:t xml:space="preserve"> </w:t>
      </w:r>
      <w:r w:rsidRPr="00481943">
        <w:rPr>
          <w:rFonts w:ascii="Times New Roman" w:hAnsi="Times New Roman" w:cs="Times New Roman"/>
          <w:bCs/>
          <w:sz w:val="28"/>
          <w:szCs w:val="28"/>
          <w:lang w:val="tt-RU"/>
        </w:rPr>
        <w:t>(Г. Хәсәно</w:t>
      </w:r>
      <w:r>
        <w:rPr>
          <w:rFonts w:ascii="Times New Roman" w:hAnsi="Times New Roman" w:cs="Times New Roman"/>
          <w:bCs/>
          <w:sz w:val="28"/>
          <w:szCs w:val="28"/>
          <w:lang w:val="tt-RU"/>
        </w:rPr>
        <w:t>втан)</w:t>
      </w:r>
    </w:p>
    <w:p w:rsidR="001664A1" w:rsidRDefault="00482660" w:rsidP="001664A1">
      <w:pPr>
        <w:autoSpaceDE w:val="0"/>
        <w:autoSpaceDN w:val="0"/>
        <w:adjustRightInd w:val="0"/>
        <w:spacing w:after="0" w:line="360" w:lineRule="auto"/>
        <w:ind w:firstLine="709"/>
        <w:jc w:val="both"/>
        <w:rPr>
          <w:rFonts w:ascii="Times New Roman" w:hAnsi="Times New Roman" w:cs="Times New Roman"/>
          <w:bCs/>
          <w:color w:val="0D0D0D" w:themeColor="text1" w:themeTint="F2"/>
          <w:sz w:val="28"/>
          <w:szCs w:val="28"/>
          <w:lang w:val="tt-RU"/>
        </w:rPr>
      </w:pPr>
      <w:r>
        <w:rPr>
          <w:rFonts w:ascii="Times New Roman" w:hAnsi="Times New Roman" w:cs="Times New Roman"/>
          <w:bCs/>
          <w:color w:val="0D0D0D" w:themeColor="text1" w:themeTint="F2"/>
          <w:sz w:val="28"/>
          <w:szCs w:val="28"/>
          <w:lang w:val="tt-RU"/>
        </w:rPr>
        <w:t xml:space="preserve">№24. </w:t>
      </w:r>
      <w:r w:rsidR="00EC62AE" w:rsidRPr="00EC62AE">
        <w:rPr>
          <w:rFonts w:ascii="Times New Roman" w:hAnsi="Times New Roman" w:cs="Times New Roman"/>
          <w:bCs/>
          <w:color w:val="0D0D0D" w:themeColor="text1" w:themeTint="F2"/>
          <w:sz w:val="28"/>
          <w:szCs w:val="28"/>
          <w:lang w:val="tt-RU"/>
        </w:rPr>
        <w:t>Күп нокталар урынына тиешле сыйфатлар куеп укыгыз. Эчтәләген сөйләгез.</w:t>
      </w:r>
      <w:r w:rsidR="00446263">
        <w:rPr>
          <w:rFonts w:ascii="Times New Roman" w:hAnsi="Times New Roman" w:cs="Times New Roman"/>
          <w:bCs/>
          <w:color w:val="0D0D0D" w:themeColor="text1" w:themeTint="F2"/>
          <w:sz w:val="28"/>
          <w:szCs w:val="28"/>
          <w:lang w:val="tt-RU"/>
        </w:rPr>
        <w:t xml:space="preserve"> Сыйфатларның </w:t>
      </w:r>
      <w:r w:rsidR="00446263" w:rsidRPr="00EC62AE">
        <w:rPr>
          <w:rFonts w:ascii="Times New Roman" w:hAnsi="Times New Roman" w:cs="Times New Roman"/>
          <w:bCs/>
          <w:color w:val="0D0D0D" w:themeColor="text1" w:themeTint="F2"/>
          <w:sz w:val="28"/>
          <w:szCs w:val="28"/>
          <w:lang w:val="tt-RU"/>
        </w:rPr>
        <w:t>җөмләдә кайсы кисәкләр булып килүләрен</w:t>
      </w:r>
      <w:r w:rsidR="00446263">
        <w:rPr>
          <w:rFonts w:ascii="Times New Roman" w:hAnsi="Times New Roman" w:cs="Times New Roman"/>
          <w:bCs/>
          <w:color w:val="0D0D0D" w:themeColor="text1" w:themeTint="F2"/>
          <w:sz w:val="28"/>
          <w:szCs w:val="28"/>
          <w:lang w:val="tt-RU"/>
        </w:rPr>
        <w:t xml:space="preserve"> асларына сызып билгеләгез.</w:t>
      </w:r>
    </w:p>
    <w:p w:rsidR="001664A1" w:rsidRDefault="00EC62AE" w:rsidP="001664A1">
      <w:pPr>
        <w:autoSpaceDE w:val="0"/>
        <w:autoSpaceDN w:val="0"/>
        <w:adjustRightInd w:val="0"/>
        <w:spacing w:after="0" w:line="360" w:lineRule="auto"/>
        <w:ind w:firstLine="709"/>
        <w:jc w:val="both"/>
        <w:rPr>
          <w:rFonts w:ascii="Times New Roman" w:hAnsi="Times New Roman" w:cs="Times New Roman"/>
          <w:bCs/>
          <w:color w:val="0D0D0D" w:themeColor="text1" w:themeTint="F2"/>
          <w:sz w:val="28"/>
          <w:szCs w:val="28"/>
          <w:lang w:val="tt-RU"/>
        </w:rPr>
      </w:pPr>
      <w:r w:rsidRPr="008032DC">
        <w:rPr>
          <w:rFonts w:ascii="Times New Roman" w:hAnsi="Times New Roman" w:cs="Times New Roman"/>
          <w:bCs/>
          <w:i/>
          <w:color w:val="0D0D0D" w:themeColor="text1" w:themeTint="F2"/>
          <w:sz w:val="28"/>
          <w:szCs w:val="28"/>
          <w:lang w:val="tt-RU"/>
        </w:rPr>
        <w:t xml:space="preserve">Ул көнне иртәдән үк дөньяның яме   булмады.      ...     торса    да, көн   ничектер   караңгы,   ямьсез,    ...       иде. Һәм бу шом юкка булмаган икән. Бригада әле трассага чыгып өлгермәгән иде, кинәт    кенә    вагон-шәһәрчеккә     ...     җил килеп бәрелде, каядыр чылтырап пыяла төште. Җил    ...      йортларны каерды, йолыкты, чайкап-чайкап алды. Бер минут эчендә </w:t>
      </w:r>
      <w:r w:rsidRPr="008032DC">
        <w:rPr>
          <w:rFonts w:ascii="Times New Roman" w:hAnsi="Times New Roman" w:cs="Times New Roman"/>
          <w:bCs/>
          <w:i/>
          <w:color w:val="0D0D0D" w:themeColor="text1" w:themeTint="F2"/>
          <w:sz w:val="28"/>
          <w:szCs w:val="28"/>
          <w:lang w:val="tt-RU"/>
        </w:rPr>
        <w:lastRenderedPageBreak/>
        <w:t>чүлдә генә түгел, шәһәрчек ишегалдында да берни күренми иде инде.                        (Җәмит Рәхимов)</w:t>
      </w:r>
    </w:p>
    <w:p w:rsidR="00EC62AE" w:rsidRPr="001664A1" w:rsidRDefault="00EC62AE" w:rsidP="001664A1">
      <w:pPr>
        <w:autoSpaceDE w:val="0"/>
        <w:autoSpaceDN w:val="0"/>
        <w:adjustRightInd w:val="0"/>
        <w:spacing w:after="0" w:line="360" w:lineRule="auto"/>
        <w:ind w:firstLine="709"/>
        <w:jc w:val="both"/>
        <w:rPr>
          <w:rFonts w:ascii="Times New Roman" w:hAnsi="Times New Roman" w:cs="Times New Roman"/>
          <w:bCs/>
          <w:color w:val="0D0D0D" w:themeColor="text1" w:themeTint="F2"/>
          <w:sz w:val="28"/>
          <w:szCs w:val="28"/>
          <w:lang w:val="tt-RU"/>
        </w:rPr>
      </w:pPr>
      <w:r w:rsidRPr="008032DC">
        <w:rPr>
          <w:rFonts w:ascii="Times New Roman" w:hAnsi="Times New Roman" w:cs="Times New Roman"/>
          <w:bCs/>
          <w:i/>
          <w:color w:val="0D0D0D" w:themeColor="text1" w:themeTint="F2"/>
          <w:sz w:val="28"/>
          <w:szCs w:val="28"/>
          <w:lang w:val="tt-RU"/>
        </w:rPr>
        <w:t xml:space="preserve">Сайлап алу өчен сүзләр: </w:t>
      </w:r>
      <w:r w:rsidRPr="008032DC">
        <w:rPr>
          <w:rFonts w:ascii="Times New Roman" w:hAnsi="Times New Roman" w:cs="Times New Roman"/>
          <w:b/>
          <w:bCs/>
          <w:i/>
          <w:color w:val="0D0D0D" w:themeColor="text1" w:themeTint="F2"/>
          <w:sz w:val="28"/>
          <w:szCs w:val="28"/>
          <w:lang w:val="tt-RU"/>
        </w:rPr>
        <w:t>дуамал, шомлы, күчмә, чалт аяз.</w:t>
      </w:r>
    </w:p>
    <w:p w:rsidR="001664A1" w:rsidRDefault="00EC62AE" w:rsidP="001664A1">
      <w:pPr>
        <w:autoSpaceDE w:val="0"/>
        <w:autoSpaceDN w:val="0"/>
        <w:adjustRightInd w:val="0"/>
        <w:spacing w:after="0" w:line="360" w:lineRule="auto"/>
        <w:ind w:firstLine="709"/>
        <w:jc w:val="both"/>
        <w:rPr>
          <w:rFonts w:ascii="Times New Roman" w:hAnsi="Times New Roman" w:cs="Times New Roman"/>
          <w:bCs/>
          <w:color w:val="0D0D0D" w:themeColor="text1" w:themeTint="F2"/>
          <w:sz w:val="28"/>
          <w:szCs w:val="28"/>
          <w:lang w:val="tt-RU"/>
        </w:rPr>
      </w:pPr>
      <w:r>
        <w:rPr>
          <w:rFonts w:ascii="Times New Roman" w:hAnsi="Times New Roman" w:cs="Times New Roman"/>
          <w:bCs/>
          <w:color w:val="0D0D0D" w:themeColor="text1" w:themeTint="F2"/>
          <w:sz w:val="28"/>
          <w:szCs w:val="28"/>
          <w:lang w:val="tt-RU"/>
        </w:rPr>
        <w:t>Укучылар, сайлап алу өчен бирелгән сыйфатларны интерактив тактада</w:t>
      </w:r>
      <w:r w:rsidR="00446263">
        <w:rPr>
          <w:rFonts w:ascii="Times New Roman" w:hAnsi="Times New Roman" w:cs="Times New Roman"/>
          <w:bCs/>
          <w:color w:val="0D0D0D" w:themeColor="text1" w:themeTint="F2"/>
          <w:sz w:val="28"/>
          <w:szCs w:val="28"/>
          <w:lang w:val="tt-RU"/>
        </w:rPr>
        <w:t xml:space="preserve"> </w:t>
      </w:r>
      <w:r>
        <w:rPr>
          <w:rFonts w:ascii="Times New Roman" w:hAnsi="Times New Roman" w:cs="Times New Roman"/>
          <w:bCs/>
          <w:color w:val="0D0D0D" w:themeColor="text1" w:themeTint="F2"/>
          <w:sz w:val="28"/>
          <w:szCs w:val="28"/>
          <w:lang w:val="tt-RU"/>
        </w:rPr>
        <w:t>тиешле урынга күчергәннән соң,</w:t>
      </w:r>
      <w:r w:rsidR="00A417E0">
        <w:rPr>
          <w:rFonts w:ascii="Times New Roman" w:hAnsi="Times New Roman" w:cs="Times New Roman"/>
          <w:bCs/>
          <w:color w:val="0D0D0D" w:themeColor="text1" w:themeTint="F2"/>
          <w:sz w:val="28"/>
          <w:szCs w:val="28"/>
          <w:lang w:val="tt-RU"/>
        </w:rPr>
        <w:t xml:space="preserve"> өзекне сәнгатьле итеп укыйлар, </w:t>
      </w:r>
      <w:r w:rsidR="00446263">
        <w:rPr>
          <w:rFonts w:ascii="Times New Roman" w:hAnsi="Times New Roman" w:cs="Times New Roman"/>
          <w:bCs/>
          <w:color w:val="0D0D0D" w:themeColor="text1" w:themeTint="F2"/>
          <w:sz w:val="28"/>
          <w:szCs w:val="28"/>
          <w:lang w:val="tt-RU"/>
        </w:rPr>
        <w:t>с</w:t>
      </w:r>
      <w:r>
        <w:rPr>
          <w:rFonts w:ascii="Times New Roman" w:hAnsi="Times New Roman" w:cs="Times New Roman"/>
          <w:bCs/>
          <w:color w:val="0D0D0D" w:themeColor="text1" w:themeTint="F2"/>
          <w:sz w:val="28"/>
          <w:szCs w:val="28"/>
          <w:lang w:val="tt-RU"/>
        </w:rPr>
        <w:t xml:space="preserve">ыйфатларның </w:t>
      </w:r>
      <w:r w:rsidRPr="00EC62AE">
        <w:rPr>
          <w:rFonts w:ascii="Times New Roman" w:hAnsi="Times New Roman" w:cs="Times New Roman"/>
          <w:bCs/>
          <w:color w:val="0D0D0D" w:themeColor="text1" w:themeTint="F2"/>
          <w:sz w:val="28"/>
          <w:szCs w:val="28"/>
          <w:lang w:val="tt-RU"/>
        </w:rPr>
        <w:t>җөмләдә кайсы кисәкләр булып килүләрен</w:t>
      </w:r>
      <w:r>
        <w:rPr>
          <w:rFonts w:ascii="Times New Roman" w:hAnsi="Times New Roman" w:cs="Times New Roman"/>
          <w:bCs/>
          <w:color w:val="0D0D0D" w:themeColor="text1" w:themeTint="F2"/>
          <w:sz w:val="28"/>
          <w:szCs w:val="28"/>
          <w:lang w:val="tt-RU"/>
        </w:rPr>
        <w:t xml:space="preserve"> асларына сызып билгелиләр</w:t>
      </w:r>
      <w:r w:rsidR="00A417E0">
        <w:rPr>
          <w:rFonts w:ascii="Times New Roman" w:hAnsi="Times New Roman" w:cs="Times New Roman"/>
          <w:bCs/>
          <w:color w:val="0D0D0D" w:themeColor="text1" w:themeTint="F2"/>
          <w:sz w:val="28"/>
          <w:szCs w:val="28"/>
          <w:lang w:val="tt-RU"/>
        </w:rPr>
        <w:t xml:space="preserve">, </w:t>
      </w:r>
      <w:r w:rsidR="00A417E0">
        <w:rPr>
          <w:rFonts w:ascii="Times New Roman" w:hAnsi="Times New Roman" w:cs="Times New Roman"/>
          <w:bCs/>
          <w:color w:val="0D0D0D" w:themeColor="text1" w:themeTint="F2"/>
          <w:sz w:val="28"/>
          <w:szCs w:val="28"/>
          <w:lang w:val="tt-RU"/>
        </w:rPr>
        <w:t>эчтәлеген сөйлиләр</w:t>
      </w:r>
      <w:r w:rsidR="00A417E0">
        <w:rPr>
          <w:rFonts w:ascii="Times New Roman" w:hAnsi="Times New Roman" w:cs="Times New Roman"/>
          <w:bCs/>
          <w:color w:val="0D0D0D" w:themeColor="text1" w:themeTint="F2"/>
          <w:sz w:val="28"/>
          <w:szCs w:val="28"/>
          <w:lang w:val="tt-RU"/>
        </w:rPr>
        <w:t>.</w:t>
      </w:r>
      <w:bookmarkStart w:id="0" w:name="_GoBack"/>
      <w:bookmarkEnd w:id="0"/>
    </w:p>
    <w:p w:rsidR="005B479D" w:rsidRDefault="001664A1" w:rsidP="005B479D">
      <w:pPr>
        <w:autoSpaceDE w:val="0"/>
        <w:autoSpaceDN w:val="0"/>
        <w:adjustRightInd w:val="0"/>
        <w:spacing w:after="0" w:line="360" w:lineRule="auto"/>
        <w:ind w:firstLine="709"/>
        <w:jc w:val="both"/>
        <w:rPr>
          <w:rFonts w:ascii="Times New Roman" w:hAnsi="Times New Roman" w:cs="Times New Roman"/>
          <w:bCs/>
          <w:color w:val="0D0D0D" w:themeColor="text1" w:themeTint="F2"/>
          <w:sz w:val="28"/>
          <w:szCs w:val="28"/>
          <w:lang w:val="tt-RU"/>
        </w:rPr>
      </w:pPr>
      <w:r>
        <w:rPr>
          <w:rFonts w:ascii="Times New Roman" w:hAnsi="Times New Roman" w:cs="Times New Roman"/>
          <w:b/>
          <w:bCs/>
          <w:color w:val="0D0D0D" w:themeColor="text1" w:themeTint="F2"/>
          <w:sz w:val="28"/>
          <w:szCs w:val="28"/>
          <w:lang w:val="tt-RU"/>
        </w:rPr>
        <w:t>V</w:t>
      </w:r>
      <w:r w:rsidRPr="005B479D">
        <w:rPr>
          <w:rFonts w:ascii="Times New Roman" w:hAnsi="Times New Roman" w:cs="Times New Roman"/>
          <w:b/>
          <w:bCs/>
          <w:color w:val="0D0D0D" w:themeColor="text1" w:themeTint="F2"/>
          <w:sz w:val="28"/>
          <w:szCs w:val="28"/>
          <w:lang w:val="tt-RU"/>
        </w:rPr>
        <w:t>.</w:t>
      </w:r>
      <w:r>
        <w:rPr>
          <w:rFonts w:ascii="Times New Roman" w:hAnsi="Times New Roman" w:cs="Times New Roman"/>
          <w:bCs/>
          <w:color w:val="0D0D0D" w:themeColor="text1" w:themeTint="F2"/>
          <w:sz w:val="28"/>
          <w:szCs w:val="28"/>
          <w:lang w:val="tt-RU"/>
        </w:rPr>
        <w:t xml:space="preserve"> </w:t>
      </w:r>
      <w:r w:rsidR="000C57AF" w:rsidRPr="001664A1">
        <w:rPr>
          <w:rFonts w:ascii="Times New Roman" w:hAnsi="Times New Roman" w:cs="Times New Roman"/>
          <w:b/>
          <w:bCs/>
          <w:color w:val="000000"/>
          <w:sz w:val="28"/>
          <w:szCs w:val="28"/>
          <w:lang w:val="tt-RU"/>
        </w:rPr>
        <w:t>Дәрескә йомгак ясау.</w:t>
      </w:r>
    </w:p>
    <w:p w:rsidR="005B479D" w:rsidRDefault="000B62B2" w:rsidP="005B479D">
      <w:pPr>
        <w:autoSpaceDE w:val="0"/>
        <w:autoSpaceDN w:val="0"/>
        <w:adjustRightInd w:val="0"/>
        <w:spacing w:after="0" w:line="360" w:lineRule="auto"/>
        <w:ind w:firstLine="709"/>
        <w:jc w:val="both"/>
        <w:rPr>
          <w:rFonts w:ascii="Times New Roman" w:hAnsi="Times New Roman" w:cs="Times New Roman"/>
          <w:bCs/>
          <w:color w:val="0D0D0D" w:themeColor="text1" w:themeTint="F2"/>
          <w:sz w:val="28"/>
          <w:szCs w:val="28"/>
          <w:lang w:val="tt-RU"/>
        </w:rPr>
      </w:pPr>
      <w:r w:rsidRPr="000B62B2">
        <w:rPr>
          <w:rFonts w:ascii="Times New Roman" w:hAnsi="Times New Roman" w:cs="Times New Roman"/>
          <w:bCs/>
          <w:color w:val="000000"/>
          <w:sz w:val="28"/>
          <w:szCs w:val="28"/>
          <w:lang w:val="tt-RU"/>
        </w:rPr>
        <w:t>Билгеләр кую.</w:t>
      </w:r>
    </w:p>
    <w:p w:rsidR="000B16CB" w:rsidRPr="005B479D" w:rsidRDefault="00E86D36" w:rsidP="005B479D">
      <w:pPr>
        <w:autoSpaceDE w:val="0"/>
        <w:autoSpaceDN w:val="0"/>
        <w:adjustRightInd w:val="0"/>
        <w:spacing w:after="0" w:line="360" w:lineRule="auto"/>
        <w:ind w:firstLine="709"/>
        <w:jc w:val="both"/>
        <w:rPr>
          <w:rFonts w:ascii="Times New Roman" w:hAnsi="Times New Roman" w:cs="Times New Roman"/>
          <w:bCs/>
          <w:color w:val="0D0D0D" w:themeColor="text1" w:themeTint="F2"/>
          <w:sz w:val="28"/>
          <w:szCs w:val="28"/>
          <w:lang w:val="tt-RU"/>
        </w:rPr>
      </w:pPr>
      <w:r>
        <w:rPr>
          <w:rFonts w:ascii="Times New Roman" w:hAnsi="Times New Roman" w:cs="Times New Roman"/>
          <w:bCs/>
          <w:color w:val="000000"/>
          <w:sz w:val="28"/>
          <w:szCs w:val="28"/>
          <w:lang w:val="tt-RU"/>
        </w:rPr>
        <w:t>Өй эше: компьютерда 14 нче күнегүне эшләргә (“Сыйфатларны өйрәнәбез” компьютер программасы), текстны дәф</w:t>
      </w:r>
      <w:r w:rsidR="008513D8">
        <w:rPr>
          <w:rFonts w:ascii="Times New Roman" w:hAnsi="Times New Roman" w:cs="Times New Roman"/>
          <w:bCs/>
          <w:color w:val="000000"/>
          <w:sz w:val="28"/>
          <w:szCs w:val="28"/>
          <w:lang w:val="tt-RU"/>
        </w:rPr>
        <w:t xml:space="preserve">тәргә күчереп язарга, сыйфатларны табып, нинди </w:t>
      </w:r>
      <w:r w:rsidR="008513D8">
        <w:rPr>
          <w:rFonts w:ascii="Times New Roman" w:hAnsi="Times New Roman" w:cs="Times New Roman"/>
          <w:bCs/>
          <w:color w:val="0D0D0D" w:themeColor="text1" w:themeTint="F2"/>
          <w:sz w:val="28"/>
          <w:szCs w:val="28"/>
          <w:lang w:val="tt-RU"/>
        </w:rPr>
        <w:t>җөмлә</w:t>
      </w:r>
      <w:r w:rsidR="008513D8" w:rsidRPr="00EC62AE">
        <w:rPr>
          <w:rFonts w:ascii="Times New Roman" w:hAnsi="Times New Roman" w:cs="Times New Roman"/>
          <w:bCs/>
          <w:color w:val="0D0D0D" w:themeColor="text1" w:themeTint="F2"/>
          <w:sz w:val="28"/>
          <w:szCs w:val="28"/>
          <w:lang w:val="tt-RU"/>
        </w:rPr>
        <w:t xml:space="preserve"> кисәкләр</w:t>
      </w:r>
      <w:r w:rsidR="008513D8">
        <w:rPr>
          <w:rFonts w:ascii="Times New Roman" w:hAnsi="Times New Roman" w:cs="Times New Roman"/>
          <w:bCs/>
          <w:color w:val="0D0D0D" w:themeColor="text1" w:themeTint="F2"/>
          <w:sz w:val="28"/>
          <w:szCs w:val="28"/>
          <w:lang w:val="tt-RU"/>
        </w:rPr>
        <w:t>е</w:t>
      </w:r>
      <w:r w:rsidR="008513D8" w:rsidRPr="00EC62AE">
        <w:rPr>
          <w:rFonts w:ascii="Times New Roman" w:hAnsi="Times New Roman" w:cs="Times New Roman"/>
          <w:bCs/>
          <w:color w:val="0D0D0D" w:themeColor="text1" w:themeTint="F2"/>
          <w:sz w:val="28"/>
          <w:szCs w:val="28"/>
          <w:lang w:val="tt-RU"/>
        </w:rPr>
        <w:t xml:space="preserve"> булып килүләрен</w:t>
      </w:r>
      <w:r w:rsidR="008513D8">
        <w:rPr>
          <w:rFonts w:ascii="Times New Roman" w:hAnsi="Times New Roman" w:cs="Times New Roman"/>
          <w:bCs/>
          <w:color w:val="0D0D0D" w:themeColor="text1" w:themeTint="F2"/>
          <w:sz w:val="28"/>
          <w:szCs w:val="28"/>
          <w:lang w:val="tt-RU"/>
        </w:rPr>
        <w:t xml:space="preserve"> асларына сызып билгеләргә. (Өйләрендә компьютерлары булмаган укучылар текстны кулланмадан күчереп язалар.) </w:t>
      </w:r>
      <w:r w:rsidR="008513D8">
        <w:rPr>
          <w:rFonts w:ascii="Times New Roman" w:hAnsi="Times New Roman" w:cs="Times New Roman"/>
          <w:bCs/>
          <w:color w:val="000000"/>
          <w:sz w:val="28"/>
          <w:szCs w:val="28"/>
          <w:lang w:val="tt-RU"/>
        </w:rPr>
        <w:t xml:space="preserve"> </w:t>
      </w:r>
    </w:p>
    <w:sectPr w:rsidR="000B16CB" w:rsidRPr="005B4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339"/>
    <w:multiLevelType w:val="hybridMultilevel"/>
    <w:tmpl w:val="4CEEB17C"/>
    <w:lvl w:ilvl="0" w:tplc="74DC8EEA">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2F4142C"/>
    <w:multiLevelType w:val="hybridMultilevel"/>
    <w:tmpl w:val="11DCAA84"/>
    <w:lvl w:ilvl="0" w:tplc="62A8581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3EA0753"/>
    <w:multiLevelType w:val="hybridMultilevel"/>
    <w:tmpl w:val="8DC2DBF2"/>
    <w:lvl w:ilvl="0" w:tplc="409E61E2">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61E0514"/>
    <w:multiLevelType w:val="hybridMultilevel"/>
    <w:tmpl w:val="4C105D9C"/>
    <w:lvl w:ilvl="0" w:tplc="D6728B3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9E7DB6"/>
    <w:multiLevelType w:val="hybridMultilevel"/>
    <w:tmpl w:val="B2D89CB6"/>
    <w:lvl w:ilvl="0" w:tplc="6862EB22">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DB0EFD"/>
    <w:multiLevelType w:val="hybridMultilevel"/>
    <w:tmpl w:val="F6049F16"/>
    <w:lvl w:ilvl="0" w:tplc="695EA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796DF3"/>
    <w:multiLevelType w:val="hybridMultilevel"/>
    <w:tmpl w:val="079C5490"/>
    <w:lvl w:ilvl="0" w:tplc="4A0C26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95772F"/>
    <w:multiLevelType w:val="hybridMultilevel"/>
    <w:tmpl w:val="66042BB8"/>
    <w:lvl w:ilvl="0" w:tplc="9E50D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116779"/>
    <w:multiLevelType w:val="hybridMultilevel"/>
    <w:tmpl w:val="82DE1D08"/>
    <w:lvl w:ilvl="0" w:tplc="CC94C4D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8C4474E"/>
    <w:multiLevelType w:val="hybridMultilevel"/>
    <w:tmpl w:val="5440AE30"/>
    <w:lvl w:ilvl="0" w:tplc="267A8C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C138A8"/>
    <w:multiLevelType w:val="hybridMultilevel"/>
    <w:tmpl w:val="F4AADB02"/>
    <w:lvl w:ilvl="0" w:tplc="7C380DFC">
      <w:start w:val="1"/>
      <w:numFmt w:val="decimal"/>
      <w:lvlText w:val="%1."/>
      <w:lvlJc w:val="left"/>
      <w:pPr>
        <w:ind w:left="2770" w:hanging="360"/>
      </w:pPr>
      <w:rPr>
        <w:rFonts w:hint="default"/>
        <w:b w:val="0"/>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1">
    <w:nsid w:val="55C94022"/>
    <w:multiLevelType w:val="hybridMultilevel"/>
    <w:tmpl w:val="E47E3498"/>
    <w:lvl w:ilvl="0" w:tplc="45809D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2727F6E"/>
    <w:multiLevelType w:val="hybridMultilevel"/>
    <w:tmpl w:val="3E9072FE"/>
    <w:lvl w:ilvl="0" w:tplc="137E3A2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59A0BB1"/>
    <w:multiLevelType w:val="hybridMultilevel"/>
    <w:tmpl w:val="01CAF300"/>
    <w:lvl w:ilvl="0" w:tplc="7F6AAB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3321BB4"/>
    <w:multiLevelType w:val="hybridMultilevel"/>
    <w:tmpl w:val="7A4E92A0"/>
    <w:lvl w:ilvl="0" w:tplc="419C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9342F2"/>
    <w:multiLevelType w:val="hybridMultilevel"/>
    <w:tmpl w:val="097050F6"/>
    <w:lvl w:ilvl="0" w:tplc="E07A46D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537F93"/>
    <w:multiLevelType w:val="hybridMultilevel"/>
    <w:tmpl w:val="BB3447B2"/>
    <w:lvl w:ilvl="0" w:tplc="2D50A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6"/>
  </w:num>
  <w:num w:numId="3">
    <w:abstractNumId w:val="4"/>
  </w:num>
  <w:num w:numId="4">
    <w:abstractNumId w:val="1"/>
  </w:num>
  <w:num w:numId="5">
    <w:abstractNumId w:val="11"/>
  </w:num>
  <w:num w:numId="6">
    <w:abstractNumId w:val="13"/>
  </w:num>
  <w:num w:numId="7">
    <w:abstractNumId w:val="5"/>
  </w:num>
  <w:num w:numId="8">
    <w:abstractNumId w:val="3"/>
  </w:num>
  <w:num w:numId="9">
    <w:abstractNumId w:val="8"/>
  </w:num>
  <w:num w:numId="10">
    <w:abstractNumId w:val="10"/>
  </w:num>
  <w:num w:numId="11">
    <w:abstractNumId w:val="12"/>
  </w:num>
  <w:num w:numId="12">
    <w:abstractNumId w:val="9"/>
  </w:num>
  <w:num w:numId="13">
    <w:abstractNumId w:val="0"/>
  </w:num>
  <w:num w:numId="14">
    <w:abstractNumId w:val="2"/>
  </w:num>
  <w:num w:numId="15">
    <w:abstractNumId w:val="6"/>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DF"/>
    <w:rsid w:val="000255D5"/>
    <w:rsid w:val="00065B98"/>
    <w:rsid w:val="000A0D0C"/>
    <w:rsid w:val="000B16CB"/>
    <w:rsid w:val="000B62B2"/>
    <w:rsid w:val="000C57AF"/>
    <w:rsid w:val="000F7103"/>
    <w:rsid w:val="00145377"/>
    <w:rsid w:val="001664A1"/>
    <w:rsid w:val="00171C8E"/>
    <w:rsid w:val="00175BDE"/>
    <w:rsid w:val="00194D79"/>
    <w:rsid w:val="00197EDF"/>
    <w:rsid w:val="001F2621"/>
    <w:rsid w:val="002406A0"/>
    <w:rsid w:val="00373C82"/>
    <w:rsid w:val="00437F87"/>
    <w:rsid w:val="00446263"/>
    <w:rsid w:val="00481943"/>
    <w:rsid w:val="00482660"/>
    <w:rsid w:val="00484E69"/>
    <w:rsid w:val="004A0FB0"/>
    <w:rsid w:val="004D0680"/>
    <w:rsid w:val="005B479D"/>
    <w:rsid w:val="005D4485"/>
    <w:rsid w:val="005F2C95"/>
    <w:rsid w:val="00650776"/>
    <w:rsid w:val="006C17D0"/>
    <w:rsid w:val="006C21CB"/>
    <w:rsid w:val="006D6FC8"/>
    <w:rsid w:val="007C2C2D"/>
    <w:rsid w:val="007C3843"/>
    <w:rsid w:val="008032D3"/>
    <w:rsid w:val="008032DC"/>
    <w:rsid w:val="008513D8"/>
    <w:rsid w:val="00954162"/>
    <w:rsid w:val="00A417E0"/>
    <w:rsid w:val="00AE60F9"/>
    <w:rsid w:val="00B23D10"/>
    <w:rsid w:val="00B92355"/>
    <w:rsid w:val="00C15676"/>
    <w:rsid w:val="00C564B3"/>
    <w:rsid w:val="00CC3AB5"/>
    <w:rsid w:val="00CC427D"/>
    <w:rsid w:val="00CD0223"/>
    <w:rsid w:val="00D30E49"/>
    <w:rsid w:val="00D46051"/>
    <w:rsid w:val="00DA6E4B"/>
    <w:rsid w:val="00DA6F12"/>
    <w:rsid w:val="00E51F49"/>
    <w:rsid w:val="00E86D36"/>
    <w:rsid w:val="00EC2110"/>
    <w:rsid w:val="00EC62AE"/>
    <w:rsid w:val="00F0181A"/>
    <w:rsid w:val="00F203DD"/>
    <w:rsid w:val="00F25BAA"/>
    <w:rsid w:val="00FF6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8304">
      <w:bodyDiv w:val="1"/>
      <w:marLeft w:val="0"/>
      <w:marRight w:val="0"/>
      <w:marTop w:val="0"/>
      <w:marBottom w:val="0"/>
      <w:divBdr>
        <w:top w:val="none" w:sz="0" w:space="0" w:color="auto"/>
        <w:left w:val="none" w:sz="0" w:space="0" w:color="auto"/>
        <w:bottom w:val="none" w:sz="0" w:space="0" w:color="auto"/>
        <w:right w:val="none" w:sz="0" w:space="0" w:color="auto"/>
      </w:divBdr>
    </w:div>
    <w:div w:id="376395843">
      <w:bodyDiv w:val="1"/>
      <w:marLeft w:val="0"/>
      <w:marRight w:val="0"/>
      <w:marTop w:val="0"/>
      <w:marBottom w:val="0"/>
      <w:divBdr>
        <w:top w:val="none" w:sz="0" w:space="0" w:color="auto"/>
        <w:left w:val="none" w:sz="0" w:space="0" w:color="auto"/>
        <w:bottom w:val="none" w:sz="0" w:space="0" w:color="auto"/>
        <w:right w:val="none" w:sz="0" w:space="0" w:color="auto"/>
      </w:divBdr>
    </w:div>
    <w:div w:id="730929349">
      <w:bodyDiv w:val="1"/>
      <w:marLeft w:val="0"/>
      <w:marRight w:val="0"/>
      <w:marTop w:val="0"/>
      <w:marBottom w:val="0"/>
      <w:divBdr>
        <w:top w:val="none" w:sz="0" w:space="0" w:color="auto"/>
        <w:left w:val="none" w:sz="0" w:space="0" w:color="auto"/>
        <w:bottom w:val="none" w:sz="0" w:space="0" w:color="auto"/>
        <w:right w:val="none" w:sz="0" w:space="0" w:color="auto"/>
      </w:divBdr>
    </w:div>
    <w:div w:id="1325932726">
      <w:bodyDiv w:val="1"/>
      <w:marLeft w:val="0"/>
      <w:marRight w:val="0"/>
      <w:marTop w:val="0"/>
      <w:marBottom w:val="0"/>
      <w:divBdr>
        <w:top w:val="none" w:sz="0" w:space="0" w:color="auto"/>
        <w:left w:val="none" w:sz="0" w:space="0" w:color="auto"/>
        <w:bottom w:val="none" w:sz="0" w:space="0" w:color="auto"/>
        <w:right w:val="none" w:sz="0" w:space="0" w:color="auto"/>
      </w:divBdr>
    </w:div>
    <w:div w:id="16321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4</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Агмалетдинова Роза</dc:creator>
  <cp:keywords/>
  <dc:description/>
  <cp:lastModifiedBy>Агмалетдинова Роза</cp:lastModifiedBy>
  <cp:revision>30</cp:revision>
  <dcterms:created xsi:type="dcterms:W3CDTF">2010-09-21T13:58:00Z</dcterms:created>
  <dcterms:modified xsi:type="dcterms:W3CDTF">2011-02-16T08:20:00Z</dcterms:modified>
</cp:coreProperties>
</file>