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589" w:rsidRDefault="000C5589" w:rsidP="000C5589">
      <w:pPr>
        <w:pStyle w:val="a3"/>
      </w:pPr>
      <w:r>
        <w:t xml:space="preserve">1. </w:t>
      </w:r>
      <w:r>
        <w:rPr>
          <w:rStyle w:val="a4"/>
        </w:rPr>
        <w:t xml:space="preserve">Подготовка к ЕГЭ </w:t>
      </w:r>
      <w:r>
        <w:rPr>
          <w:rStyle w:val="a4"/>
        </w:rPr>
        <w:t xml:space="preserve">по биологии </w:t>
      </w:r>
      <w:r>
        <w:rPr>
          <w:rStyle w:val="a4"/>
        </w:rPr>
        <w:t xml:space="preserve">требует времени. </w:t>
      </w:r>
    </w:p>
    <w:p w:rsidR="000C5589" w:rsidRDefault="000C5589" w:rsidP="000C5589">
      <w:pPr>
        <w:pStyle w:val="a3"/>
      </w:pPr>
      <w:r>
        <w:t xml:space="preserve">Например, вы </w:t>
      </w:r>
      <w:bookmarkStart w:id="0" w:name="_GoBack"/>
      <w:r>
        <w:t>решили сдавать ЕГЭ по биологии</w:t>
      </w:r>
      <w:bookmarkEnd w:id="0"/>
      <w:r>
        <w:t>. Предмет «биология» кажется очень простым. Птички, цветочки</w:t>
      </w:r>
      <w:proofErr w:type="gramStart"/>
      <w:r>
        <w:t>… А</w:t>
      </w:r>
      <w:proofErr w:type="gramEnd"/>
      <w:r>
        <w:t xml:space="preserve"> на самом деле это около 500 сложнейших тем, так или иначе связанных друг с другом. Для восприятия знаний нужно время! Для того</w:t>
      </w:r>
      <w:proofErr w:type="gramStart"/>
      <w:r>
        <w:t>,</w:t>
      </w:r>
      <w:proofErr w:type="gramEnd"/>
      <w:r>
        <w:t xml:space="preserve"> чтобы их осознать, увидеть, почувствовать, выстроить логические взаимосвязи с уже известным. </w:t>
      </w:r>
    </w:p>
    <w:p w:rsidR="000C5589" w:rsidRDefault="000C5589" w:rsidP="000C5589">
      <w:pPr>
        <w:pStyle w:val="a3"/>
      </w:pPr>
      <w:r>
        <w:t xml:space="preserve">Представьте, что вам надо проехать на машине 1000 километров. Но вы ждете до последнего. Не заливаете бензин, не садитесь в машину. Однако вы знаете, что приехать надо к точной дате и времени. И вот осталось пара часов, вы залили полный бак, и даже взяли бензина в запас. Но – опоздали. Хотя и говорили себе, что ехать будете очень быстро. </w:t>
      </w:r>
    </w:p>
    <w:p w:rsidR="000C5589" w:rsidRDefault="000C5589" w:rsidP="000C5589">
      <w:pPr>
        <w:pStyle w:val="a3"/>
      </w:pPr>
      <w:r>
        <w:t xml:space="preserve">Многие надеются подготовиться к ЕГЭ за два месяца и сэкономить деньги. Однако скупой платит дважды. Стоимость занятий с репетитором в течение года – около 70 тысяч рублей. А платное обучение на лечебном факультете медицинского вуза стоит 200 тысяч рублей в год и длится 6 лет. Возможные затраты – 1 миллион 200 тысяч рублей. </w:t>
      </w:r>
    </w:p>
    <w:p w:rsidR="000C5589" w:rsidRDefault="000C5589" w:rsidP="000C5589">
      <w:pPr>
        <w:pStyle w:val="a3"/>
      </w:pPr>
      <w:r>
        <w:t>Значит, есть смысл побороться за бесплатное обучение?</w:t>
      </w:r>
      <w:r>
        <w:br/>
        <w:t xml:space="preserve">Качественная подготовка к ЕГЭ требует не менее одного учебного года. </w:t>
      </w:r>
    </w:p>
    <w:p w:rsidR="000C5589" w:rsidRDefault="000C5589" w:rsidP="000C5589">
      <w:pPr>
        <w:pStyle w:val="a3"/>
      </w:pPr>
      <w:r>
        <w:t xml:space="preserve">2. </w:t>
      </w:r>
      <w:r>
        <w:rPr>
          <w:rStyle w:val="a4"/>
        </w:rPr>
        <w:t xml:space="preserve">Штурмуйте ОДНУ вершину, а не десять сразу. </w:t>
      </w:r>
    </w:p>
    <w:p w:rsidR="000C5589" w:rsidRDefault="000C5589" w:rsidP="000C5589">
      <w:pPr>
        <w:pStyle w:val="a3"/>
      </w:pPr>
      <w:r>
        <w:t>Другими словами – четко определите свою цель. Решили сдавать ЕГЭ по биологии – сконцентрируйте усилия именно на этом предмете. Здесь лучше не стремиться быть «хорошим» для всех, а мыслить рационально.</w:t>
      </w:r>
      <w:r>
        <w:br/>
        <w:t xml:space="preserve">В школе вас будут тянуть в разные стороны. Вы будете стараться поделить время поровну между всеми школьными предметами, чтобы иметь хороший аттестат и удовлетворить самолюбие классного руководителя. А еще подготовка к последнему звонку, репетиции вальса и всевозможные соблазны. </w:t>
      </w:r>
    </w:p>
    <w:p w:rsidR="000C5589" w:rsidRDefault="000C5589" w:rsidP="000C5589">
      <w:pPr>
        <w:pStyle w:val="a3"/>
      </w:pPr>
      <w:r>
        <w:t xml:space="preserve">Быть неорганизованным очень легко. Очень легко поддаваться привычкам. Иногда бывает и так, что ученик делает акцент на том предмете, учитель которого ему нравится как личность. Даже если он не сдает ЕГЭ по этому предмету. Решайте сами, что для вас важнее. </w:t>
      </w:r>
    </w:p>
    <w:p w:rsidR="000C5589" w:rsidRDefault="000C5589" w:rsidP="000C5589">
      <w:pPr>
        <w:pStyle w:val="a3"/>
      </w:pPr>
      <w:r>
        <w:t xml:space="preserve">3. </w:t>
      </w:r>
      <w:r>
        <w:rPr>
          <w:rStyle w:val="a4"/>
        </w:rPr>
        <w:t xml:space="preserve">Организуйте свое время. </w:t>
      </w:r>
    </w:p>
    <w:p w:rsidR="000C5589" w:rsidRDefault="000C5589" w:rsidP="000C5589">
      <w:pPr>
        <w:pStyle w:val="a3"/>
      </w:pPr>
      <w:r>
        <w:t xml:space="preserve">Почему ученики пропускают занятия? </w:t>
      </w:r>
    </w:p>
    <w:p w:rsidR="000C5589" w:rsidRDefault="000C5589" w:rsidP="000C5589">
      <w:pPr>
        <w:pStyle w:val="a3"/>
      </w:pPr>
      <w:r>
        <w:t>Первая причина понятна – болезни. Конечно, приезжать к репетитору с температурой и насморком (и чихать на него) категорически не рекомендуется. Однако многие пропускают «по болезни» не только недели, но и месяцы.</w:t>
      </w:r>
      <w:r>
        <w:br/>
        <w:t xml:space="preserve">Значит, надо задуматься о своем здоровье. Что надо сделать, чтобы быть здоровым? Может быть, пересмотреть свой режим дня? Заниматься спортом, укреплять иммунитет. </w:t>
      </w:r>
    </w:p>
    <w:p w:rsidR="000C5589" w:rsidRDefault="000C5589" w:rsidP="000C5589">
      <w:pPr>
        <w:pStyle w:val="a3"/>
      </w:pPr>
      <w:r>
        <w:t xml:space="preserve">Вторая причина – хроническая усталость. Родители и учителя привычно называют ее «ленью». А причины, как правило, чисто биологические. </w:t>
      </w:r>
    </w:p>
    <w:p w:rsidR="000C5589" w:rsidRDefault="000C5589" w:rsidP="000C5589">
      <w:pPr>
        <w:pStyle w:val="a3"/>
      </w:pPr>
      <w:r>
        <w:t>Однажды у меня на занятии ученик заснул. И не потому, что скучно, а просто он не спал ночью и приехал на занятие, как зомби. О каком усвоении материала в этом состоянии может идти речь?</w:t>
      </w:r>
      <w:r>
        <w:br/>
      </w:r>
      <w:r>
        <w:lastRenderedPageBreak/>
        <w:t xml:space="preserve">Помните, что все мы — живые организмы. На механизм усвоения знаний влияет множество тонкостей. </w:t>
      </w:r>
    </w:p>
    <w:p w:rsidR="000C5589" w:rsidRDefault="000C5589" w:rsidP="000C5589">
      <w:pPr>
        <w:pStyle w:val="a3"/>
      </w:pPr>
      <w:r>
        <w:t>Организму необходим определенный ритм. При нем в центральной нервной системе создаются условно-рефлекторные связи, обеспечивающие плавный переход от одного вида деятельности к другому при наименьших затратах энергии организмом.</w:t>
      </w:r>
    </w:p>
    <w:p w:rsidR="000C5589" w:rsidRDefault="000C5589" w:rsidP="000C5589">
      <w:pPr>
        <w:pStyle w:val="a3"/>
      </w:pPr>
      <w:r>
        <w:t>Это значит, что спать старшекласснику надо 8-9 часов. Ложиться спать в одно и то же время, не позднее 23.00.</w:t>
      </w:r>
      <w:r>
        <w:br/>
        <w:t>На свежем воздухе проводите не менее двух часов. Кислород необходим для питания всех клеток и тканей. Как организм ученика будет извлекать энергию из пищи, если он не получает достаточно кислорода?</w:t>
      </w:r>
      <w:r>
        <w:br/>
        <w:t xml:space="preserve">Занимайтесь спортом. Это тренировка не только мышц, но и характера. </w:t>
      </w:r>
    </w:p>
    <w:p w:rsidR="000C5589" w:rsidRDefault="000C5589" w:rsidP="000C5589">
      <w:pPr>
        <w:pStyle w:val="a3"/>
      </w:pPr>
      <w:r>
        <w:t xml:space="preserve">Сама длительность подготовки домашних заданий не должна быть более 3-4 часов. Однако это не сплошные 3-4 часа – они должны быть разбиты на блоки активной работы по 30-40 минут, а также на перерывы для отдыха между ними по 10-15 минут. </w:t>
      </w:r>
    </w:p>
    <w:p w:rsidR="000C5589" w:rsidRDefault="000C5589" w:rsidP="000C5589">
      <w:pPr>
        <w:pStyle w:val="a3"/>
      </w:pPr>
      <w:r>
        <w:t xml:space="preserve">И конечно, никакого курения или алкоголя. </w:t>
      </w:r>
    </w:p>
    <w:p w:rsidR="000C5589" w:rsidRDefault="000C5589" w:rsidP="000C5589">
      <w:pPr>
        <w:pStyle w:val="a3"/>
      </w:pPr>
      <w:r>
        <w:t>4.</w:t>
      </w:r>
      <w:r>
        <w:rPr>
          <w:rStyle w:val="a4"/>
        </w:rPr>
        <w:t xml:space="preserve"> Будьте в ресурсном состоянии! </w:t>
      </w:r>
    </w:p>
    <w:p w:rsidR="000C5589" w:rsidRDefault="000C5589" w:rsidP="000C5589">
      <w:pPr>
        <w:pStyle w:val="a3"/>
      </w:pPr>
      <w:proofErr w:type="gramStart"/>
      <w:r>
        <w:t>Давайте называть вещи своими именами :-)</w:t>
      </w:r>
      <w:proofErr w:type="gramEnd"/>
    </w:p>
    <w:p w:rsidR="000C5589" w:rsidRDefault="000C5589" w:rsidP="000C5589">
      <w:pPr>
        <w:pStyle w:val="a3"/>
      </w:pPr>
      <w:r>
        <w:t>Что такое подготовка к ЕГЭ глазами ученика? — Это значит, что надо пахать, пахать и пахать. Вкалывать и вкалывать.</w:t>
      </w:r>
      <w:r>
        <w:br/>
        <w:t>А еще проблемы в школе, «наезды» родителей. Им-то хорошо, они уже сдали все экзамены.</w:t>
      </w:r>
      <w:r>
        <w:br/>
        <w:t xml:space="preserve">Многие старшеклассники от этого впадают в негативное состояние. Настроение портится. Руки опускаются. Самые простые дела кажутся неподъемными. </w:t>
      </w:r>
    </w:p>
    <w:p w:rsidR="000C5589" w:rsidRDefault="000C5589" w:rsidP="000C5589">
      <w:pPr>
        <w:pStyle w:val="a3"/>
      </w:pPr>
      <w:r>
        <w:rPr>
          <w:rStyle w:val="a4"/>
        </w:rPr>
        <w:t>Первое, что надо сделать, – вернуться в положительное эмоциональное состояние.</w:t>
      </w:r>
      <w:r>
        <w:br/>
        <w:t xml:space="preserve">Причем не просто положительное, а такое, в котором вы </w:t>
      </w:r>
      <w:proofErr w:type="spellStart"/>
      <w:r>
        <w:t>собранны</w:t>
      </w:r>
      <w:proofErr w:type="spellEnd"/>
      <w:r>
        <w:t xml:space="preserve"> и внимательны. В психологии это называется – </w:t>
      </w:r>
      <w:r>
        <w:rPr>
          <w:rStyle w:val="a4"/>
        </w:rPr>
        <w:t>ресурсное состояние</w:t>
      </w:r>
      <w:r>
        <w:t>.</w:t>
      </w:r>
      <w:r>
        <w:br/>
        <w:t xml:space="preserve">Это значит, что у вас есть физические и душевные силы для решения важной задачи. </w:t>
      </w:r>
      <w:r>
        <w:rPr>
          <w:rStyle w:val="a4"/>
        </w:rPr>
        <w:t>Ресурсное состояние – это наличие энергии</w:t>
      </w:r>
      <w:r>
        <w:t xml:space="preserve">. </w:t>
      </w:r>
    </w:p>
    <w:p w:rsidR="000C5589" w:rsidRDefault="000C5589" w:rsidP="000C5589">
      <w:pPr>
        <w:pStyle w:val="a3"/>
      </w:pPr>
      <w:r>
        <w:t xml:space="preserve">Проще всего начать с «биологии», то есть с физической формы. Выспитесь и вовремя пообедайте. «Голодное брюхо к учению глухо», — с грубоватой точностью напоминает народная пословица. Каждый день находите время для спорта. Но и это не всё! </w:t>
      </w:r>
    </w:p>
    <w:p w:rsidR="000C5589" w:rsidRDefault="000C5589" w:rsidP="000C5589">
      <w:pPr>
        <w:pStyle w:val="a3"/>
      </w:pPr>
      <w:r>
        <w:t>Ресурсное состояние – это еще и уверенность, бодрое настроение, радость оттого, что у вас все получается. Это внутреннее ощущение УСПЕХА.</w:t>
      </w:r>
      <w:r>
        <w:br/>
        <w:t xml:space="preserve">Как его достичь? </w:t>
      </w:r>
    </w:p>
    <w:p w:rsidR="000C5589" w:rsidRDefault="000C5589" w:rsidP="000C5589">
      <w:pPr>
        <w:pStyle w:val="a3"/>
      </w:pPr>
      <w:r>
        <w:t xml:space="preserve">Улыбнитесь. Поправьте осанку. Найдите для себя такие слова, которые дают вам силы. </w:t>
      </w:r>
    </w:p>
    <w:p w:rsidR="000C5589" w:rsidRDefault="000C5589" w:rsidP="000C5589">
      <w:pPr>
        <w:pStyle w:val="a3"/>
      </w:pPr>
      <w:r>
        <w:rPr>
          <w:rStyle w:val="a4"/>
        </w:rPr>
        <w:t>- Я все могу. Я сильный. У меня все получается.</w:t>
      </w:r>
      <w:r>
        <w:rPr>
          <w:b/>
          <w:bCs/>
        </w:rPr>
        <w:br/>
      </w:r>
      <w:r>
        <w:rPr>
          <w:rStyle w:val="a4"/>
        </w:rPr>
        <w:t xml:space="preserve">- У меня отличная память. Я победитель. </w:t>
      </w:r>
    </w:p>
    <w:p w:rsidR="000C5589" w:rsidRDefault="000C5589" w:rsidP="000C5589">
      <w:pPr>
        <w:pStyle w:val="a3"/>
      </w:pPr>
      <w:r>
        <w:t xml:space="preserve">Вспомните очень хороший момент из своей жизни, когда вы были предельно собраны, действовали эффективно и в результате победили. Например, выиграли в спортивном </w:t>
      </w:r>
      <w:r>
        <w:lastRenderedPageBreak/>
        <w:t xml:space="preserve">соревновании. Первый раз прыгнули с десятиметровой вышки в воду. Или прыгнули с парашютом. У каждого это будет свое. Найдите это состояние и почувствуйте его еще раз. </w:t>
      </w:r>
    </w:p>
    <w:p w:rsidR="000C5589" w:rsidRDefault="000C5589" w:rsidP="000C5589">
      <w:pPr>
        <w:pStyle w:val="a3"/>
      </w:pPr>
      <w:r>
        <w:t>Скажите себе: «Да, классно, супер. Я сделал это. Я все могу».</w:t>
      </w:r>
      <w:r>
        <w:br/>
        <w:t xml:space="preserve">И в этом состоянии – когда вы знаете, что все можете, — беритесь за любое трудное дело. В том числе – и за подготовку к ЕГЭ. </w:t>
      </w:r>
    </w:p>
    <w:p w:rsidR="000A37BE" w:rsidRPr="000C5589" w:rsidRDefault="000A37BE" w:rsidP="000C5589"/>
    <w:sectPr w:rsidR="000A37BE" w:rsidRPr="000C55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D14"/>
    <w:rsid w:val="000A37BE"/>
    <w:rsid w:val="000C5589"/>
    <w:rsid w:val="00D13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13D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3D1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0C55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C558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13D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3D1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0C55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C558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6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825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2012-09-19T18:05:00Z</dcterms:created>
  <dcterms:modified xsi:type="dcterms:W3CDTF">2012-09-19T18:19:00Z</dcterms:modified>
</cp:coreProperties>
</file>