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58" w:rsidRPr="0008306B" w:rsidRDefault="003B6C5B" w:rsidP="008C2F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B6C5B">
        <w:rPr>
          <w:rFonts w:ascii="Times New Roman" w:hAnsi="Times New Roman" w:cs="Times New Roman"/>
          <w:sz w:val="24"/>
          <w:szCs w:val="24"/>
        </w:rPr>
        <w:t>М</w:t>
      </w:r>
      <w:r w:rsidR="0008306B">
        <w:rPr>
          <w:rFonts w:ascii="Times New Roman" w:hAnsi="Times New Roman" w:cs="Times New Roman"/>
          <w:sz w:val="24"/>
          <w:szCs w:val="24"/>
        </w:rPr>
        <w:t>БОУ "</w:t>
      </w:r>
      <w:proofErr w:type="spellStart"/>
      <w:r w:rsidR="0008306B">
        <w:rPr>
          <w:rFonts w:ascii="Times New Roman" w:hAnsi="Times New Roman" w:cs="Times New Roman"/>
          <w:sz w:val="24"/>
          <w:szCs w:val="24"/>
        </w:rPr>
        <w:t>Уемская</w:t>
      </w:r>
      <w:proofErr w:type="spellEnd"/>
      <w:r w:rsidR="0008306B">
        <w:rPr>
          <w:rFonts w:ascii="Times New Roman" w:hAnsi="Times New Roman" w:cs="Times New Roman"/>
          <w:sz w:val="24"/>
          <w:szCs w:val="24"/>
        </w:rPr>
        <w:t xml:space="preserve"> СОШ"</w:t>
      </w:r>
    </w:p>
    <w:p w:rsidR="008C2F58" w:rsidRPr="008C2F58" w:rsidRDefault="008C2F58" w:rsidP="008C2F58">
      <w:pPr>
        <w:rPr>
          <w:rFonts w:ascii="Times New Roman" w:eastAsia="Calibri" w:hAnsi="Times New Roman" w:cs="Times New Roman"/>
          <w:sz w:val="24"/>
          <w:szCs w:val="24"/>
        </w:rPr>
      </w:pPr>
    </w:p>
    <w:p w:rsidR="008C2F58" w:rsidRPr="008C2F58" w:rsidRDefault="008C2F58" w:rsidP="008C2F58">
      <w:pPr>
        <w:tabs>
          <w:tab w:val="left" w:pos="6300"/>
        </w:tabs>
        <w:rPr>
          <w:rFonts w:ascii="Times New Roman" w:eastAsia="Calibri" w:hAnsi="Times New Roman" w:cs="Times New Roman"/>
          <w:sz w:val="24"/>
          <w:szCs w:val="24"/>
        </w:rPr>
      </w:pPr>
      <w:r w:rsidRPr="008C2F58">
        <w:rPr>
          <w:rFonts w:ascii="Times New Roman" w:eastAsia="Calibri" w:hAnsi="Times New Roman" w:cs="Times New Roman"/>
          <w:b/>
          <w:bCs/>
          <w:sz w:val="24"/>
          <w:szCs w:val="24"/>
        </w:rPr>
        <w:t>Согласовано:</w:t>
      </w:r>
      <w:r w:rsidRPr="008C2F58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Утверждено:</w:t>
      </w:r>
    </w:p>
    <w:p w:rsidR="008C2F58" w:rsidRPr="008C2F58" w:rsidRDefault="008C2F58" w:rsidP="008C2F58">
      <w:pPr>
        <w:tabs>
          <w:tab w:val="left" w:pos="6300"/>
        </w:tabs>
        <w:rPr>
          <w:rFonts w:ascii="Times New Roman" w:eastAsia="Calibri" w:hAnsi="Times New Roman" w:cs="Times New Roman"/>
          <w:sz w:val="24"/>
          <w:szCs w:val="24"/>
        </w:rPr>
      </w:pPr>
      <w:r w:rsidRPr="008C2F58">
        <w:rPr>
          <w:rFonts w:ascii="Times New Roman" w:eastAsia="Calibri" w:hAnsi="Times New Roman" w:cs="Times New Roman"/>
          <w:sz w:val="24"/>
          <w:szCs w:val="24"/>
        </w:rPr>
        <w:t>Руководитель экспертного совета</w:t>
      </w:r>
      <w:r w:rsidRPr="008C2F58">
        <w:rPr>
          <w:rFonts w:ascii="Times New Roman" w:eastAsia="Calibri" w:hAnsi="Times New Roman" w:cs="Times New Roman"/>
          <w:sz w:val="24"/>
          <w:szCs w:val="24"/>
        </w:rPr>
        <w:tab/>
        <w:t>Директор школы</w:t>
      </w:r>
    </w:p>
    <w:p w:rsidR="008C2F58" w:rsidRPr="008C2F58" w:rsidRDefault="008C2F58" w:rsidP="008C2F58">
      <w:pPr>
        <w:tabs>
          <w:tab w:val="left" w:pos="6300"/>
        </w:tabs>
        <w:rPr>
          <w:rFonts w:ascii="Times New Roman" w:eastAsia="Calibri" w:hAnsi="Times New Roman" w:cs="Times New Roman"/>
          <w:sz w:val="24"/>
          <w:szCs w:val="24"/>
        </w:rPr>
      </w:pPr>
      <w:r w:rsidRPr="008C2F58">
        <w:rPr>
          <w:rFonts w:ascii="Times New Roman" w:eastAsia="Calibri" w:hAnsi="Times New Roman" w:cs="Times New Roman"/>
          <w:sz w:val="24"/>
          <w:szCs w:val="24"/>
        </w:rPr>
        <w:t>Приморского района</w:t>
      </w:r>
    </w:p>
    <w:p w:rsidR="008C2F58" w:rsidRPr="008C2F58" w:rsidRDefault="008C2F58" w:rsidP="008C2F58">
      <w:pPr>
        <w:tabs>
          <w:tab w:val="left" w:pos="6300"/>
        </w:tabs>
        <w:rPr>
          <w:rFonts w:ascii="Times New Roman" w:eastAsia="Calibri" w:hAnsi="Times New Roman" w:cs="Times New Roman"/>
        </w:rPr>
      </w:pPr>
      <w:r w:rsidRPr="008C2F58">
        <w:rPr>
          <w:rFonts w:ascii="Times New Roman" w:eastAsia="Calibri" w:hAnsi="Times New Roman" w:cs="Times New Roman"/>
          <w:sz w:val="24"/>
          <w:szCs w:val="24"/>
        </w:rPr>
        <w:t>---------------------------------------</w:t>
      </w:r>
      <w:r w:rsidRPr="008C2F58">
        <w:rPr>
          <w:rFonts w:ascii="Times New Roman" w:eastAsia="Calibri" w:hAnsi="Times New Roman" w:cs="Times New Roman"/>
          <w:sz w:val="24"/>
          <w:szCs w:val="24"/>
        </w:rPr>
        <w:tab/>
        <w:t xml:space="preserve">------------------- </w:t>
      </w:r>
      <w:r w:rsidRPr="008C2F58">
        <w:rPr>
          <w:rFonts w:ascii="Times New Roman" w:eastAsia="Calibri" w:hAnsi="Times New Roman" w:cs="Times New Roman"/>
        </w:rPr>
        <w:t>О.В.Щукина</w:t>
      </w:r>
    </w:p>
    <w:p w:rsidR="008C2F58" w:rsidRPr="008C2F58" w:rsidRDefault="008C2F58" w:rsidP="008C2F58">
      <w:pPr>
        <w:tabs>
          <w:tab w:val="left" w:pos="6300"/>
        </w:tabs>
        <w:rPr>
          <w:rFonts w:ascii="Times New Roman" w:eastAsia="Calibri" w:hAnsi="Times New Roman" w:cs="Times New Roman"/>
        </w:rPr>
      </w:pPr>
      <w:r w:rsidRPr="008C2F58">
        <w:rPr>
          <w:rFonts w:ascii="Times New Roman" w:eastAsia="Calibri" w:hAnsi="Times New Roman" w:cs="Times New Roman"/>
        </w:rPr>
        <w:t>Протокол №____________</w:t>
      </w:r>
      <w:r w:rsidRPr="008C2F58">
        <w:rPr>
          <w:rFonts w:ascii="Times New Roman" w:eastAsia="Calibri" w:hAnsi="Times New Roman" w:cs="Times New Roman"/>
        </w:rPr>
        <w:tab/>
        <w:t>Приказ №_______________</w:t>
      </w:r>
    </w:p>
    <w:p w:rsidR="008C2F58" w:rsidRPr="008C2F58" w:rsidRDefault="00DA3C30" w:rsidP="008C2F58">
      <w:pPr>
        <w:tabs>
          <w:tab w:val="left" w:pos="630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«____»__________2014 г.</w:t>
      </w:r>
      <w:r>
        <w:rPr>
          <w:rFonts w:ascii="Times New Roman" w:eastAsia="Calibri" w:hAnsi="Times New Roman" w:cs="Times New Roman"/>
        </w:rPr>
        <w:tab/>
        <w:t>От «____»__________2014</w:t>
      </w:r>
      <w:r w:rsidR="008C2F58" w:rsidRPr="008C2F58">
        <w:rPr>
          <w:rFonts w:ascii="Times New Roman" w:eastAsia="Calibri" w:hAnsi="Times New Roman" w:cs="Times New Roman"/>
        </w:rPr>
        <w:t>г.</w:t>
      </w:r>
    </w:p>
    <w:p w:rsidR="008C2F58" w:rsidRPr="008C2F58" w:rsidRDefault="008C2F58" w:rsidP="008C2F58">
      <w:pPr>
        <w:tabs>
          <w:tab w:val="left" w:pos="6300"/>
        </w:tabs>
        <w:rPr>
          <w:rFonts w:ascii="Times New Roman" w:eastAsia="Calibri" w:hAnsi="Times New Roman" w:cs="Times New Roman"/>
        </w:rPr>
      </w:pPr>
    </w:p>
    <w:p w:rsidR="008C2F58" w:rsidRPr="008C2F58" w:rsidRDefault="008C2F58" w:rsidP="008C2F58">
      <w:pPr>
        <w:tabs>
          <w:tab w:val="left" w:pos="6300"/>
        </w:tabs>
        <w:rPr>
          <w:rFonts w:ascii="Times New Roman" w:eastAsia="Calibri" w:hAnsi="Times New Roman" w:cs="Times New Roman"/>
        </w:rPr>
      </w:pPr>
    </w:p>
    <w:p w:rsidR="008C2F58" w:rsidRPr="008C2F58" w:rsidRDefault="006F68EA" w:rsidP="008C2F58">
      <w:pPr>
        <w:tabs>
          <w:tab w:val="left" w:pos="630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элективного предмета</w:t>
      </w:r>
    </w:p>
    <w:p w:rsidR="008C2F58" w:rsidRPr="008C2F58" w:rsidRDefault="008C2F58" w:rsidP="008C2F58">
      <w:pPr>
        <w:tabs>
          <w:tab w:val="left" w:pos="6300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647E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Готовимся</w:t>
      </w:r>
      <w:r w:rsidRPr="00AE69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 ЕГЭ по русскому языку</w:t>
      </w:r>
      <w:r w:rsidRPr="008C2F58">
        <w:rPr>
          <w:rFonts w:ascii="Times New Roman" w:eastAsia="Calibri" w:hAnsi="Times New Roman" w:cs="Times New Roman"/>
          <w:b/>
          <w:bCs/>
          <w:sz w:val="28"/>
          <w:szCs w:val="28"/>
        </w:rPr>
        <w:t>».</w:t>
      </w:r>
    </w:p>
    <w:p w:rsidR="008C2F58" w:rsidRPr="008C2F58" w:rsidRDefault="008C2F58" w:rsidP="008C2F58">
      <w:pPr>
        <w:tabs>
          <w:tab w:val="left" w:pos="3585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2F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10-11 </w:t>
      </w:r>
      <w:proofErr w:type="spellStart"/>
      <w:r w:rsidRPr="008C2F58">
        <w:rPr>
          <w:rFonts w:ascii="Times New Roman" w:eastAsia="Calibri" w:hAnsi="Times New Roman" w:cs="Times New Roman"/>
          <w:b/>
          <w:bCs/>
          <w:sz w:val="28"/>
          <w:szCs w:val="28"/>
        </w:rPr>
        <w:t>кл</w:t>
      </w:r>
      <w:proofErr w:type="spellEnd"/>
      <w:r w:rsidRPr="008C2F5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8C2F58" w:rsidRPr="008C2F58" w:rsidRDefault="008C2F58" w:rsidP="008C2F58">
      <w:pPr>
        <w:tabs>
          <w:tab w:val="left" w:pos="3585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2F58" w:rsidRPr="008C2F58" w:rsidRDefault="008C2F58" w:rsidP="008C2F58">
      <w:pPr>
        <w:tabs>
          <w:tab w:val="left" w:pos="3585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2F58" w:rsidRPr="008C2F58" w:rsidRDefault="008C2F58" w:rsidP="008C2F58">
      <w:pPr>
        <w:tabs>
          <w:tab w:val="left" w:pos="3585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2F58" w:rsidRPr="008C2F58" w:rsidRDefault="008C2F58" w:rsidP="008C2F58">
      <w:pPr>
        <w:tabs>
          <w:tab w:val="left" w:pos="3585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2F58" w:rsidRPr="008C2F58" w:rsidRDefault="008C2F58" w:rsidP="008C2F58">
      <w:pPr>
        <w:tabs>
          <w:tab w:val="left" w:pos="5910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2F58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8C2F58" w:rsidRPr="008C2F58" w:rsidRDefault="008C2F58" w:rsidP="008C2F58">
      <w:pPr>
        <w:tabs>
          <w:tab w:val="left" w:pos="5910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2F58" w:rsidRPr="008C2F58" w:rsidRDefault="008C2F58" w:rsidP="008C2F58">
      <w:pPr>
        <w:tabs>
          <w:tab w:val="left" w:pos="591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2F58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8C2F58">
        <w:rPr>
          <w:rFonts w:ascii="Times New Roman" w:eastAsia="Calibri" w:hAnsi="Times New Roman" w:cs="Times New Roman"/>
          <w:sz w:val="24"/>
          <w:szCs w:val="24"/>
        </w:rPr>
        <w:t>Автор-составитель:</w:t>
      </w:r>
    </w:p>
    <w:p w:rsidR="008C2F58" w:rsidRPr="008C2F58" w:rsidRDefault="008C2F58" w:rsidP="008C2F58">
      <w:pPr>
        <w:tabs>
          <w:tab w:val="left" w:pos="591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2F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647E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у</w:t>
      </w:r>
      <w:r w:rsidRPr="008C2F58">
        <w:rPr>
          <w:rFonts w:ascii="Times New Roman" w:eastAsia="Calibri" w:hAnsi="Times New Roman" w:cs="Times New Roman"/>
          <w:sz w:val="24"/>
          <w:szCs w:val="24"/>
        </w:rPr>
        <w:t>читель русского языка и литературы</w:t>
      </w:r>
    </w:p>
    <w:p w:rsidR="008C2F58" w:rsidRPr="008C2F58" w:rsidRDefault="008C2F58" w:rsidP="008C2F58">
      <w:pPr>
        <w:tabs>
          <w:tab w:val="left" w:pos="591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2F58">
        <w:rPr>
          <w:rFonts w:ascii="Times New Roman" w:eastAsia="Calibri" w:hAnsi="Times New Roman" w:cs="Times New Roman"/>
          <w:sz w:val="24"/>
          <w:szCs w:val="24"/>
        </w:rPr>
        <w:t xml:space="preserve"> МБОУ « </w:t>
      </w:r>
      <w:proofErr w:type="spellStart"/>
      <w:r w:rsidRPr="008C2F58">
        <w:rPr>
          <w:rFonts w:ascii="Times New Roman" w:eastAsia="Calibri" w:hAnsi="Times New Roman" w:cs="Times New Roman"/>
          <w:sz w:val="24"/>
          <w:szCs w:val="24"/>
        </w:rPr>
        <w:t>Уемская</w:t>
      </w:r>
      <w:proofErr w:type="spellEnd"/>
      <w:r w:rsidRPr="008C2F58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8C2F58" w:rsidRPr="008C2F58" w:rsidRDefault="00647ED8" w:rsidP="008C2F58">
      <w:pPr>
        <w:tabs>
          <w:tab w:val="left" w:pos="591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Езофатова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Елена Викторовна</w:t>
      </w:r>
      <w:r w:rsidR="008C2F58" w:rsidRPr="008C2F5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C2F58" w:rsidRPr="008C2F58" w:rsidRDefault="00647ED8" w:rsidP="008C2F58">
      <w:pPr>
        <w:tabs>
          <w:tab w:val="left" w:pos="591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высшая квалификационная </w:t>
      </w:r>
      <w:r w:rsidR="008C2F58" w:rsidRPr="008C2F58">
        <w:rPr>
          <w:rFonts w:ascii="Times New Roman" w:eastAsia="Calibri" w:hAnsi="Times New Roman" w:cs="Times New Roman"/>
          <w:sz w:val="24"/>
          <w:szCs w:val="24"/>
        </w:rPr>
        <w:t>категория.</w:t>
      </w:r>
    </w:p>
    <w:p w:rsidR="008C2F58" w:rsidRPr="008C2F58" w:rsidRDefault="008C2F58" w:rsidP="008C2F58">
      <w:pPr>
        <w:tabs>
          <w:tab w:val="left" w:pos="59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2F58" w:rsidRPr="008C2F58" w:rsidRDefault="008C2F58" w:rsidP="008C2F58">
      <w:pPr>
        <w:tabs>
          <w:tab w:val="left" w:pos="59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2F58" w:rsidRPr="008C2F58" w:rsidRDefault="008C2F58" w:rsidP="008C2F58">
      <w:pPr>
        <w:tabs>
          <w:tab w:val="left" w:pos="5910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2F58" w:rsidRPr="008C2F58" w:rsidRDefault="008C2F58" w:rsidP="008C2F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C2F58">
        <w:rPr>
          <w:rFonts w:ascii="Times New Roman" w:eastAsia="Calibri" w:hAnsi="Times New Roman" w:cs="Times New Roman"/>
          <w:sz w:val="24"/>
          <w:szCs w:val="24"/>
          <w:lang w:eastAsia="ru-RU"/>
        </w:rPr>
        <w:t>п.Уемский</w:t>
      </w:r>
      <w:proofErr w:type="spellEnd"/>
    </w:p>
    <w:p w:rsidR="008C2F58" w:rsidRPr="008C2F58" w:rsidRDefault="008C2F58" w:rsidP="008C2F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2F58">
        <w:rPr>
          <w:rFonts w:ascii="Times New Roman" w:eastAsia="Calibri" w:hAnsi="Times New Roman" w:cs="Times New Roman"/>
          <w:sz w:val="24"/>
          <w:szCs w:val="24"/>
          <w:lang w:eastAsia="ru-RU"/>
        </w:rPr>
        <w:t>Приморский р-н</w:t>
      </w:r>
    </w:p>
    <w:p w:rsidR="008C2F58" w:rsidRPr="008C2F58" w:rsidRDefault="008C2F58" w:rsidP="008C2F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2F58">
        <w:rPr>
          <w:rFonts w:ascii="Times New Roman" w:eastAsia="Calibri" w:hAnsi="Times New Roman" w:cs="Times New Roman"/>
          <w:sz w:val="24"/>
          <w:szCs w:val="24"/>
          <w:lang w:eastAsia="ru-RU"/>
        </w:rPr>
        <w:t>Архангельская обл.</w:t>
      </w:r>
    </w:p>
    <w:p w:rsidR="008C2F58" w:rsidRPr="008C2F58" w:rsidRDefault="00647ED8" w:rsidP="008C2F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2014</w:t>
      </w:r>
    </w:p>
    <w:p w:rsidR="008C2F58" w:rsidRDefault="008C2F58" w:rsidP="00AE69E1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58" w:rsidRDefault="008C2F58" w:rsidP="00AE69E1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E1" w:rsidRPr="00AE69E1" w:rsidRDefault="00AE69E1" w:rsidP="00AE69E1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AE69E1" w:rsidRPr="00AE69E1" w:rsidRDefault="00AE69E1" w:rsidP="00AE69E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ED8" w:rsidRDefault="00AE69E1" w:rsidP="00647E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элективного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</w:t>
      </w:r>
      <w:r w:rsidR="00647ED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«Готовимся</w:t>
      </w:r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ЕГЭ по русскому языку» предназначена для учащихся 10,11 </w:t>
      </w:r>
      <w:r w:rsidR="00647ED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Объём прогр</w:t>
      </w:r>
      <w:r w:rsidR="00647ED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аммы - 68 часов( по 34 часа на каждый год).</w:t>
      </w:r>
    </w:p>
    <w:p w:rsidR="00647ED8" w:rsidRPr="00647ED8" w:rsidRDefault="00647ED8" w:rsidP="00647ED8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47ED8">
        <w:rPr>
          <w:rFonts w:ascii="Times New Roman" w:hAnsi="Times New Roman" w:cs="Times New Roman"/>
          <w:sz w:val="24"/>
          <w:szCs w:val="24"/>
        </w:rPr>
        <w:t>Большинство ребят не в состоянии самостоятельно подготовиться к выпускному эк</w:t>
      </w:r>
      <w:r>
        <w:rPr>
          <w:rFonts w:ascii="Times New Roman" w:hAnsi="Times New Roman" w:cs="Times New Roman"/>
          <w:sz w:val="24"/>
          <w:szCs w:val="24"/>
        </w:rPr>
        <w:t xml:space="preserve">замену, так как чтобы успешно сдать </w:t>
      </w:r>
      <w:r w:rsidRPr="00647ED8">
        <w:rPr>
          <w:rFonts w:ascii="Times New Roman" w:hAnsi="Times New Roman" w:cs="Times New Roman"/>
          <w:sz w:val="24"/>
          <w:szCs w:val="24"/>
        </w:rPr>
        <w:t>ЕГЭ по русскому языку, нужно знать не только орфографию, пунктуацию, грамматику, а также иметь навыки правильного использования лексического состава языка, различных его грамматических конструкций (лексики, стилистики). Для написания творческой работы необходимо понять проблемную сущность предлагаемого текста, уметь анализировать его в неразрывном единстве формы и содержания и пользоваться для анализа необходимым минимумом сведений из теории литературы, как то: рецензия, тема произведения, проблема, основная мысль, языковые средства выразительности и т. п. Большой объем информации необходимо систематизировать, упорядочить. Пом</w:t>
      </w:r>
      <w:r w:rsidR="0008306B">
        <w:rPr>
          <w:rFonts w:ascii="Times New Roman" w:hAnsi="Times New Roman" w:cs="Times New Roman"/>
          <w:sz w:val="24"/>
          <w:szCs w:val="24"/>
        </w:rPr>
        <w:t>очь в этом может элективный предмет</w:t>
      </w:r>
      <w:r w:rsidRPr="00647ED8">
        <w:rPr>
          <w:rFonts w:ascii="Times New Roman" w:hAnsi="Times New Roman" w:cs="Times New Roman"/>
          <w:sz w:val="24"/>
          <w:szCs w:val="24"/>
        </w:rPr>
        <w:t>.</w:t>
      </w:r>
    </w:p>
    <w:p w:rsidR="00AE69E1" w:rsidRPr="00AE69E1" w:rsidRDefault="00AE69E1" w:rsidP="00AE69E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E1" w:rsidRPr="00AE69E1" w:rsidRDefault="00AE69E1" w:rsidP="00AE69E1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E1" w:rsidRPr="00AE69E1" w:rsidRDefault="00AE69E1" w:rsidP="00AE69E1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</w:t>
      </w:r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69E1" w:rsidRPr="00AE69E1" w:rsidRDefault="00AE69E1" w:rsidP="00AE69E1">
      <w:pPr>
        <w:numPr>
          <w:ilvl w:val="0"/>
          <w:numId w:val="1"/>
        </w:numPr>
        <w:spacing w:before="100" w:beforeAutospacing="1" w:after="0" w:afterAutospacing="1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 углубление содержания учебного материала, изученного в среднем звене общеобразовательной школы; </w:t>
      </w:r>
    </w:p>
    <w:p w:rsidR="00AE69E1" w:rsidRDefault="00AE69E1" w:rsidP="00AE69E1">
      <w:pPr>
        <w:numPr>
          <w:ilvl w:val="0"/>
          <w:numId w:val="1"/>
        </w:numPr>
        <w:spacing w:before="100" w:beforeAutospacing="1" w:after="0" w:afterAutospacing="1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дополнительной подготовки к итоговой аттестации в формате ЕГЭ;</w:t>
      </w:r>
    </w:p>
    <w:p w:rsidR="006C5FF7" w:rsidRPr="006C5FF7" w:rsidRDefault="006C5FF7" w:rsidP="00AE69E1">
      <w:pPr>
        <w:numPr>
          <w:ilvl w:val="0"/>
          <w:numId w:val="1"/>
        </w:numPr>
        <w:spacing w:before="100" w:beforeAutospacing="1" w:after="0" w:afterAutospacing="1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FF7">
        <w:rPr>
          <w:rFonts w:ascii="Times New Roman" w:hAnsi="Times New Roman" w:cs="Times New Roman"/>
          <w:sz w:val="24"/>
          <w:szCs w:val="24"/>
        </w:rPr>
        <w:t>развитие навыков логического мышления, расширение кругозора школьников, воспитание самостоятельности в работе</w:t>
      </w:r>
    </w:p>
    <w:p w:rsidR="00AE69E1" w:rsidRDefault="00AE69E1" w:rsidP="00AE69E1">
      <w:pPr>
        <w:numPr>
          <w:ilvl w:val="0"/>
          <w:numId w:val="1"/>
        </w:numPr>
        <w:spacing w:before="100" w:beforeAutospacing="1" w:after="0" w:afterAutospacing="1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психологической поддержки старшеклассникам в подг</w:t>
      </w:r>
      <w:r w:rsidR="00647E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отовке к экзамену.</w:t>
      </w:r>
    </w:p>
    <w:p w:rsidR="00AE69E1" w:rsidRPr="00AE69E1" w:rsidRDefault="00AE69E1" w:rsidP="00AE69E1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E69E1" w:rsidRPr="00AE69E1" w:rsidRDefault="00AE69E1" w:rsidP="00AE69E1">
      <w:pPr>
        <w:numPr>
          <w:ilvl w:val="0"/>
          <w:numId w:val="2"/>
        </w:numPr>
        <w:spacing w:before="100" w:beforeAutospacing="1" w:after="0" w:afterAutospacing="1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о языке как системе (знания по фонетике, лексике, словообразованию, морфологии, синтаксису);</w:t>
      </w:r>
    </w:p>
    <w:p w:rsidR="00AE69E1" w:rsidRPr="00AE69E1" w:rsidRDefault="00AE69E1" w:rsidP="00AE69E1">
      <w:pPr>
        <w:numPr>
          <w:ilvl w:val="0"/>
          <w:numId w:val="2"/>
        </w:numPr>
        <w:spacing w:before="100" w:beforeAutospacing="1" w:after="0" w:afterAutospacing="1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орфографическую и пунктуационную грамотность;</w:t>
      </w:r>
    </w:p>
    <w:p w:rsidR="00AE69E1" w:rsidRPr="00AE69E1" w:rsidRDefault="00AE69E1" w:rsidP="00AE69E1">
      <w:pPr>
        <w:numPr>
          <w:ilvl w:val="0"/>
          <w:numId w:val="2"/>
        </w:numPr>
        <w:spacing w:before="100" w:beforeAutospacing="1" w:after="0" w:afterAutospacing="1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устойчивые навыки нормативной речи;</w:t>
      </w:r>
    </w:p>
    <w:p w:rsidR="00AE69E1" w:rsidRPr="00AE69E1" w:rsidRDefault="00AE69E1" w:rsidP="00AE69E1">
      <w:pPr>
        <w:numPr>
          <w:ilvl w:val="0"/>
          <w:numId w:val="2"/>
        </w:numPr>
        <w:spacing w:before="100" w:beforeAutospacing="1" w:after="0" w:afterAutospacing="1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анализировать текст: проводить смысловой, </w:t>
      </w:r>
      <w:proofErr w:type="spellStart"/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речеведческий</w:t>
      </w:r>
      <w:proofErr w:type="spellEnd"/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>, языковой анализ текста;</w:t>
      </w:r>
    </w:p>
    <w:p w:rsidR="00AE69E1" w:rsidRDefault="00AE69E1" w:rsidP="00AE69E1">
      <w:pPr>
        <w:numPr>
          <w:ilvl w:val="0"/>
          <w:numId w:val="2"/>
        </w:numPr>
        <w:spacing w:before="100" w:beforeAutospacing="1" w:after="0" w:afterAutospacing="1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речевую деятельность учащихся.</w:t>
      </w:r>
    </w:p>
    <w:p w:rsidR="00647ED8" w:rsidRDefault="00647ED8" w:rsidP="00647E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умение </w:t>
      </w:r>
      <w:r w:rsidRPr="00647ED8">
        <w:rPr>
          <w:rFonts w:ascii="Times New Roman" w:hAnsi="Times New Roman" w:cs="Times New Roman"/>
          <w:sz w:val="24"/>
          <w:szCs w:val="24"/>
        </w:rPr>
        <w:t>объективно о</w:t>
      </w:r>
      <w:r>
        <w:rPr>
          <w:rFonts w:ascii="Times New Roman" w:hAnsi="Times New Roman" w:cs="Times New Roman"/>
          <w:sz w:val="24"/>
          <w:szCs w:val="24"/>
        </w:rPr>
        <w:t>ценить свои  знания по предмету.</w:t>
      </w:r>
    </w:p>
    <w:p w:rsidR="00647ED8" w:rsidRDefault="00647ED8" w:rsidP="00647E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возможность </w:t>
      </w:r>
      <w:r w:rsidRPr="00647ED8">
        <w:rPr>
          <w:rFonts w:ascii="Times New Roman" w:hAnsi="Times New Roman" w:cs="Times New Roman"/>
          <w:sz w:val="24"/>
          <w:szCs w:val="24"/>
        </w:rPr>
        <w:t xml:space="preserve"> опробовать разработанные </w:t>
      </w:r>
      <w:proofErr w:type="spellStart"/>
      <w:r w:rsidRPr="00647ED8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647ED8">
        <w:rPr>
          <w:rFonts w:ascii="Times New Roman" w:hAnsi="Times New Roman" w:cs="Times New Roman"/>
          <w:sz w:val="24"/>
          <w:szCs w:val="24"/>
        </w:rPr>
        <w:t xml:space="preserve"> и оц</w:t>
      </w:r>
      <w:r>
        <w:rPr>
          <w:rFonts w:ascii="Times New Roman" w:hAnsi="Times New Roman" w:cs="Times New Roman"/>
          <w:sz w:val="24"/>
          <w:szCs w:val="24"/>
        </w:rPr>
        <w:t>енить их структуру и содержание.</w:t>
      </w:r>
    </w:p>
    <w:p w:rsidR="00647ED8" w:rsidRDefault="00647ED8" w:rsidP="00647E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7ED8">
        <w:rPr>
          <w:rFonts w:ascii="Times New Roman" w:hAnsi="Times New Roman" w:cs="Times New Roman"/>
          <w:sz w:val="24"/>
          <w:szCs w:val="24"/>
        </w:rPr>
        <w:t xml:space="preserve"> научиться писать сочинение-рассуждение (рецензия, эссе), которое создается на основе предложенного текста. </w:t>
      </w:r>
    </w:p>
    <w:p w:rsidR="007005EF" w:rsidRDefault="007005EF" w:rsidP="007005E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7005EF" w:rsidRDefault="007005EF" w:rsidP="007005EF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005EF">
        <w:rPr>
          <w:rFonts w:ascii="Times New Roman" w:hAnsi="Times New Roman" w:cs="Times New Roman"/>
          <w:b/>
          <w:sz w:val="24"/>
          <w:szCs w:val="24"/>
        </w:rPr>
        <w:t>Требования к подготовке выпускников:</w:t>
      </w:r>
    </w:p>
    <w:p w:rsidR="007005EF" w:rsidRPr="007005EF" w:rsidRDefault="007005EF" w:rsidP="007005E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готовыми к успешной с</w:t>
      </w:r>
      <w:r w:rsidRPr="007005EF">
        <w:rPr>
          <w:rFonts w:ascii="Times New Roman" w:hAnsi="Times New Roman" w:cs="Times New Roman"/>
          <w:sz w:val="24"/>
          <w:szCs w:val="24"/>
        </w:rPr>
        <w:t>даче ЕГЭ по русскому языку</w:t>
      </w:r>
      <w:r>
        <w:rPr>
          <w:rFonts w:ascii="Times New Roman" w:hAnsi="Times New Roman" w:cs="Times New Roman"/>
          <w:sz w:val="24"/>
          <w:szCs w:val="24"/>
        </w:rPr>
        <w:t>, знать структуру работы, требования к выполнению работы.</w:t>
      </w:r>
      <w:r w:rsidR="007E6B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Объективно оценивать свои знания по предмету.</w:t>
      </w:r>
    </w:p>
    <w:p w:rsidR="00647ED8" w:rsidRPr="00AE69E1" w:rsidRDefault="00647ED8" w:rsidP="00AE69E1">
      <w:pPr>
        <w:numPr>
          <w:ilvl w:val="0"/>
          <w:numId w:val="2"/>
        </w:numPr>
        <w:spacing w:before="100" w:beforeAutospacing="1" w:after="0" w:afterAutospacing="1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E1" w:rsidRPr="00AE69E1" w:rsidRDefault="00AE69E1" w:rsidP="00AE69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E1" w:rsidRPr="00AE69E1" w:rsidRDefault="00AE69E1" w:rsidP="00AE69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компонент программы определяется обязательным минимумом содержания обучения в предметной области «русский язык» и представляет самые трудные и наименее изученные разделы программы. Большое количество часов отводится на повторение морфологии, в том числе функционального аспекта раздела (орфографии), на углубление и систематизацию знаний и умений учащихся по разделам синтаксиса и пунктуации.</w:t>
      </w:r>
    </w:p>
    <w:p w:rsidR="00AE69E1" w:rsidRPr="00AE69E1" w:rsidRDefault="00AE69E1" w:rsidP="00AE69E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Раздел «Развитие речи» предполагает работу по </w:t>
      </w:r>
      <w:proofErr w:type="spellStart"/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речеведению</w:t>
      </w:r>
      <w:proofErr w:type="spellEnd"/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текстоведению</w:t>
      </w:r>
      <w:proofErr w:type="spellEnd"/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Главное внимание уделяется вопросам понимания и информационной переработки текстов разных стилей и типов речи. Подготовка учащихся к выполнению задания части С (сочинение-рассуждение) получает теоретическое обоснование и сопровождается обязательной практической реализацией. Реализация содержания раздела предполагает совершенствование специальных умений и навыков работы с текстом:</w:t>
      </w:r>
    </w:p>
    <w:p w:rsidR="00AE69E1" w:rsidRPr="00AE69E1" w:rsidRDefault="00AE69E1" w:rsidP="00AE69E1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оценивать и анализировать текст, находить проблему текста;</w:t>
      </w:r>
    </w:p>
    <w:p w:rsidR="00AE69E1" w:rsidRPr="00AE69E1" w:rsidRDefault="00AE69E1" w:rsidP="00AE69E1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стиль речи;</w:t>
      </w:r>
    </w:p>
    <w:p w:rsidR="00AE69E1" w:rsidRPr="00AE69E1" w:rsidRDefault="00AE69E1" w:rsidP="00AE69E1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характеризовать композицию публицистического произведения;</w:t>
      </w:r>
    </w:p>
    <w:p w:rsidR="00AE69E1" w:rsidRPr="00AE69E1" w:rsidRDefault="00AE69E1" w:rsidP="00AE69E1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анализировать речевые средства, использованные в тексте.</w:t>
      </w:r>
    </w:p>
    <w:p w:rsidR="00AE69E1" w:rsidRPr="00AE69E1" w:rsidRDefault="00AE69E1" w:rsidP="00AE69E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Совместная деятельность учителя и учащихся направлена на формирование универсальных учебных умений и навыков, что способствует успешной подготовке учащихся по другим общеобразовательным предметам.</w:t>
      </w:r>
    </w:p>
    <w:p w:rsidR="00AE69E1" w:rsidRPr="00AE69E1" w:rsidRDefault="00AE69E1" w:rsidP="00AE69E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E1" w:rsidRPr="00AE69E1" w:rsidRDefault="00AE69E1" w:rsidP="00AE69E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элективного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</w:t>
      </w:r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использование активных форм организации деятельности учащихся, коллективного способа обучения, применение игровых технологий, дискуссии. За время обучения учащиеся выполняют разные виды работ: занимаются анализом и обработкой текста, созданием собственных текстов; выполняют тестовые задания и др.</w:t>
      </w:r>
    </w:p>
    <w:p w:rsidR="00AE69E1" w:rsidRDefault="00AE69E1" w:rsidP="00AE69E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Итоговый контроль в конце первого и второго года обучения предусматривает проверку </w:t>
      </w:r>
      <w:proofErr w:type="spellStart"/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умений и навыков. В качестве проверочного материала возможно использование контрольных измерительных материалов открытого сегмента ФЦТ или</w:t>
      </w:r>
      <w:r w:rsidR="003A779C">
        <w:rPr>
          <w:rFonts w:ascii="Times New Roman" w:eastAsia="Times New Roman" w:hAnsi="Times New Roman" w:cs="Times New Roman"/>
          <w:sz w:val="24"/>
          <w:szCs w:val="24"/>
          <w:lang w:eastAsia="ru-RU"/>
        </w:rPr>
        <w:t>/и</w:t>
      </w:r>
      <w:r w:rsidRPr="00AE6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сборников по подготовке к ЕГЭ по русскому языку.</w:t>
      </w:r>
    </w:p>
    <w:p w:rsidR="00DA0571" w:rsidRDefault="00DA0571" w:rsidP="00AE69E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571" w:rsidRDefault="00DA0571" w:rsidP="00AE69E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571" w:rsidRDefault="00DA0571" w:rsidP="00AE69E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571" w:rsidRDefault="00DA0571" w:rsidP="00AE69E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571" w:rsidRDefault="00DA0571" w:rsidP="00AE69E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571" w:rsidRDefault="00DA0571" w:rsidP="00AE69E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571" w:rsidRDefault="00DA0571" w:rsidP="00AE69E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6B" w:rsidRDefault="0008306B" w:rsidP="00DA057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0571" w:rsidRDefault="0008306B" w:rsidP="00DA057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Содержание предмета</w:t>
      </w:r>
      <w:r w:rsidR="00DA057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tbl>
      <w:tblPr>
        <w:tblStyle w:val="a5"/>
        <w:tblW w:w="0" w:type="auto"/>
        <w:tblLook w:val="04A0"/>
      </w:tblPr>
      <w:tblGrid>
        <w:gridCol w:w="817"/>
        <w:gridCol w:w="8222"/>
        <w:gridCol w:w="1643"/>
      </w:tblGrid>
      <w:tr w:rsidR="00DA0571" w:rsidTr="00DA0571">
        <w:tc>
          <w:tcPr>
            <w:tcW w:w="817" w:type="dxa"/>
          </w:tcPr>
          <w:p w:rsidR="00DA0571" w:rsidRDefault="00DA0571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8222" w:type="dxa"/>
          </w:tcPr>
          <w:p w:rsidR="00DA0571" w:rsidRDefault="00DA0571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Раздел</w:t>
            </w:r>
          </w:p>
        </w:tc>
        <w:tc>
          <w:tcPr>
            <w:tcW w:w="1643" w:type="dxa"/>
          </w:tcPr>
          <w:p w:rsidR="00DA0571" w:rsidRPr="00DA0571" w:rsidRDefault="00DA0571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A0571" w:rsidTr="00DA0571">
        <w:tc>
          <w:tcPr>
            <w:tcW w:w="817" w:type="dxa"/>
          </w:tcPr>
          <w:p w:rsidR="00DA0571" w:rsidRPr="00DA0571" w:rsidRDefault="00DA0571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DA0571" w:rsidRDefault="00DA0571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база ЕГЭ,</w:t>
            </w:r>
            <w:r w:rsidRPr="00DA0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структура и содержание </w:t>
            </w:r>
            <w:proofErr w:type="spellStart"/>
            <w:r w:rsidRPr="00DA0571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  <w:p w:rsidR="00767CF5" w:rsidRPr="000011F9" w:rsidRDefault="00767CF5" w:rsidP="000011F9">
            <w:pPr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7C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Кодификатор – структурированное содержание предмета. Структура экзаменационной работы. Демоверсия по русскому языку.</w:t>
            </w:r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7C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 заполнения бланков ЕГЭ.</w:t>
            </w:r>
          </w:p>
        </w:tc>
        <w:tc>
          <w:tcPr>
            <w:tcW w:w="1643" w:type="dxa"/>
          </w:tcPr>
          <w:p w:rsidR="00DA0571" w:rsidRPr="00DA0571" w:rsidRDefault="008C1B2C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0571" w:rsidTr="00DA0571">
        <w:tc>
          <w:tcPr>
            <w:tcW w:w="817" w:type="dxa"/>
          </w:tcPr>
          <w:p w:rsidR="00DA0571" w:rsidRPr="00DA0571" w:rsidRDefault="00DA0571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</w:tcPr>
          <w:p w:rsidR="00DA0571" w:rsidRDefault="00DA0571" w:rsidP="00DA0571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571">
              <w:rPr>
                <w:rFonts w:ascii="Times New Roman" w:hAnsi="Times New Roman" w:cs="Times New Roman"/>
                <w:sz w:val="24"/>
                <w:szCs w:val="24"/>
              </w:rPr>
              <w:t>Фонетика.</w:t>
            </w:r>
            <w:r w:rsidR="00CD6403">
              <w:rPr>
                <w:rFonts w:ascii="Times New Roman" w:hAnsi="Times New Roman" w:cs="Times New Roman"/>
                <w:sz w:val="24"/>
                <w:szCs w:val="24"/>
              </w:rPr>
              <w:t>Орфоэпические</w:t>
            </w:r>
            <w:proofErr w:type="spellEnd"/>
            <w:r w:rsidR="00CD6403">
              <w:rPr>
                <w:rFonts w:ascii="Times New Roman" w:hAnsi="Times New Roman" w:cs="Times New Roman"/>
                <w:sz w:val="24"/>
                <w:szCs w:val="24"/>
              </w:rPr>
              <w:t xml:space="preserve"> нормы</w:t>
            </w:r>
          </w:p>
          <w:p w:rsidR="00767CF5" w:rsidRPr="000011F9" w:rsidRDefault="00767CF5" w:rsidP="000011F9">
            <w:pPr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7C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Характеристика звуков русской речи. Основные нормы современного литературного произношения и ударения в русском языке.</w:t>
            </w:r>
            <w:r w:rsidR="006F68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Задания в формате ЕГЭ </w:t>
            </w:r>
            <w:r w:rsidRPr="00767C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3" w:type="dxa"/>
          </w:tcPr>
          <w:p w:rsidR="00DA0571" w:rsidRPr="00DA0571" w:rsidRDefault="008C1B2C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0571" w:rsidTr="00DA0571">
        <w:tc>
          <w:tcPr>
            <w:tcW w:w="817" w:type="dxa"/>
          </w:tcPr>
          <w:p w:rsidR="00DA0571" w:rsidRPr="00DA0571" w:rsidRDefault="00DA0571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</w:tcPr>
          <w:p w:rsidR="00DA0571" w:rsidRDefault="00DA0571" w:rsidP="00DA0571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571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DA0571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</w:t>
            </w:r>
          </w:p>
          <w:p w:rsidR="00767CF5" w:rsidRPr="000011F9" w:rsidRDefault="00767CF5" w:rsidP="000011F9">
            <w:pPr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67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Способы словообразования</w:t>
            </w:r>
            <w:r w:rsidRPr="00767CF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:</w:t>
            </w:r>
            <w:r w:rsidRPr="00767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суффиксальный, приставочный, приставочно-суффиксальный. Словообразовательная цепочка. Трудные случаи словообразования. Задания в формате ЕГЭ.</w:t>
            </w:r>
          </w:p>
        </w:tc>
        <w:tc>
          <w:tcPr>
            <w:tcW w:w="1643" w:type="dxa"/>
          </w:tcPr>
          <w:p w:rsidR="00DA0571" w:rsidRPr="00DA0571" w:rsidRDefault="008C1B2C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571" w:rsidTr="00DA0571">
        <w:tc>
          <w:tcPr>
            <w:tcW w:w="817" w:type="dxa"/>
          </w:tcPr>
          <w:p w:rsidR="00DA0571" w:rsidRPr="00DA0571" w:rsidRDefault="00DA0571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</w:tcPr>
          <w:p w:rsidR="00DA0571" w:rsidRDefault="00CD6403" w:rsidP="00D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правила и нормы</w:t>
            </w:r>
          </w:p>
          <w:p w:rsidR="00767CF5" w:rsidRPr="00DA0571" w:rsidRDefault="00767CF5" w:rsidP="00DA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F5" w:rsidRPr="00767CF5" w:rsidRDefault="00767CF5" w:rsidP="00767CF5">
            <w:pPr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67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Разграничение самостоятельных и служебных частей речи. Трудные случаи (местоимения, союзы, предлоги, частицы). За</w:t>
            </w:r>
            <w:r w:rsidR="006F68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дания в формате ЕГЭ </w:t>
            </w:r>
            <w:r w:rsidRPr="00767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DA0571" w:rsidRPr="000011F9" w:rsidRDefault="00767CF5" w:rsidP="000011F9">
            <w:pPr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7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Нормы употребления частей речи</w:t>
            </w:r>
            <w:r w:rsidRPr="00AE69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3" w:type="dxa"/>
          </w:tcPr>
          <w:p w:rsidR="00DA0571" w:rsidRPr="00DA0571" w:rsidRDefault="008C1B2C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D6403" w:rsidTr="00DA0571">
        <w:tc>
          <w:tcPr>
            <w:tcW w:w="817" w:type="dxa"/>
          </w:tcPr>
          <w:p w:rsidR="00CD6403" w:rsidRPr="00DA0571" w:rsidRDefault="00CD6403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D6403" w:rsidRPr="000011F9" w:rsidRDefault="0046307F" w:rsidP="00DA0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Обобщение.</w:t>
            </w:r>
            <w:r w:rsidR="007E6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40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</w:t>
            </w:r>
            <w:r w:rsidR="00CD6403" w:rsidRPr="000011F9">
              <w:rPr>
                <w:rFonts w:ascii="Times New Roman" w:hAnsi="Times New Roman" w:cs="Times New Roman"/>
                <w:b/>
                <w:sz w:val="24"/>
                <w:szCs w:val="24"/>
              </w:rPr>
              <w:t>( 1-ый год работы)</w:t>
            </w:r>
          </w:p>
          <w:p w:rsidR="00767CF5" w:rsidRPr="00767CF5" w:rsidRDefault="006F68EA" w:rsidP="00767CF5">
            <w:pPr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Тест </w:t>
            </w:r>
            <w:r w:rsidR="00767CF5" w:rsidRPr="00767C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767CF5" w:rsidRDefault="00767CF5" w:rsidP="00DA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D6403" w:rsidRDefault="00CD6403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0571" w:rsidTr="00DA0571">
        <w:tc>
          <w:tcPr>
            <w:tcW w:w="817" w:type="dxa"/>
          </w:tcPr>
          <w:p w:rsidR="00DA0571" w:rsidRPr="00DA0571" w:rsidRDefault="00DA0571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</w:tcPr>
          <w:p w:rsidR="00DA0571" w:rsidRDefault="00CD6403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нормы</w:t>
            </w:r>
          </w:p>
          <w:p w:rsidR="00767CF5" w:rsidRPr="000011F9" w:rsidRDefault="00767CF5" w:rsidP="000011F9">
            <w:pPr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67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Построение предложений.</w:t>
            </w:r>
            <w:r w:rsidRPr="00767C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Нормы управления и согласования. </w:t>
            </w:r>
            <w:r w:rsidRPr="00767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Задания в формате ЕГЭ.</w:t>
            </w:r>
          </w:p>
        </w:tc>
        <w:tc>
          <w:tcPr>
            <w:tcW w:w="1643" w:type="dxa"/>
          </w:tcPr>
          <w:p w:rsidR="00DA0571" w:rsidRPr="00DA0571" w:rsidRDefault="00CD6403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6403" w:rsidTr="00DA0571">
        <w:tc>
          <w:tcPr>
            <w:tcW w:w="817" w:type="dxa"/>
          </w:tcPr>
          <w:p w:rsidR="00CD6403" w:rsidRPr="00DA0571" w:rsidRDefault="00CD6403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D6403" w:rsidRDefault="00CD6403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функции пунктуации. Знаки препинания.</w:t>
            </w:r>
          </w:p>
          <w:p w:rsidR="00767CF5" w:rsidRPr="000011F9" w:rsidRDefault="00767CF5" w:rsidP="000011F9">
            <w:pPr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67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Смысловая роль знаков препинания. Знаки  препинания в простом и сложном предложении. Трудные случаи расстановки знаков </w:t>
            </w:r>
            <w:proofErr w:type="spellStart"/>
            <w:r w:rsidRPr="00767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препинания.Задания</w:t>
            </w:r>
            <w:proofErr w:type="spellEnd"/>
            <w:r w:rsidRPr="00767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формате ЕГЭ.</w:t>
            </w:r>
          </w:p>
        </w:tc>
        <w:tc>
          <w:tcPr>
            <w:tcW w:w="1643" w:type="dxa"/>
          </w:tcPr>
          <w:p w:rsidR="00CD6403" w:rsidRDefault="00894952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A0571" w:rsidTr="00DA0571">
        <w:tc>
          <w:tcPr>
            <w:tcW w:w="817" w:type="dxa"/>
          </w:tcPr>
          <w:p w:rsidR="00DA0571" w:rsidRPr="008C1B2C" w:rsidRDefault="008C1B2C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</w:tcPr>
          <w:p w:rsidR="00DA0571" w:rsidRDefault="00DA0571" w:rsidP="00DA0571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B2C">
              <w:rPr>
                <w:rFonts w:ascii="Times New Roman" w:hAnsi="Times New Roman" w:cs="Times New Roman"/>
                <w:sz w:val="24"/>
                <w:szCs w:val="24"/>
              </w:rPr>
              <w:t>Языковые нормы.</w:t>
            </w:r>
          </w:p>
          <w:p w:rsidR="00767CF5" w:rsidRPr="000011F9" w:rsidRDefault="00767CF5" w:rsidP="000011F9">
            <w:pPr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67CF5">
              <w:rPr>
                <w:rFonts w:ascii="Times New Roman" w:hAnsi="Times New Roman" w:cs="Times New Roman"/>
                <w:i/>
                <w:sz w:val="24"/>
                <w:szCs w:val="24"/>
              </w:rPr>
              <w:t>Орфоэпические нормы Морфологические нормы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Лексические  нормы.</w:t>
            </w:r>
            <w:r w:rsidRPr="00767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Задания в формате ЕГЭ.</w:t>
            </w:r>
          </w:p>
        </w:tc>
        <w:tc>
          <w:tcPr>
            <w:tcW w:w="1643" w:type="dxa"/>
          </w:tcPr>
          <w:p w:rsidR="00DA0571" w:rsidRPr="008C1B2C" w:rsidRDefault="00894952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0571" w:rsidTr="00DA0571">
        <w:tc>
          <w:tcPr>
            <w:tcW w:w="817" w:type="dxa"/>
          </w:tcPr>
          <w:p w:rsidR="00DA0571" w:rsidRPr="008C1B2C" w:rsidRDefault="008C1B2C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2" w:type="dxa"/>
          </w:tcPr>
          <w:p w:rsidR="00DA0571" w:rsidRDefault="00DA0571" w:rsidP="00D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2C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средства.</w:t>
            </w:r>
          </w:p>
          <w:p w:rsidR="00767CF5" w:rsidRPr="008C1B2C" w:rsidRDefault="00767CF5" w:rsidP="00DA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71" w:rsidRPr="000011F9" w:rsidRDefault="00767CF5" w:rsidP="000011F9">
            <w:pPr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67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Изобразительно-выразительные средства языка (умение находить в тексте метафору, сравнение, эпитет, синонимы, антонимы, гиперболу, литоту, олицетворение и др.). Задания в формате ЕГЭ.</w:t>
            </w:r>
          </w:p>
        </w:tc>
        <w:tc>
          <w:tcPr>
            <w:tcW w:w="1643" w:type="dxa"/>
          </w:tcPr>
          <w:p w:rsidR="00DA0571" w:rsidRPr="008C1B2C" w:rsidRDefault="00894952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0571" w:rsidTr="00DA0571">
        <w:tc>
          <w:tcPr>
            <w:tcW w:w="817" w:type="dxa"/>
          </w:tcPr>
          <w:p w:rsidR="00DA0571" w:rsidRPr="008C1B2C" w:rsidRDefault="008C1B2C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2" w:type="dxa"/>
          </w:tcPr>
          <w:p w:rsidR="00DA0571" w:rsidRDefault="00DA0571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 w:rsidR="00C7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текстом</w:t>
            </w:r>
            <w:r w:rsidR="008C1B2C" w:rsidRPr="008C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часть С)</w:t>
            </w:r>
          </w:p>
          <w:p w:rsidR="00767CF5" w:rsidRPr="000011F9" w:rsidRDefault="00767CF5" w:rsidP="000011F9">
            <w:pPr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11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Общие особенности публицистического. научного и художественного стилей.</w:t>
            </w:r>
            <w:r w:rsidRPr="00001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Работа по </w:t>
            </w:r>
            <w:proofErr w:type="spellStart"/>
            <w:r w:rsidRPr="00001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текстоведению</w:t>
            </w:r>
            <w:proofErr w:type="spellEnd"/>
            <w:r w:rsidRPr="00001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абзац, строение абзаца (абзацный зачин, комментирующая   часть), средства связи.</w:t>
            </w:r>
            <w:r w:rsidR="000011F9" w:rsidRPr="00001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Работа с текстом. Написание эссе</w:t>
            </w:r>
            <w:bookmarkStart w:id="0" w:name="_GoBack"/>
            <w:bookmarkEnd w:id="0"/>
            <w:r w:rsidR="000011F9" w:rsidRPr="00001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Анализ сочинения. Классификация речевых и грамматических  ошибок.</w:t>
            </w:r>
          </w:p>
        </w:tc>
        <w:tc>
          <w:tcPr>
            <w:tcW w:w="1643" w:type="dxa"/>
          </w:tcPr>
          <w:p w:rsidR="00DA0571" w:rsidRPr="008C1B2C" w:rsidRDefault="008C1B2C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0571" w:rsidTr="00DA0571">
        <w:tc>
          <w:tcPr>
            <w:tcW w:w="817" w:type="dxa"/>
          </w:tcPr>
          <w:p w:rsidR="00DA0571" w:rsidRPr="008C1B2C" w:rsidRDefault="008C1B2C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2" w:type="dxa"/>
          </w:tcPr>
          <w:p w:rsidR="00DA0571" w:rsidRDefault="008C1B2C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</w:t>
            </w:r>
            <w:r w:rsidR="00CD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контроль знаний</w:t>
            </w:r>
          </w:p>
          <w:p w:rsidR="000011F9" w:rsidRPr="000011F9" w:rsidRDefault="000011F9" w:rsidP="000011F9">
            <w:pPr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1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Тести</w:t>
            </w:r>
            <w:r w:rsidR="006F68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рование в формате ЕГЭ (часть </w:t>
            </w:r>
            <w:r w:rsidRPr="00001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В, С).</w:t>
            </w:r>
          </w:p>
        </w:tc>
        <w:tc>
          <w:tcPr>
            <w:tcW w:w="1643" w:type="dxa"/>
          </w:tcPr>
          <w:p w:rsidR="00DA0571" w:rsidRPr="008C1B2C" w:rsidRDefault="00894952" w:rsidP="00DA057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A0571" w:rsidRPr="00DA0571" w:rsidRDefault="00DA0571" w:rsidP="00DA0571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1B2C" w:rsidRDefault="008C1B2C" w:rsidP="00AE69E1">
      <w:pPr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2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Календарно - тематическое планирование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5"/>
        <w:tblW w:w="0" w:type="auto"/>
        <w:tblInd w:w="360" w:type="dxa"/>
        <w:tblLook w:val="04A0"/>
      </w:tblPr>
      <w:tblGrid>
        <w:gridCol w:w="2892"/>
        <w:gridCol w:w="3538"/>
        <w:gridCol w:w="2074"/>
        <w:gridCol w:w="915"/>
        <w:gridCol w:w="903"/>
      </w:tblGrid>
      <w:tr w:rsidR="00CD6403" w:rsidTr="00861DB2">
        <w:trPr>
          <w:trHeight w:val="491"/>
        </w:trPr>
        <w:tc>
          <w:tcPr>
            <w:tcW w:w="2892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8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74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915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CD6403" w:rsidTr="00861DB2">
        <w:tc>
          <w:tcPr>
            <w:tcW w:w="2892" w:type="dxa"/>
          </w:tcPr>
          <w:p w:rsidR="000011F9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база ЕГЭ,</w:t>
            </w:r>
            <w:r w:rsidRPr="00DA0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структура и содержание </w:t>
            </w:r>
            <w:proofErr w:type="spellStart"/>
            <w:r w:rsidRPr="00DA0571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Нормативная база ЕГЭ, структура и содержание </w:t>
            </w:r>
            <w:proofErr w:type="spellStart"/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2074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нормативной базы ЕГЭ, структуры и содержания </w:t>
            </w:r>
            <w:proofErr w:type="spellStart"/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8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нормативной базы ЕГЭ, структуры и содержания </w:t>
            </w:r>
            <w:proofErr w:type="spellStart"/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0011F9" w:rsidRDefault="000011F9" w:rsidP="006721B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571">
              <w:rPr>
                <w:rFonts w:ascii="Times New Roman" w:hAnsi="Times New Roman" w:cs="Times New Roman"/>
                <w:sz w:val="24"/>
                <w:szCs w:val="24"/>
              </w:rPr>
              <w:t>Фонетика.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нормы</w:t>
            </w:r>
          </w:p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8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принцип русской орфографии</w:t>
            </w:r>
          </w:p>
        </w:tc>
        <w:tc>
          <w:tcPr>
            <w:tcW w:w="2074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8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Орфоэпические нормы.</w:t>
            </w:r>
          </w:p>
        </w:tc>
        <w:tc>
          <w:tcPr>
            <w:tcW w:w="2074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8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Орфоэпические нормы.</w:t>
            </w:r>
          </w:p>
        </w:tc>
        <w:tc>
          <w:tcPr>
            <w:tcW w:w="2074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8" w:type="dxa"/>
          </w:tcPr>
          <w:p w:rsidR="00CD6403" w:rsidRPr="000011F9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с заданиями в формате ЕГЭ</w:t>
            </w:r>
          </w:p>
        </w:tc>
        <w:tc>
          <w:tcPr>
            <w:tcW w:w="2074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0011F9" w:rsidRDefault="000011F9" w:rsidP="006721B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571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DA0571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</w:t>
            </w:r>
          </w:p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8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словообразования</w:t>
            </w:r>
          </w:p>
        </w:tc>
        <w:tc>
          <w:tcPr>
            <w:tcW w:w="2074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8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словообразования</w:t>
            </w:r>
          </w:p>
        </w:tc>
        <w:tc>
          <w:tcPr>
            <w:tcW w:w="2074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8" w:type="dxa"/>
          </w:tcPr>
          <w:p w:rsidR="00CD6403" w:rsidRPr="000011F9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Словообразовательная цепочка.</w:t>
            </w:r>
          </w:p>
        </w:tc>
        <w:tc>
          <w:tcPr>
            <w:tcW w:w="2074" w:type="dxa"/>
          </w:tcPr>
          <w:p w:rsidR="00CD6403" w:rsidRPr="000011F9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8" w:type="dxa"/>
          </w:tcPr>
          <w:p w:rsidR="00CD6403" w:rsidRPr="000011F9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Трудные случаи словообразования</w:t>
            </w:r>
          </w:p>
        </w:tc>
        <w:tc>
          <w:tcPr>
            <w:tcW w:w="2074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38" w:type="dxa"/>
          </w:tcPr>
          <w:p w:rsidR="00CD6403" w:rsidRPr="000011F9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Трудные случаи словообразования</w:t>
            </w:r>
          </w:p>
        </w:tc>
        <w:tc>
          <w:tcPr>
            <w:tcW w:w="2074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8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с заданиями в формате ЕГЭ</w:t>
            </w:r>
          </w:p>
        </w:tc>
        <w:tc>
          <w:tcPr>
            <w:tcW w:w="2074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8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с заданиями в формате ЕГЭ</w:t>
            </w:r>
          </w:p>
        </w:tc>
        <w:tc>
          <w:tcPr>
            <w:tcW w:w="2074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38" w:type="dxa"/>
          </w:tcPr>
          <w:p w:rsidR="00CD6403" w:rsidRDefault="000011F9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с заданиями в формате ЕГЭ</w:t>
            </w:r>
          </w:p>
        </w:tc>
        <w:tc>
          <w:tcPr>
            <w:tcW w:w="2074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6721BA" w:rsidRDefault="006721BA" w:rsidP="0067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правила и нормы</w:t>
            </w:r>
          </w:p>
          <w:p w:rsidR="006721BA" w:rsidRPr="00DA0571" w:rsidRDefault="006721BA" w:rsidP="0067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38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Разграничение самостоятельных и служебных частей речи</w:t>
            </w:r>
          </w:p>
        </w:tc>
        <w:tc>
          <w:tcPr>
            <w:tcW w:w="2074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38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Трудные случаи (местоимения, союзы, предлоги, частицы).</w:t>
            </w:r>
          </w:p>
        </w:tc>
        <w:tc>
          <w:tcPr>
            <w:tcW w:w="2074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38" w:type="dxa"/>
          </w:tcPr>
          <w:p w:rsidR="00CD6403" w:rsidRDefault="006721BA" w:rsidP="006721B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Именительный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родит.падеж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мн.числа существ.</w:t>
            </w:r>
          </w:p>
        </w:tc>
        <w:tc>
          <w:tcPr>
            <w:tcW w:w="2074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38" w:type="dxa"/>
          </w:tcPr>
          <w:p w:rsidR="00CD6403" w:rsidRDefault="006721BA" w:rsidP="006721B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личных окончаний глаголов</w:t>
            </w:r>
          </w:p>
        </w:tc>
        <w:tc>
          <w:tcPr>
            <w:tcW w:w="2074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38" w:type="dxa"/>
          </w:tcPr>
          <w:p w:rsidR="00CD6403" w:rsidRDefault="006721BA" w:rsidP="006721B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причастий</w:t>
            </w:r>
          </w:p>
        </w:tc>
        <w:tc>
          <w:tcPr>
            <w:tcW w:w="2074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538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суффиксах глагольных форм</w:t>
            </w:r>
          </w:p>
        </w:tc>
        <w:tc>
          <w:tcPr>
            <w:tcW w:w="2074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6721BA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38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и НН в суффиксах различных частей речи</w:t>
            </w:r>
          </w:p>
        </w:tc>
        <w:tc>
          <w:tcPr>
            <w:tcW w:w="2074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38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и НН в суффиксах различных частей речи</w:t>
            </w:r>
          </w:p>
        </w:tc>
        <w:tc>
          <w:tcPr>
            <w:tcW w:w="2074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38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различными частями речи</w:t>
            </w:r>
          </w:p>
        </w:tc>
        <w:tc>
          <w:tcPr>
            <w:tcW w:w="2074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38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с заданиями в формате ЕГЭ</w:t>
            </w:r>
          </w:p>
        </w:tc>
        <w:tc>
          <w:tcPr>
            <w:tcW w:w="2074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38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с заданиями в формате ЕГЭ</w:t>
            </w:r>
          </w:p>
        </w:tc>
        <w:tc>
          <w:tcPr>
            <w:tcW w:w="2074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38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 правописание числительных</w:t>
            </w:r>
          </w:p>
        </w:tc>
        <w:tc>
          <w:tcPr>
            <w:tcW w:w="2074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38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 и прилагательные в сравнит. и превосх. степенях сравнения</w:t>
            </w:r>
          </w:p>
        </w:tc>
        <w:tc>
          <w:tcPr>
            <w:tcW w:w="2074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8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сочинительные и подчинительные</w:t>
            </w:r>
          </w:p>
        </w:tc>
        <w:tc>
          <w:tcPr>
            <w:tcW w:w="2074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8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служебных и самостоятельных частей речи</w:t>
            </w:r>
          </w:p>
        </w:tc>
        <w:tc>
          <w:tcPr>
            <w:tcW w:w="2074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6721BA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38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местоимений</w:t>
            </w:r>
          </w:p>
        </w:tc>
        <w:tc>
          <w:tcPr>
            <w:tcW w:w="2074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38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r w:rsidR="006F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изученного </w:t>
            </w:r>
          </w:p>
        </w:tc>
        <w:tc>
          <w:tcPr>
            <w:tcW w:w="2074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38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r w:rsidR="006F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изученного</w:t>
            </w:r>
          </w:p>
        </w:tc>
        <w:tc>
          <w:tcPr>
            <w:tcW w:w="2074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38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 </w:t>
            </w:r>
          </w:p>
        </w:tc>
        <w:tc>
          <w:tcPr>
            <w:tcW w:w="2074" w:type="dxa"/>
          </w:tcPr>
          <w:p w:rsidR="00CD6403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</w:tcPr>
          <w:p w:rsidR="00CD6403" w:rsidRPr="0046307F" w:rsidRDefault="0046307F" w:rsidP="006721B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2-ОЙ ГОД ОБУЧЕНИЯ</w:t>
            </w:r>
          </w:p>
        </w:tc>
        <w:tc>
          <w:tcPr>
            <w:tcW w:w="2074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894952" w:rsidRDefault="00894952" w:rsidP="00894952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нормы</w:t>
            </w:r>
          </w:p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38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Словосочетание. Виды связи: управление, согласование, примыкание.</w:t>
            </w:r>
          </w:p>
        </w:tc>
        <w:tc>
          <w:tcPr>
            <w:tcW w:w="2074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38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односоставное предложение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Задания в формате ЕГЭ</w:t>
            </w:r>
          </w:p>
        </w:tc>
        <w:tc>
          <w:tcPr>
            <w:tcW w:w="2074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38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осложнённое предложение</w:t>
            </w:r>
          </w:p>
        </w:tc>
        <w:tc>
          <w:tcPr>
            <w:tcW w:w="2074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38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2074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894952" w:rsidRDefault="00894952" w:rsidP="00894952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функции пунктуации. Знаки препинания.</w:t>
            </w:r>
          </w:p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38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функции пунктуации</w:t>
            </w:r>
          </w:p>
        </w:tc>
        <w:tc>
          <w:tcPr>
            <w:tcW w:w="2074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38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простом и сложном предложении с союзом И.</w:t>
            </w:r>
          </w:p>
        </w:tc>
        <w:tc>
          <w:tcPr>
            <w:tcW w:w="2074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38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предложениях с причастным и </w:t>
            </w:r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деепричастным оборотами.</w:t>
            </w:r>
          </w:p>
        </w:tc>
        <w:tc>
          <w:tcPr>
            <w:tcW w:w="2074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538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предложениях с вводными конструкциями.</w:t>
            </w:r>
          </w:p>
        </w:tc>
        <w:tc>
          <w:tcPr>
            <w:tcW w:w="2074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38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предложении при однородных членах с союзами.</w:t>
            </w:r>
          </w:p>
        </w:tc>
        <w:tc>
          <w:tcPr>
            <w:tcW w:w="2074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38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в простом и бессоюзном предложениях.</w:t>
            </w:r>
          </w:p>
        </w:tc>
        <w:tc>
          <w:tcPr>
            <w:tcW w:w="2074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38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t>Двоеточие в бессоюзном предложении.</w:t>
            </w:r>
          </w:p>
        </w:tc>
        <w:tc>
          <w:tcPr>
            <w:tcW w:w="2074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38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сложноподчиненном предложении</w:t>
            </w:r>
          </w:p>
        </w:tc>
        <w:tc>
          <w:tcPr>
            <w:tcW w:w="2074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38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придаточной части сложноподчиненного предложения обособленным определением, выраженным причастным оборотом.</w:t>
            </w:r>
          </w:p>
        </w:tc>
        <w:tc>
          <w:tcPr>
            <w:tcW w:w="2074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38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E1">
              <w:rPr>
                <w:rFonts w:ascii="Times New Roman" w:eastAsia="Times New Roman" w:hAnsi="Times New Roman" w:cs="Times New Roman"/>
                <w:sz w:val="24"/>
                <w:szCs w:val="24"/>
              </w:rPr>
              <w:t>Цитирование.</w:t>
            </w:r>
          </w:p>
        </w:tc>
        <w:tc>
          <w:tcPr>
            <w:tcW w:w="2074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38" w:type="dxa"/>
          </w:tcPr>
          <w:p w:rsidR="00CD6403" w:rsidRDefault="0089495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в формате ЕГЭ</w:t>
            </w:r>
          </w:p>
        </w:tc>
        <w:tc>
          <w:tcPr>
            <w:tcW w:w="2074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74312" w:rsidRDefault="00C74312" w:rsidP="00C74312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B2C">
              <w:rPr>
                <w:rFonts w:ascii="Times New Roman" w:hAnsi="Times New Roman" w:cs="Times New Roman"/>
                <w:sz w:val="24"/>
                <w:szCs w:val="24"/>
              </w:rPr>
              <w:t>Языковые нормы.</w:t>
            </w:r>
          </w:p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38" w:type="dxa"/>
          </w:tcPr>
          <w:p w:rsidR="00CD6403" w:rsidRPr="00C74312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312"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2074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38" w:type="dxa"/>
          </w:tcPr>
          <w:p w:rsidR="00CD6403" w:rsidRPr="00C74312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312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нормы. Лексические  нормы.</w:t>
            </w:r>
          </w:p>
        </w:tc>
        <w:tc>
          <w:tcPr>
            <w:tcW w:w="2074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38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в формате ЕГЭ</w:t>
            </w:r>
          </w:p>
        </w:tc>
        <w:tc>
          <w:tcPr>
            <w:tcW w:w="2074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74312" w:rsidRDefault="00C74312" w:rsidP="00C7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2C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средства.</w:t>
            </w:r>
          </w:p>
          <w:p w:rsidR="00C74312" w:rsidRPr="008C1B2C" w:rsidRDefault="00C74312" w:rsidP="00C74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38" w:type="dxa"/>
          </w:tcPr>
          <w:p w:rsidR="00CD6403" w:rsidRPr="00C74312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3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Изобразительно-выразительные средства языка (умение находить в тексте метафору, сравнение, эпитет, синонимы, антонимы, гиперболу, литоту, олицетворение и др.)</w:t>
            </w:r>
          </w:p>
        </w:tc>
        <w:tc>
          <w:tcPr>
            <w:tcW w:w="2074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38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в формате ЕГЭ</w:t>
            </w:r>
          </w:p>
        </w:tc>
        <w:tc>
          <w:tcPr>
            <w:tcW w:w="2074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74312" w:rsidRDefault="00C74312" w:rsidP="00C74312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текстом</w:t>
            </w:r>
            <w:r w:rsidRPr="008C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часть С)</w:t>
            </w:r>
          </w:p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38" w:type="dxa"/>
          </w:tcPr>
          <w:p w:rsidR="00CD6403" w:rsidRPr="00C74312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3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Общие особенности публицистического. научного и художественного стилей.</w:t>
            </w:r>
          </w:p>
        </w:tc>
        <w:tc>
          <w:tcPr>
            <w:tcW w:w="2074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38" w:type="dxa"/>
          </w:tcPr>
          <w:p w:rsidR="00CD6403" w:rsidRPr="00C74312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</w:t>
            </w:r>
            <w:proofErr w:type="spellStart"/>
            <w:r w:rsidRPr="00C7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текстоведению</w:t>
            </w:r>
            <w:proofErr w:type="spellEnd"/>
            <w:r w:rsidRPr="00C7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абзац, строение абзаца (абзацный зачин, комментирующая   часть), средства связи.</w:t>
            </w:r>
          </w:p>
        </w:tc>
        <w:tc>
          <w:tcPr>
            <w:tcW w:w="2074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38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части С. Критерии оценивания</w:t>
            </w:r>
          </w:p>
        </w:tc>
        <w:tc>
          <w:tcPr>
            <w:tcW w:w="2074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38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Вступление. Вывод. Работа с шаблоном</w:t>
            </w:r>
          </w:p>
        </w:tc>
        <w:tc>
          <w:tcPr>
            <w:tcW w:w="2074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38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Проблема. Подбор аргументов.</w:t>
            </w:r>
          </w:p>
        </w:tc>
        <w:tc>
          <w:tcPr>
            <w:tcW w:w="2074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538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позиция. Комментарии</w:t>
            </w:r>
          </w:p>
        </w:tc>
        <w:tc>
          <w:tcPr>
            <w:tcW w:w="2074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38" w:type="dxa"/>
          </w:tcPr>
          <w:p w:rsidR="00CD6403" w:rsidRPr="00C74312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речевых и грамматических  ошибок.</w:t>
            </w:r>
          </w:p>
        </w:tc>
        <w:tc>
          <w:tcPr>
            <w:tcW w:w="2074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38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текста</w:t>
            </w:r>
          </w:p>
        </w:tc>
        <w:tc>
          <w:tcPr>
            <w:tcW w:w="2074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38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текста</w:t>
            </w:r>
          </w:p>
        </w:tc>
        <w:tc>
          <w:tcPr>
            <w:tcW w:w="2074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38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</w:t>
            </w:r>
          </w:p>
        </w:tc>
        <w:tc>
          <w:tcPr>
            <w:tcW w:w="2074" w:type="dxa"/>
          </w:tcPr>
          <w:p w:rsidR="00CD6403" w:rsidRDefault="00C7431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03" w:rsidTr="00861DB2">
        <w:tc>
          <w:tcPr>
            <w:tcW w:w="2892" w:type="dxa"/>
          </w:tcPr>
          <w:p w:rsidR="00C74312" w:rsidRDefault="00C74312" w:rsidP="00C74312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контроль знаний</w:t>
            </w:r>
          </w:p>
          <w:p w:rsidR="00CD6403" w:rsidRDefault="00861DB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65,66,67</w:t>
            </w:r>
          </w:p>
        </w:tc>
        <w:tc>
          <w:tcPr>
            <w:tcW w:w="3538" w:type="dxa"/>
          </w:tcPr>
          <w:p w:rsidR="00CD6403" w:rsidRDefault="00861DB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</w:t>
            </w:r>
            <w:r w:rsidR="006F68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ирование в формате ЕГЭ (часть </w:t>
            </w:r>
            <w:r w:rsidRPr="00001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В, С).</w:t>
            </w:r>
          </w:p>
        </w:tc>
        <w:tc>
          <w:tcPr>
            <w:tcW w:w="2074" w:type="dxa"/>
          </w:tcPr>
          <w:p w:rsidR="00CD6403" w:rsidRDefault="00861DB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915" w:type="dxa"/>
          </w:tcPr>
          <w:p w:rsidR="00CD6403" w:rsidRDefault="00CD6403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D6403" w:rsidRDefault="00CD6403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B2" w:rsidTr="00861DB2">
        <w:tc>
          <w:tcPr>
            <w:tcW w:w="2892" w:type="dxa"/>
          </w:tcPr>
          <w:p w:rsidR="00861DB2" w:rsidRPr="008C1B2C" w:rsidRDefault="00861DB2" w:rsidP="00C74312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38" w:type="dxa"/>
          </w:tcPr>
          <w:p w:rsidR="00861DB2" w:rsidRPr="000011F9" w:rsidRDefault="00861DB2" w:rsidP="006721BA">
            <w:pPr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</w:t>
            </w:r>
          </w:p>
        </w:tc>
        <w:tc>
          <w:tcPr>
            <w:tcW w:w="2074" w:type="dxa"/>
          </w:tcPr>
          <w:p w:rsidR="00861DB2" w:rsidRDefault="00861DB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5" w:type="dxa"/>
          </w:tcPr>
          <w:p w:rsidR="00861DB2" w:rsidRDefault="00861DB2" w:rsidP="006721B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861DB2" w:rsidRDefault="00861DB2" w:rsidP="00AE69E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86F" w:rsidRDefault="00BA286F" w:rsidP="00BA286F">
      <w:pPr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E1" w:rsidRPr="00AE69E1" w:rsidRDefault="00293EF3" w:rsidP="00BA286F">
      <w:pPr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Литература:</w:t>
      </w:r>
    </w:p>
    <w:p w:rsidR="00AE69E1" w:rsidRPr="00AE69E1" w:rsidRDefault="00AE69E1" w:rsidP="00AE69E1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2A06" w:rsidRDefault="00042A06" w:rsidP="00042A0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1.</w:t>
      </w:r>
      <w:r w:rsidRPr="00FD708A">
        <w:rPr>
          <w:rFonts w:ascii="Times New Roman" w:hAnsi="Times New Roman" w:cs="Times New Roman"/>
          <w:bCs/>
          <w:sz w:val="24"/>
          <w:szCs w:val="24"/>
        </w:rPr>
        <w:t>ЕГЭ 2014: Русский язык:"Самое полное издание типовых вариантов заданий"</w:t>
      </w:r>
      <w:r w:rsidR="007E6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708A">
        <w:rPr>
          <w:rFonts w:ascii="Times New Roman" w:hAnsi="Times New Roman" w:cs="Times New Roman"/>
          <w:bCs/>
          <w:sz w:val="24"/>
          <w:szCs w:val="24"/>
        </w:rPr>
        <w:t>Пособие для школьников и учителей. Автор</w:t>
      </w:r>
      <w:r w:rsidR="007E6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708A">
        <w:rPr>
          <w:rFonts w:ascii="Times New Roman" w:hAnsi="Times New Roman" w:cs="Times New Roman"/>
          <w:bCs/>
          <w:sz w:val="24"/>
          <w:szCs w:val="24"/>
        </w:rPr>
        <w:t>-составитель</w:t>
      </w:r>
      <w:r w:rsidR="007E6B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708A">
        <w:rPr>
          <w:rFonts w:ascii="Times New Roman" w:hAnsi="Times New Roman" w:cs="Times New Roman"/>
          <w:bCs/>
          <w:sz w:val="24"/>
          <w:szCs w:val="24"/>
        </w:rPr>
        <w:t>Бисеров</w:t>
      </w:r>
      <w:proofErr w:type="spellEnd"/>
      <w:r w:rsidRPr="00FD708A">
        <w:rPr>
          <w:rFonts w:ascii="Times New Roman" w:hAnsi="Times New Roman" w:cs="Times New Roman"/>
          <w:bCs/>
          <w:sz w:val="24"/>
          <w:szCs w:val="24"/>
        </w:rPr>
        <w:t xml:space="preserve"> А.Ю.</w:t>
      </w:r>
      <w:r w:rsidR="0008306B">
        <w:rPr>
          <w:rFonts w:ascii="Times New Roman" w:hAnsi="Times New Roman" w:cs="Times New Roman"/>
          <w:bCs/>
          <w:sz w:val="24"/>
          <w:szCs w:val="24"/>
        </w:rPr>
        <w:t>- М.: Дрофа,2014</w:t>
      </w:r>
    </w:p>
    <w:p w:rsidR="00042A06" w:rsidRDefault="00042A06" w:rsidP="00042A06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93E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="00FD708A" w:rsidRPr="00FD7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Г.Т.Егораева. Практикум по русскому языку: подготовка к выполнению </w:t>
      </w:r>
      <w:r w:rsidR="006F68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части 3 (С). – М.: Экзамен, 2011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</w:p>
    <w:p w:rsidR="00042A06" w:rsidRDefault="00042A06" w:rsidP="00042A06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2A06" w:rsidRDefault="00042A06" w:rsidP="00042A06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Русский язык. Справочник и тренинг для подготовки к единому государственному экзамену/ Ред.-сост. А.Б.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Малюшкин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.- М: ТЦ Сфера, 2014</w:t>
      </w:r>
    </w:p>
    <w:p w:rsidR="00042A06" w:rsidRPr="00042A06" w:rsidRDefault="00042A06" w:rsidP="00042A06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E69E1" w:rsidRPr="00293EF3" w:rsidRDefault="00293EF3" w:rsidP="00293EF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4.</w:t>
      </w:r>
      <w:r w:rsidR="00FD708A" w:rsidRPr="00293E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  <w:proofErr w:type="spellStart"/>
      <w:r w:rsidR="00FD708A" w:rsidRPr="00293E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Тростенцова</w:t>
      </w:r>
      <w:proofErr w:type="spellEnd"/>
      <w:r w:rsidR="00FD708A" w:rsidRPr="00293E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Л. А. Пунктуация без секретов. Пособие для старшеклассников и абитуриентов. </w:t>
      </w:r>
    </w:p>
    <w:p w:rsidR="00042A06" w:rsidRDefault="00042A06" w:rsidP="00042A0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М.Дрофа 2001</w:t>
      </w:r>
    </w:p>
    <w:p w:rsidR="00042A06" w:rsidRDefault="00042A06" w:rsidP="00042A0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93EF3" w:rsidRPr="00042A06" w:rsidRDefault="00042A06" w:rsidP="00042A06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ФИПИ. ДЕМОВЕРСИИ ЕГЭ </w:t>
      </w:r>
    </w:p>
    <w:p w:rsidR="00D408A1" w:rsidRPr="00293EF3" w:rsidRDefault="00D408A1" w:rsidP="00293EF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408A1" w:rsidRPr="00293EF3" w:rsidSect="00AE6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4B0E"/>
    <w:multiLevelType w:val="hybridMultilevel"/>
    <w:tmpl w:val="4732DF86"/>
    <w:lvl w:ilvl="0" w:tplc="D4320C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62CA1"/>
    <w:multiLevelType w:val="hybridMultilevel"/>
    <w:tmpl w:val="BECE612E"/>
    <w:lvl w:ilvl="0" w:tplc="AFB8D32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BE7F78"/>
    <w:multiLevelType w:val="multilevel"/>
    <w:tmpl w:val="FC90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672F4"/>
    <w:multiLevelType w:val="hybridMultilevel"/>
    <w:tmpl w:val="A3EE671A"/>
    <w:lvl w:ilvl="0" w:tplc="AFB8D32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1759DE"/>
    <w:multiLevelType w:val="hybridMultilevel"/>
    <w:tmpl w:val="2BCA3CF8"/>
    <w:lvl w:ilvl="0" w:tplc="51CC7F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A54C8"/>
    <w:multiLevelType w:val="multilevel"/>
    <w:tmpl w:val="8452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E69E1"/>
    <w:rsid w:val="000011F9"/>
    <w:rsid w:val="00010F28"/>
    <w:rsid w:val="00042A06"/>
    <w:rsid w:val="0008306B"/>
    <w:rsid w:val="00166EF6"/>
    <w:rsid w:val="00251B5B"/>
    <w:rsid w:val="00293EF3"/>
    <w:rsid w:val="00321DF3"/>
    <w:rsid w:val="00352902"/>
    <w:rsid w:val="003A779C"/>
    <w:rsid w:val="003B6C5B"/>
    <w:rsid w:val="00425F6D"/>
    <w:rsid w:val="00426BBA"/>
    <w:rsid w:val="0046307F"/>
    <w:rsid w:val="004E11A0"/>
    <w:rsid w:val="005273A7"/>
    <w:rsid w:val="005C469A"/>
    <w:rsid w:val="00647ED8"/>
    <w:rsid w:val="006721BA"/>
    <w:rsid w:val="006C5FF7"/>
    <w:rsid w:val="006F68EA"/>
    <w:rsid w:val="007005EF"/>
    <w:rsid w:val="00767CF5"/>
    <w:rsid w:val="007E6B94"/>
    <w:rsid w:val="00861DB2"/>
    <w:rsid w:val="00894952"/>
    <w:rsid w:val="008A0769"/>
    <w:rsid w:val="008C1B2C"/>
    <w:rsid w:val="008C2F58"/>
    <w:rsid w:val="009C239F"/>
    <w:rsid w:val="00A43C13"/>
    <w:rsid w:val="00AE69E1"/>
    <w:rsid w:val="00B06E41"/>
    <w:rsid w:val="00BA286F"/>
    <w:rsid w:val="00BB592F"/>
    <w:rsid w:val="00C74312"/>
    <w:rsid w:val="00CC555B"/>
    <w:rsid w:val="00CD6403"/>
    <w:rsid w:val="00D27040"/>
    <w:rsid w:val="00D408A1"/>
    <w:rsid w:val="00D61473"/>
    <w:rsid w:val="00D936A7"/>
    <w:rsid w:val="00DA0571"/>
    <w:rsid w:val="00DA3C30"/>
    <w:rsid w:val="00E5608D"/>
    <w:rsid w:val="00E74B62"/>
    <w:rsid w:val="00FD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B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7ED8"/>
    <w:pPr>
      <w:ind w:left="720"/>
      <w:contextualSpacing/>
    </w:pPr>
  </w:style>
  <w:style w:type="table" w:styleId="a5">
    <w:name w:val="Table Grid"/>
    <w:basedOn w:val="a1"/>
    <w:uiPriority w:val="59"/>
    <w:rsid w:val="00DA0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B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9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C9F9-723A-4F19-96B0-3FB5D0D0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Пользователь</cp:lastModifiedBy>
  <cp:revision>24</cp:revision>
  <dcterms:created xsi:type="dcterms:W3CDTF">2013-09-24T10:40:00Z</dcterms:created>
  <dcterms:modified xsi:type="dcterms:W3CDTF">2014-09-21T07:20:00Z</dcterms:modified>
</cp:coreProperties>
</file>