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7E" w:rsidRPr="00156C07" w:rsidRDefault="00C03C92" w:rsidP="00ED737E">
      <w:pPr>
        <w:spacing w:after="0"/>
        <w:jc w:val="center"/>
        <w:rPr>
          <w:rFonts w:ascii="Times New Roman" w:hAnsi="Times New Roman" w:cs="Times New Roman"/>
          <w:sz w:val="28"/>
          <w:szCs w:val="28"/>
        </w:rPr>
      </w:pPr>
      <w:r>
        <w:rPr>
          <w:rFonts w:ascii="Times New Roman" w:hAnsi="Times New Roman" w:cs="Times New Roman"/>
          <w:sz w:val="28"/>
          <w:szCs w:val="28"/>
        </w:rPr>
        <w:t>МЕТОДЫ И ПРИЕМЫ</w:t>
      </w:r>
    </w:p>
    <w:p w:rsidR="00ED737E" w:rsidRPr="00156C07" w:rsidRDefault="00ED737E" w:rsidP="00ED737E">
      <w:pPr>
        <w:spacing w:after="0"/>
        <w:jc w:val="center"/>
        <w:rPr>
          <w:rFonts w:ascii="Times New Roman" w:hAnsi="Times New Roman" w:cs="Times New Roman"/>
          <w:sz w:val="28"/>
          <w:szCs w:val="28"/>
        </w:rPr>
      </w:pPr>
      <w:r w:rsidRPr="00156C07">
        <w:rPr>
          <w:rFonts w:ascii="Times New Roman" w:hAnsi="Times New Roman" w:cs="Times New Roman"/>
          <w:sz w:val="28"/>
          <w:szCs w:val="28"/>
        </w:rPr>
        <w:t>САМОСТОЯТЕЛЬНОЙ РАБОТЫ ОБУЧАЮЩИХСЯ</w:t>
      </w:r>
      <w:r w:rsidR="0071454E">
        <w:rPr>
          <w:rFonts w:ascii="Times New Roman" w:hAnsi="Times New Roman" w:cs="Times New Roman"/>
          <w:sz w:val="28"/>
          <w:szCs w:val="28"/>
        </w:rPr>
        <w:t xml:space="preserve"> НА ЗАНЯТИЯХ</w:t>
      </w:r>
    </w:p>
    <w:p w:rsidR="009F374B" w:rsidRPr="00156C07" w:rsidRDefault="009F374B" w:rsidP="00ED737E">
      <w:pPr>
        <w:spacing w:after="0"/>
        <w:jc w:val="right"/>
        <w:rPr>
          <w:rFonts w:ascii="Times New Roman" w:hAnsi="Times New Roman" w:cs="Times New Roman"/>
          <w:sz w:val="28"/>
          <w:szCs w:val="28"/>
        </w:rPr>
      </w:pPr>
    </w:p>
    <w:p w:rsidR="009F374B" w:rsidRPr="00156C07" w:rsidRDefault="009F374B" w:rsidP="00ED737E">
      <w:pPr>
        <w:spacing w:after="0"/>
        <w:jc w:val="right"/>
        <w:rPr>
          <w:rFonts w:ascii="Times New Roman" w:hAnsi="Times New Roman" w:cs="Times New Roman"/>
          <w:sz w:val="28"/>
          <w:szCs w:val="28"/>
        </w:rPr>
      </w:pPr>
    </w:p>
    <w:p w:rsidR="00156C07" w:rsidRDefault="00F711EE" w:rsidP="003A5B7A">
      <w:pPr>
        <w:tabs>
          <w:tab w:val="left" w:pos="210"/>
        </w:tabs>
        <w:spacing w:after="0"/>
        <w:jc w:val="both"/>
        <w:rPr>
          <w:rFonts w:ascii="Times New Roman" w:hAnsi="Times New Roman" w:cs="Times New Roman"/>
          <w:sz w:val="28"/>
          <w:szCs w:val="28"/>
        </w:rPr>
      </w:pPr>
      <w:r w:rsidRPr="00F711EE">
        <w:rPr>
          <w:rFonts w:ascii="Times New Roman" w:hAnsi="Times New Roman" w:cs="Times New Roman"/>
          <w:b/>
          <w:sz w:val="28"/>
          <w:szCs w:val="28"/>
        </w:rPr>
        <w:t>Самостоятельная</w:t>
      </w:r>
      <w:r w:rsidR="003A5B7A">
        <w:rPr>
          <w:rFonts w:ascii="Times New Roman" w:hAnsi="Times New Roman" w:cs="Times New Roman"/>
          <w:b/>
          <w:sz w:val="28"/>
          <w:szCs w:val="28"/>
        </w:rPr>
        <w:t xml:space="preserve"> </w:t>
      </w:r>
      <w:r w:rsidRPr="00F711EE">
        <w:rPr>
          <w:rFonts w:ascii="Times New Roman" w:hAnsi="Times New Roman" w:cs="Times New Roman"/>
          <w:b/>
          <w:sz w:val="28"/>
          <w:szCs w:val="28"/>
        </w:rPr>
        <w:t xml:space="preserve"> работа</w:t>
      </w:r>
      <w:r w:rsidRPr="00F711EE">
        <w:rPr>
          <w:rFonts w:ascii="Times New Roman" w:hAnsi="Times New Roman" w:cs="Times New Roman"/>
          <w:sz w:val="28"/>
          <w:szCs w:val="28"/>
        </w:rPr>
        <w:t xml:space="preserve"> – это такая работа, которая выполняется без непосредственного участия </w:t>
      </w:r>
      <w:r>
        <w:rPr>
          <w:rFonts w:ascii="Times New Roman" w:hAnsi="Times New Roman" w:cs="Times New Roman"/>
          <w:sz w:val="28"/>
          <w:szCs w:val="28"/>
        </w:rPr>
        <w:t>педагога</w:t>
      </w:r>
      <w:r w:rsidRPr="00F711EE">
        <w:rPr>
          <w:rFonts w:ascii="Times New Roman" w:hAnsi="Times New Roman" w:cs="Times New Roman"/>
          <w:sz w:val="28"/>
          <w:szCs w:val="28"/>
        </w:rPr>
        <w:t xml:space="preserve">, но по его заданию, в специально предоставленное для этого время, при этом </w:t>
      </w:r>
      <w:r>
        <w:rPr>
          <w:rFonts w:ascii="Times New Roman" w:hAnsi="Times New Roman" w:cs="Times New Roman"/>
          <w:sz w:val="28"/>
          <w:szCs w:val="28"/>
        </w:rPr>
        <w:t>обучающиеся</w:t>
      </w:r>
      <w:r w:rsidRPr="00F711EE">
        <w:rPr>
          <w:rFonts w:ascii="Times New Roman" w:hAnsi="Times New Roman" w:cs="Times New Roman"/>
          <w:sz w:val="28"/>
          <w:szCs w:val="28"/>
        </w:rPr>
        <w:t>, сознательно стремятся достигнуть поставленные цели, употребляя свои усилия и выражая в той или иной форме результат умственных или физических (либо тех и других вместе) действий.</w:t>
      </w:r>
    </w:p>
    <w:p w:rsidR="00E8322F" w:rsidRPr="000772CA" w:rsidRDefault="000772CA" w:rsidP="0011792E">
      <w:pPr>
        <w:spacing w:after="0"/>
        <w:jc w:val="both"/>
        <w:rPr>
          <w:rFonts w:ascii="Times New Roman" w:hAnsi="Times New Roman" w:cs="Times New Roman"/>
          <w:i/>
          <w:sz w:val="24"/>
          <w:szCs w:val="28"/>
        </w:rPr>
      </w:pPr>
      <w:r w:rsidRPr="000772CA">
        <w:rPr>
          <w:rFonts w:ascii="Times New Roman" w:hAnsi="Times New Roman" w:cs="Times New Roman"/>
          <w:i/>
          <w:sz w:val="24"/>
          <w:szCs w:val="28"/>
        </w:rPr>
        <w:t>(Таблица на слайде)</w:t>
      </w:r>
    </w:p>
    <w:p w:rsidR="00E8322F" w:rsidRDefault="004612A2" w:rsidP="0011792E">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8" style="position:absolute;left:0;text-align:left;margin-left:224.7pt;margin-top:55.75pt;width:120pt;height:45.75pt;z-index:251662336">
            <v:textbox>
              <w:txbxContent>
                <w:p w:rsidR="00F711EE" w:rsidRPr="00F711EE" w:rsidRDefault="00F711EE" w:rsidP="00F711EE">
                  <w:pPr>
                    <w:rPr>
                      <w:rFonts w:ascii="Times New Roman" w:hAnsi="Times New Roman" w:cs="Times New Roman"/>
                      <w:i/>
                      <w:sz w:val="16"/>
                    </w:rPr>
                  </w:pPr>
                  <w:r>
                    <w:rPr>
                      <w:rFonts w:ascii="Times New Roman" w:hAnsi="Times New Roman" w:cs="Times New Roman"/>
                      <w:i/>
                      <w:sz w:val="16"/>
                    </w:rPr>
                    <w:t xml:space="preserve">В соответствии  с  уровнем </w:t>
                  </w:r>
                  <w:r w:rsidRPr="00F711EE">
                    <w:rPr>
                      <w:rFonts w:ascii="Times New Roman" w:hAnsi="Times New Roman" w:cs="Times New Roman"/>
                      <w:i/>
                      <w:sz w:val="16"/>
                    </w:rPr>
                    <w:t xml:space="preserve">самостоятельной </w:t>
                  </w:r>
                  <w:r>
                    <w:rPr>
                      <w:rFonts w:ascii="Times New Roman" w:hAnsi="Times New Roman" w:cs="Times New Roman"/>
                      <w:i/>
                      <w:sz w:val="16"/>
                    </w:rPr>
                    <w:t xml:space="preserve"> </w:t>
                  </w:r>
                  <w:r w:rsidRPr="00F711EE">
                    <w:rPr>
                      <w:rFonts w:ascii="Times New Roman" w:hAnsi="Times New Roman" w:cs="Times New Roman"/>
                      <w:i/>
                      <w:sz w:val="16"/>
                    </w:rPr>
                    <w:t>работы</w:t>
                  </w:r>
                </w:p>
              </w:txbxContent>
            </v:textbox>
          </v:rect>
        </w:pict>
      </w:r>
      <w:r>
        <w:rPr>
          <w:rFonts w:ascii="Times New Roman" w:hAnsi="Times New Roman" w:cs="Times New Roman"/>
          <w:noProof/>
          <w:sz w:val="28"/>
          <w:szCs w:val="28"/>
          <w:lang w:eastAsia="ru-RU"/>
        </w:rPr>
        <w:pict>
          <v:rect id="_x0000_s1027" style="position:absolute;left:0;text-align:left;margin-left:13.2pt;margin-top:60.25pt;width:120pt;height:37.5pt;z-index:251661312">
            <v:textbox>
              <w:txbxContent>
                <w:p w:rsidR="00F711EE" w:rsidRPr="00F711EE" w:rsidRDefault="00F711EE">
                  <w:pPr>
                    <w:rPr>
                      <w:rFonts w:ascii="Times New Roman" w:hAnsi="Times New Roman" w:cs="Times New Roman"/>
                      <w:i/>
                      <w:sz w:val="16"/>
                    </w:rPr>
                  </w:pPr>
                  <w:r w:rsidRPr="00F711EE">
                    <w:rPr>
                      <w:rFonts w:ascii="Times New Roman" w:hAnsi="Times New Roman" w:cs="Times New Roman"/>
                      <w:i/>
                      <w:sz w:val="16"/>
                    </w:rPr>
                    <w:t>По</w:t>
                  </w:r>
                  <w:r>
                    <w:rPr>
                      <w:rFonts w:ascii="Times New Roman" w:hAnsi="Times New Roman" w:cs="Times New Roman"/>
                      <w:i/>
                      <w:sz w:val="16"/>
                    </w:rPr>
                    <w:t xml:space="preserve"> </w:t>
                  </w:r>
                  <w:r w:rsidRPr="00F711EE">
                    <w:rPr>
                      <w:rFonts w:ascii="Times New Roman" w:hAnsi="Times New Roman" w:cs="Times New Roman"/>
                      <w:i/>
                      <w:sz w:val="16"/>
                    </w:rPr>
                    <w:t xml:space="preserve"> форме</w:t>
                  </w:r>
                  <w:r>
                    <w:rPr>
                      <w:rFonts w:ascii="Times New Roman" w:hAnsi="Times New Roman" w:cs="Times New Roman"/>
                      <w:i/>
                      <w:sz w:val="16"/>
                    </w:rPr>
                    <w:t xml:space="preserve"> </w:t>
                  </w:r>
                  <w:r w:rsidRPr="00F711EE">
                    <w:rPr>
                      <w:rFonts w:ascii="Times New Roman" w:hAnsi="Times New Roman" w:cs="Times New Roman"/>
                      <w:i/>
                      <w:sz w:val="16"/>
                    </w:rPr>
                    <w:t xml:space="preserve"> организации самостоятельной </w:t>
                  </w:r>
                  <w:r>
                    <w:rPr>
                      <w:rFonts w:ascii="Times New Roman" w:hAnsi="Times New Roman" w:cs="Times New Roman"/>
                      <w:i/>
                      <w:sz w:val="16"/>
                    </w:rPr>
                    <w:t xml:space="preserve"> </w:t>
                  </w:r>
                  <w:r w:rsidRPr="00F711EE">
                    <w:rPr>
                      <w:rFonts w:ascii="Times New Roman" w:hAnsi="Times New Roman" w:cs="Times New Roman"/>
                      <w:i/>
                      <w:sz w:val="16"/>
                    </w:rPr>
                    <w:t>работы</w:t>
                  </w:r>
                </w:p>
              </w:txbxContent>
            </v:textbox>
          </v:rect>
        </w:pict>
      </w:r>
      <w:r>
        <w:rPr>
          <w:rFonts w:ascii="Times New Roman" w:hAnsi="Times New Roman" w:cs="Times New Roman"/>
          <w:noProof/>
          <w:sz w:val="28"/>
          <w:szCs w:val="28"/>
          <w:lang w:eastAsia="ru-RU"/>
        </w:rPr>
        <w:pict>
          <v:rect id="_x0000_s1026" style="position:absolute;left:0;text-align:left;margin-left:61.95pt;margin-top:6.25pt;width:204pt;height:33.75pt;z-index:251660288">
            <v:textbox>
              <w:txbxContent>
                <w:p w:rsidR="00F711EE" w:rsidRPr="00F711EE" w:rsidRDefault="00F711EE" w:rsidP="00F711EE">
                  <w:pPr>
                    <w:jc w:val="center"/>
                    <w:rPr>
                      <w:rFonts w:ascii="Times New Roman" w:hAnsi="Times New Roman" w:cs="Times New Roman"/>
                    </w:rPr>
                  </w:pPr>
                  <w:r w:rsidRPr="00F711EE">
                    <w:rPr>
                      <w:rFonts w:ascii="Times New Roman" w:hAnsi="Times New Roman" w:cs="Times New Roman"/>
                    </w:rPr>
                    <w:t>Виды  самостоятельной деятельности обучающихся</w:t>
                  </w:r>
                </w:p>
              </w:txbxContent>
            </v:textbox>
          </v:rect>
        </w:pict>
      </w:r>
      <w:r w:rsidR="00F711EE" w:rsidRPr="00F711EE">
        <w:rPr>
          <w:rFonts w:ascii="Times New Roman" w:hAnsi="Times New Roman" w:cs="Times New Roman"/>
          <w:noProof/>
          <w:sz w:val="28"/>
          <w:szCs w:val="28"/>
          <w:lang w:eastAsia="ru-RU"/>
        </w:rPr>
        <w:drawing>
          <wp:inline distT="0" distB="0" distL="0" distR="0">
            <wp:extent cx="4533900" cy="3600450"/>
            <wp:effectExtent l="19050" t="0" r="0" b="0"/>
            <wp:docPr id="4" name="Рисунок 2" descr="D:\Ира\методист\МО\Самостоятельная работа\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Ира\методист\МО\Самостоятельная работа\537.png"/>
                    <pic:cNvPicPr>
                      <a:picLocks noChangeAspect="1" noChangeArrowheads="1"/>
                    </pic:cNvPicPr>
                  </pic:nvPicPr>
                  <pic:blipFill>
                    <a:blip r:embed="rId7" cstate="print"/>
                    <a:srcRect/>
                    <a:stretch>
                      <a:fillRect/>
                    </a:stretch>
                  </pic:blipFill>
                  <pic:spPr bwMode="auto">
                    <a:xfrm>
                      <a:off x="0" y="0"/>
                      <a:ext cx="4533900" cy="3600450"/>
                    </a:xfrm>
                    <a:prstGeom prst="rect">
                      <a:avLst/>
                    </a:prstGeom>
                    <a:noFill/>
                    <a:ln w="9525">
                      <a:noFill/>
                      <a:miter lim="800000"/>
                      <a:headEnd/>
                      <a:tailEnd/>
                    </a:ln>
                  </pic:spPr>
                </pic:pic>
              </a:graphicData>
            </a:graphic>
          </wp:inline>
        </w:drawing>
      </w:r>
    </w:p>
    <w:p w:rsidR="00E8322F" w:rsidRPr="00156C07" w:rsidRDefault="00E8322F" w:rsidP="0011792E">
      <w:pPr>
        <w:spacing w:after="0"/>
        <w:jc w:val="both"/>
        <w:rPr>
          <w:rFonts w:ascii="Times New Roman" w:hAnsi="Times New Roman" w:cs="Times New Roman"/>
          <w:sz w:val="28"/>
          <w:szCs w:val="28"/>
        </w:rPr>
      </w:pPr>
    </w:p>
    <w:p w:rsidR="000772CA" w:rsidRDefault="000772CA" w:rsidP="000772CA">
      <w:pPr>
        <w:spacing w:after="0"/>
        <w:jc w:val="both"/>
        <w:rPr>
          <w:rFonts w:ascii="Times New Roman" w:hAnsi="Times New Roman" w:cs="Times New Roman"/>
          <w:sz w:val="28"/>
          <w:szCs w:val="28"/>
        </w:rPr>
      </w:pPr>
      <w:r w:rsidRPr="000772CA">
        <w:rPr>
          <w:rFonts w:ascii="Times New Roman" w:hAnsi="Times New Roman" w:cs="Times New Roman"/>
          <w:b/>
          <w:i/>
          <w:sz w:val="28"/>
          <w:szCs w:val="28"/>
        </w:rPr>
        <w:t xml:space="preserve">Воспроизводящие </w:t>
      </w:r>
      <w:r w:rsidRPr="000772CA">
        <w:rPr>
          <w:rFonts w:ascii="Times New Roman" w:hAnsi="Times New Roman" w:cs="Times New Roman"/>
          <w:sz w:val="28"/>
          <w:szCs w:val="28"/>
        </w:rPr>
        <w:t xml:space="preserve">самостоятельные работы по образцу необходимы для запоминания способов действий в конкретных ситуациях, формирование умений и навыков и их прочного закрепления. Деятельность </w:t>
      </w:r>
      <w:r>
        <w:rPr>
          <w:rFonts w:ascii="Times New Roman" w:hAnsi="Times New Roman" w:cs="Times New Roman"/>
          <w:sz w:val="28"/>
          <w:szCs w:val="28"/>
        </w:rPr>
        <w:t>обучающихся</w:t>
      </w:r>
      <w:r w:rsidRPr="000772CA">
        <w:rPr>
          <w:rFonts w:ascii="Times New Roman" w:hAnsi="Times New Roman" w:cs="Times New Roman"/>
          <w:sz w:val="28"/>
          <w:szCs w:val="28"/>
        </w:rPr>
        <w:t xml:space="preserve"> при выполнении работ этого типа, строго говоря, не совсем самостоятельная, поскольку их самостоятельность ограничивается простым воспроизведением, повторением действий по образцу. Однако роль таких работ велика. Роль </w:t>
      </w:r>
      <w:r>
        <w:rPr>
          <w:rFonts w:ascii="Times New Roman" w:hAnsi="Times New Roman" w:cs="Times New Roman"/>
          <w:sz w:val="28"/>
          <w:szCs w:val="28"/>
        </w:rPr>
        <w:t xml:space="preserve">педагога </w:t>
      </w:r>
      <w:r w:rsidRPr="000772CA">
        <w:rPr>
          <w:rFonts w:ascii="Times New Roman" w:hAnsi="Times New Roman" w:cs="Times New Roman"/>
          <w:sz w:val="28"/>
          <w:szCs w:val="28"/>
        </w:rPr>
        <w:t xml:space="preserve"> состоит в том, чтобы для каждого </w:t>
      </w:r>
      <w:r>
        <w:rPr>
          <w:rFonts w:ascii="Times New Roman" w:hAnsi="Times New Roman" w:cs="Times New Roman"/>
          <w:sz w:val="28"/>
          <w:szCs w:val="28"/>
        </w:rPr>
        <w:t>обучающегося</w:t>
      </w:r>
      <w:r w:rsidRPr="000772CA">
        <w:rPr>
          <w:rFonts w:ascii="Times New Roman" w:hAnsi="Times New Roman" w:cs="Times New Roman"/>
          <w:sz w:val="28"/>
          <w:szCs w:val="28"/>
        </w:rPr>
        <w:t xml:space="preserve"> определить оптимальный объём работы. </w:t>
      </w:r>
    </w:p>
    <w:p w:rsidR="000772CA" w:rsidRPr="000772CA" w:rsidRDefault="000772CA" w:rsidP="000772CA">
      <w:pPr>
        <w:spacing w:after="0"/>
        <w:jc w:val="both"/>
        <w:rPr>
          <w:rFonts w:ascii="Times New Roman" w:hAnsi="Times New Roman" w:cs="Times New Roman"/>
          <w:sz w:val="28"/>
          <w:szCs w:val="28"/>
        </w:rPr>
      </w:pPr>
      <w:r w:rsidRPr="000772CA">
        <w:rPr>
          <w:rFonts w:ascii="Times New Roman" w:hAnsi="Times New Roman" w:cs="Times New Roman"/>
          <w:sz w:val="28"/>
          <w:szCs w:val="28"/>
        </w:rPr>
        <w:t>Задания</w:t>
      </w:r>
      <w:r>
        <w:rPr>
          <w:rFonts w:ascii="Times New Roman" w:hAnsi="Times New Roman" w:cs="Times New Roman"/>
          <w:b/>
          <w:i/>
          <w:sz w:val="28"/>
          <w:szCs w:val="28"/>
        </w:rPr>
        <w:t xml:space="preserve"> р</w:t>
      </w:r>
      <w:r w:rsidRPr="000772CA">
        <w:rPr>
          <w:rFonts w:ascii="Times New Roman" w:hAnsi="Times New Roman" w:cs="Times New Roman"/>
          <w:b/>
          <w:i/>
          <w:sz w:val="28"/>
          <w:szCs w:val="28"/>
        </w:rPr>
        <w:t>еконструктивно – вариативного</w:t>
      </w:r>
      <w:r w:rsidRPr="000772CA">
        <w:rPr>
          <w:rFonts w:ascii="Times New Roman" w:hAnsi="Times New Roman" w:cs="Times New Roman"/>
          <w:sz w:val="28"/>
          <w:szCs w:val="28"/>
        </w:rPr>
        <w:t xml:space="preserve"> типа позволяют на основе полученных ранее знаний и данной общей идеи найти самостоятельно конкретные способы решения задач применительно к данным условиям задания. Самостоятельные работы этого типа приводят </w:t>
      </w:r>
      <w:r>
        <w:rPr>
          <w:rFonts w:ascii="Times New Roman" w:hAnsi="Times New Roman" w:cs="Times New Roman"/>
          <w:sz w:val="28"/>
          <w:szCs w:val="28"/>
        </w:rPr>
        <w:t>детей</w:t>
      </w:r>
      <w:r w:rsidRPr="000772CA">
        <w:rPr>
          <w:rFonts w:ascii="Times New Roman" w:hAnsi="Times New Roman" w:cs="Times New Roman"/>
          <w:sz w:val="28"/>
          <w:szCs w:val="28"/>
        </w:rPr>
        <w:t xml:space="preserve"> к осмысленному переносу знаний в типовые ситуации, учат анализировать события, явления, факты, формируют приёмы и методы познавательной деятельности, создают условия для развития мыслительной активности </w:t>
      </w:r>
      <w:r>
        <w:rPr>
          <w:rFonts w:ascii="Times New Roman" w:hAnsi="Times New Roman" w:cs="Times New Roman"/>
          <w:sz w:val="28"/>
          <w:szCs w:val="28"/>
        </w:rPr>
        <w:t>обучающихся</w:t>
      </w:r>
      <w:r w:rsidRPr="000772CA">
        <w:rPr>
          <w:rFonts w:ascii="Times New Roman" w:hAnsi="Times New Roman" w:cs="Times New Roman"/>
          <w:sz w:val="28"/>
          <w:szCs w:val="28"/>
        </w:rPr>
        <w:t>.</w:t>
      </w:r>
    </w:p>
    <w:p w:rsidR="000772CA" w:rsidRPr="000772CA" w:rsidRDefault="000772CA" w:rsidP="000772CA">
      <w:pPr>
        <w:spacing w:after="0"/>
        <w:jc w:val="both"/>
        <w:rPr>
          <w:rFonts w:ascii="Times New Roman" w:hAnsi="Times New Roman" w:cs="Times New Roman"/>
          <w:sz w:val="28"/>
          <w:szCs w:val="28"/>
        </w:rPr>
      </w:pPr>
      <w:r w:rsidRPr="000772CA">
        <w:rPr>
          <w:rFonts w:ascii="Times New Roman" w:hAnsi="Times New Roman" w:cs="Times New Roman"/>
          <w:b/>
          <w:i/>
          <w:sz w:val="28"/>
          <w:szCs w:val="28"/>
        </w:rPr>
        <w:t>Эвристические</w:t>
      </w:r>
      <w:r w:rsidRPr="000772CA">
        <w:rPr>
          <w:rFonts w:ascii="Times New Roman" w:hAnsi="Times New Roman" w:cs="Times New Roman"/>
          <w:sz w:val="28"/>
          <w:szCs w:val="28"/>
        </w:rPr>
        <w:t xml:space="preserve">  самостоятельные работы формируют умения и навыки поиска ответа за пределами известного образца. Как правило, </w:t>
      </w:r>
      <w:r>
        <w:rPr>
          <w:rFonts w:ascii="Times New Roman" w:hAnsi="Times New Roman" w:cs="Times New Roman"/>
          <w:sz w:val="28"/>
          <w:szCs w:val="28"/>
        </w:rPr>
        <w:t>ребенок</w:t>
      </w:r>
      <w:r w:rsidRPr="000772CA">
        <w:rPr>
          <w:rFonts w:ascii="Times New Roman" w:hAnsi="Times New Roman" w:cs="Times New Roman"/>
          <w:sz w:val="28"/>
          <w:szCs w:val="28"/>
        </w:rPr>
        <w:t xml:space="preserve"> сам определяет пути решения </w:t>
      </w:r>
      <w:r w:rsidRPr="000772CA">
        <w:rPr>
          <w:rFonts w:ascii="Times New Roman" w:hAnsi="Times New Roman" w:cs="Times New Roman"/>
          <w:sz w:val="28"/>
          <w:szCs w:val="28"/>
        </w:rPr>
        <w:lastRenderedPageBreak/>
        <w:t xml:space="preserve">задачи и находит его. Знания, необходимые для решения задачи, </w:t>
      </w:r>
      <w:r>
        <w:rPr>
          <w:rFonts w:ascii="Times New Roman" w:hAnsi="Times New Roman" w:cs="Times New Roman"/>
          <w:sz w:val="28"/>
          <w:szCs w:val="28"/>
        </w:rPr>
        <w:t xml:space="preserve">ребенок </w:t>
      </w:r>
      <w:r w:rsidRPr="000772CA">
        <w:rPr>
          <w:rFonts w:ascii="Times New Roman" w:hAnsi="Times New Roman" w:cs="Times New Roman"/>
          <w:sz w:val="28"/>
          <w:szCs w:val="28"/>
        </w:rPr>
        <w:t xml:space="preserve"> уже имеет, но отобрать их в памяти бывает нелегко. На данном уровне продуктивной деятельности формируется творческая личность учащегося. Постоянный поиск новых решений, обо</w:t>
      </w:r>
      <w:r>
        <w:rPr>
          <w:rFonts w:ascii="Times New Roman" w:hAnsi="Times New Roman" w:cs="Times New Roman"/>
          <w:sz w:val="28"/>
          <w:szCs w:val="28"/>
        </w:rPr>
        <w:t>б</w:t>
      </w:r>
      <w:r w:rsidRPr="000772CA">
        <w:rPr>
          <w:rFonts w:ascii="Times New Roman" w:hAnsi="Times New Roman" w:cs="Times New Roman"/>
          <w:sz w:val="28"/>
          <w:szCs w:val="28"/>
        </w:rPr>
        <w:t xml:space="preserve">щение и систематизация полученных знаний, перенос их в современно нестандартные ситуации делают знания </w:t>
      </w:r>
      <w:r>
        <w:rPr>
          <w:rFonts w:ascii="Times New Roman" w:hAnsi="Times New Roman" w:cs="Times New Roman"/>
          <w:sz w:val="28"/>
          <w:szCs w:val="28"/>
        </w:rPr>
        <w:t>обучающегося</w:t>
      </w:r>
      <w:r w:rsidRPr="000772CA">
        <w:rPr>
          <w:rFonts w:ascii="Times New Roman" w:hAnsi="Times New Roman" w:cs="Times New Roman"/>
          <w:sz w:val="28"/>
          <w:szCs w:val="28"/>
        </w:rPr>
        <w:t xml:space="preserve"> более гибкими, мобильными, вырабатывают умения, навыки и потребность в самообразования.</w:t>
      </w:r>
    </w:p>
    <w:p w:rsidR="0011792E" w:rsidRDefault="000772CA" w:rsidP="000772CA">
      <w:pPr>
        <w:spacing w:after="0"/>
        <w:jc w:val="both"/>
        <w:rPr>
          <w:rFonts w:ascii="Times New Roman" w:hAnsi="Times New Roman" w:cs="Times New Roman"/>
          <w:sz w:val="28"/>
          <w:szCs w:val="28"/>
        </w:rPr>
      </w:pPr>
      <w:r w:rsidRPr="000772CA">
        <w:rPr>
          <w:rFonts w:ascii="Times New Roman" w:hAnsi="Times New Roman" w:cs="Times New Roman"/>
          <w:b/>
          <w:i/>
          <w:sz w:val="28"/>
          <w:szCs w:val="28"/>
        </w:rPr>
        <w:t>Творческие</w:t>
      </w:r>
      <w:r w:rsidRPr="000772CA">
        <w:rPr>
          <w:rFonts w:ascii="Times New Roman" w:hAnsi="Times New Roman" w:cs="Times New Roman"/>
          <w:sz w:val="28"/>
          <w:szCs w:val="28"/>
        </w:rPr>
        <w:t xml:space="preserve"> самостоятельные работы являются венцом самостоятельной деятельности  </w:t>
      </w:r>
      <w:r>
        <w:rPr>
          <w:rFonts w:ascii="Times New Roman" w:hAnsi="Times New Roman" w:cs="Times New Roman"/>
          <w:sz w:val="28"/>
          <w:szCs w:val="28"/>
        </w:rPr>
        <w:t>обучающихся</w:t>
      </w:r>
      <w:r w:rsidRPr="000772CA">
        <w:rPr>
          <w:rFonts w:ascii="Times New Roman" w:hAnsi="Times New Roman" w:cs="Times New Roman"/>
          <w:sz w:val="28"/>
          <w:szCs w:val="28"/>
        </w:rPr>
        <w:t xml:space="preserve">. Эта деятельность позволяет получать </w:t>
      </w:r>
      <w:r>
        <w:rPr>
          <w:rFonts w:ascii="Times New Roman" w:hAnsi="Times New Roman" w:cs="Times New Roman"/>
          <w:sz w:val="28"/>
          <w:szCs w:val="28"/>
        </w:rPr>
        <w:t>детям</w:t>
      </w:r>
      <w:r w:rsidRPr="000772CA">
        <w:rPr>
          <w:rFonts w:ascii="Times New Roman" w:hAnsi="Times New Roman" w:cs="Times New Roman"/>
          <w:sz w:val="28"/>
          <w:szCs w:val="28"/>
        </w:rPr>
        <w:t xml:space="preserve"> принципиально новые для них знания, закрепляет навыки  самостоятельного поиска знаний. </w:t>
      </w:r>
      <w:r>
        <w:rPr>
          <w:rFonts w:ascii="Times New Roman" w:hAnsi="Times New Roman" w:cs="Times New Roman"/>
          <w:sz w:val="28"/>
          <w:szCs w:val="28"/>
        </w:rPr>
        <w:t>З</w:t>
      </w:r>
      <w:r w:rsidRPr="000772CA">
        <w:rPr>
          <w:rFonts w:ascii="Times New Roman" w:hAnsi="Times New Roman" w:cs="Times New Roman"/>
          <w:sz w:val="28"/>
          <w:szCs w:val="28"/>
        </w:rPr>
        <w:t>адачи такого типа – одно из самых эффективных средств формирования творческой личности.</w:t>
      </w:r>
    </w:p>
    <w:p w:rsidR="000772CA" w:rsidRDefault="000772CA" w:rsidP="000772CA">
      <w:pPr>
        <w:spacing w:after="0"/>
        <w:jc w:val="both"/>
        <w:rPr>
          <w:rFonts w:ascii="Times New Roman" w:hAnsi="Times New Roman" w:cs="Times New Roman"/>
          <w:sz w:val="28"/>
          <w:szCs w:val="28"/>
        </w:rPr>
      </w:pPr>
    </w:p>
    <w:p w:rsidR="000772CA" w:rsidRPr="000772CA" w:rsidRDefault="000772CA" w:rsidP="000772CA">
      <w:pPr>
        <w:spacing w:after="0"/>
        <w:jc w:val="both"/>
        <w:rPr>
          <w:rFonts w:ascii="Times New Roman" w:hAnsi="Times New Roman" w:cs="Times New Roman"/>
          <w:i/>
          <w:sz w:val="24"/>
          <w:szCs w:val="28"/>
        </w:rPr>
      </w:pPr>
      <w:r w:rsidRPr="000772CA">
        <w:rPr>
          <w:rFonts w:ascii="Times New Roman" w:hAnsi="Times New Roman" w:cs="Times New Roman"/>
          <w:i/>
          <w:sz w:val="24"/>
          <w:szCs w:val="28"/>
        </w:rPr>
        <w:t>(Таблица на слайде)</w:t>
      </w:r>
    </w:p>
    <w:p w:rsidR="000772CA" w:rsidRDefault="000772CA" w:rsidP="000772CA">
      <w:pPr>
        <w:spacing w:after="0"/>
        <w:jc w:val="both"/>
        <w:rPr>
          <w:rFonts w:ascii="Times New Roman" w:hAnsi="Times New Roman" w:cs="Times New Roman"/>
          <w:sz w:val="28"/>
          <w:szCs w:val="28"/>
        </w:rPr>
      </w:pPr>
    </w:p>
    <w:p w:rsidR="000772CA" w:rsidRDefault="004612A2" w:rsidP="000772CA">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0" style="position:absolute;left:0;text-align:left;margin-left:92.7pt;margin-top:101.75pt;width:78.75pt;height:40.5pt;z-index:251664384">
            <v:textbox style="mso-next-textbox:#_x0000_s1030">
              <w:txbxContent>
                <w:p w:rsidR="00C65010" w:rsidRPr="00C65010" w:rsidRDefault="00C65010" w:rsidP="00C65010">
                  <w:pPr>
                    <w:jc w:val="center"/>
                    <w:rPr>
                      <w:rFonts w:ascii="Times New Roman" w:hAnsi="Times New Roman" w:cs="Times New Roman"/>
                      <w:sz w:val="16"/>
                    </w:rPr>
                  </w:pPr>
                  <w:r w:rsidRPr="00C65010">
                    <w:rPr>
                      <w:rFonts w:ascii="Times New Roman" w:hAnsi="Times New Roman" w:cs="Times New Roman"/>
                      <w:sz w:val="16"/>
                    </w:rPr>
                    <w:t>Подготовка  докладов  и рефератов</w:t>
                  </w:r>
                </w:p>
              </w:txbxContent>
            </v:textbox>
          </v:rect>
        </w:pict>
      </w:r>
      <w:r>
        <w:rPr>
          <w:rFonts w:ascii="Times New Roman" w:hAnsi="Times New Roman" w:cs="Times New Roman"/>
          <w:noProof/>
          <w:sz w:val="28"/>
          <w:szCs w:val="28"/>
          <w:lang w:eastAsia="ru-RU"/>
        </w:rPr>
        <w:pict>
          <v:rect id="_x0000_s1029" style="position:absolute;left:0;text-align:left;margin-left:79.95pt;margin-top:1.25pt;width:216.75pt;height:25.5pt;z-index:251663360">
            <v:textbox style="mso-next-textbox:#_x0000_s1029">
              <w:txbxContent>
                <w:p w:rsidR="000772CA" w:rsidRPr="000772CA" w:rsidRDefault="000772CA">
                  <w:pPr>
                    <w:rPr>
                      <w:rFonts w:ascii="Times New Roman" w:hAnsi="Times New Roman" w:cs="Times New Roman"/>
                    </w:rPr>
                  </w:pPr>
                  <w:r w:rsidRPr="000772CA">
                    <w:rPr>
                      <w:rFonts w:ascii="Times New Roman" w:hAnsi="Times New Roman" w:cs="Times New Roman"/>
                    </w:rPr>
                    <w:t>Виды самостоятельных  работ  в обучении</w:t>
                  </w:r>
                </w:p>
              </w:txbxContent>
            </v:textbox>
          </v:rect>
        </w:pict>
      </w:r>
      <w:r w:rsidR="0008790E" w:rsidRPr="000772CA">
        <w:rPr>
          <w:rFonts w:ascii="Times New Roman" w:hAnsi="Times New Roman" w:cs="Times New Roman"/>
          <w:noProof/>
          <w:sz w:val="28"/>
          <w:szCs w:val="28"/>
          <w:lang w:eastAsia="ru-RU"/>
        </w:rPr>
        <w:drawing>
          <wp:inline distT="0" distB="0" distL="0" distR="0">
            <wp:extent cx="4686300" cy="2200275"/>
            <wp:effectExtent l="19050" t="0" r="0" b="0"/>
            <wp:docPr id="10" name="Рисунок 3" descr="D:\Ира\методист\МО\Самостоятельная работа\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Ира\методист\МО\Самостоятельная работа\538.png"/>
                    <pic:cNvPicPr>
                      <a:picLocks noChangeAspect="1" noChangeArrowheads="1"/>
                    </pic:cNvPicPr>
                  </pic:nvPicPr>
                  <pic:blipFill>
                    <a:blip r:embed="rId8" cstate="print"/>
                    <a:srcRect/>
                    <a:stretch>
                      <a:fillRect/>
                    </a:stretch>
                  </pic:blipFill>
                  <pic:spPr bwMode="auto">
                    <a:xfrm>
                      <a:off x="0" y="0"/>
                      <a:ext cx="4686300" cy="2200275"/>
                    </a:xfrm>
                    <a:prstGeom prst="rect">
                      <a:avLst/>
                    </a:prstGeom>
                    <a:noFill/>
                    <a:ln w="9525">
                      <a:noFill/>
                      <a:miter lim="800000"/>
                      <a:headEnd/>
                      <a:tailEnd/>
                    </a:ln>
                  </pic:spPr>
                </pic:pic>
              </a:graphicData>
            </a:graphic>
          </wp:inline>
        </w:drawing>
      </w:r>
    </w:p>
    <w:p w:rsidR="000772CA" w:rsidRPr="003A5B7A" w:rsidRDefault="000772CA" w:rsidP="000772CA">
      <w:pPr>
        <w:spacing w:after="0"/>
        <w:jc w:val="both"/>
        <w:rPr>
          <w:rFonts w:ascii="Times New Roman" w:hAnsi="Times New Roman" w:cs="Times New Roman"/>
          <w:sz w:val="28"/>
          <w:szCs w:val="28"/>
        </w:rPr>
      </w:pPr>
    </w:p>
    <w:p w:rsidR="000772CA" w:rsidRPr="003A5B7A" w:rsidRDefault="000772CA" w:rsidP="000772CA">
      <w:pPr>
        <w:spacing w:after="0" w:line="270" w:lineRule="atLeast"/>
        <w:jc w:val="center"/>
        <w:rPr>
          <w:rFonts w:ascii="Times New Roman" w:eastAsia="Times New Roman" w:hAnsi="Times New Roman" w:cs="Times New Roman"/>
          <w:sz w:val="28"/>
          <w:szCs w:val="28"/>
          <w:lang w:eastAsia="ru-RU"/>
        </w:rPr>
      </w:pPr>
      <w:r w:rsidRPr="003A5B7A">
        <w:rPr>
          <w:rFonts w:ascii="Times New Roman" w:eastAsia="Times New Roman" w:hAnsi="Times New Roman" w:cs="Times New Roman"/>
          <w:b/>
          <w:bCs/>
          <w:sz w:val="28"/>
          <w:szCs w:val="28"/>
          <w:u w:val="single"/>
          <w:lang w:eastAsia="ru-RU"/>
        </w:rPr>
        <w:t>Виды самостоятельных работ в обучении.</w:t>
      </w:r>
    </w:p>
    <w:p w:rsidR="000772CA" w:rsidRPr="003A5B7A" w:rsidRDefault="000772CA" w:rsidP="000772CA">
      <w:pPr>
        <w:spacing w:after="0" w:line="270" w:lineRule="atLeast"/>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        Наиболее распространёнными и эффективными являются:</w:t>
      </w:r>
    </w:p>
    <w:p w:rsidR="000772CA" w:rsidRPr="003A5B7A" w:rsidRDefault="000772CA" w:rsidP="000772CA">
      <w:pPr>
        <w:numPr>
          <w:ilvl w:val="0"/>
          <w:numId w:val="7"/>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b/>
          <w:bCs/>
          <w:sz w:val="28"/>
          <w:szCs w:val="28"/>
          <w:lang w:eastAsia="ru-RU"/>
        </w:rPr>
        <w:t>Работа с книгой.</w:t>
      </w:r>
    </w:p>
    <w:p w:rsidR="000772CA" w:rsidRPr="003A5B7A" w:rsidRDefault="000772CA" w:rsidP="000772CA">
      <w:pPr>
        <w:spacing w:after="0" w:line="270" w:lineRule="atLeast"/>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Это работа с текстом и графическим материалом учебника:</w:t>
      </w:r>
    </w:p>
    <w:p w:rsidR="000772CA" w:rsidRPr="003A5B7A" w:rsidRDefault="000772CA" w:rsidP="000772CA">
      <w:pPr>
        <w:numPr>
          <w:ilvl w:val="0"/>
          <w:numId w:val="8"/>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пересказ основного содержания  части текста;</w:t>
      </w:r>
    </w:p>
    <w:p w:rsidR="000772CA" w:rsidRPr="003A5B7A" w:rsidRDefault="000772CA" w:rsidP="000772CA">
      <w:pPr>
        <w:numPr>
          <w:ilvl w:val="0"/>
          <w:numId w:val="9"/>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составление плана ответа по прочитанному тексту;</w:t>
      </w:r>
    </w:p>
    <w:p w:rsidR="000772CA" w:rsidRPr="003A5B7A" w:rsidRDefault="000772CA" w:rsidP="000772CA">
      <w:pPr>
        <w:numPr>
          <w:ilvl w:val="0"/>
          <w:numId w:val="9"/>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поиск ответа на заранее поставленные к тексту вопросы; анализ;</w:t>
      </w:r>
    </w:p>
    <w:p w:rsidR="000772CA" w:rsidRPr="003A5B7A" w:rsidRDefault="000772CA" w:rsidP="000772CA">
      <w:pPr>
        <w:numPr>
          <w:ilvl w:val="0"/>
          <w:numId w:val="9"/>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сравнение;</w:t>
      </w:r>
    </w:p>
    <w:p w:rsidR="000772CA" w:rsidRPr="003A5B7A" w:rsidRDefault="000772CA" w:rsidP="000772CA">
      <w:pPr>
        <w:numPr>
          <w:ilvl w:val="0"/>
          <w:numId w:val="9"/>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обобщение и систематизация материала нескольких параграфов.</w:t>
      </w:r>
    </w:p>
    <w:p w:rsidR="000772CA" w:rsidRPr="003A5B7A" w:rsidRDefault="000772CA" w:rsidP="000772CA">
      <w:pPr>
        <w:numPr>
          <w:ilvl w:val="0"/>
          <w:numId w:val="9"/>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краткий конспект текста;</w:t>
      </w:r>
    </w:p>
    <w:p w:rsidR="000772CA" w:rsidRPr="003A5B7A" w:rsidRDefault="000772CA" w:rsidP="000772CA">
      <w:pPr>
        <w:numPr>
          <w:ilvl w:val="0"/>
          <w:numId w:val="9"/>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Работа с первоисточниками, научно – популярной литературой.</w:t>
      </w:r>
    </w:p>
    <w:p w:rsidR="000772CA" w:rsidRPr="003A5B7A" w:rsidRDefault="000772CA" w:rsidP="000772CA">
      <w:pPr>
        <w:numPr>
          <w:ilvl w:val="0"/>
          <w:numId w:val="10"/>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b/>
          <w:bCs/>
          <w:sz w:val="28"/>
          <w:szCs w:val="28"/>
          <w:lang w:eastAsia="ru-RU"/>
        </w:rPr>
        <w:t>Упражнения.</w:t>
      </w:r>
    </w:p>
    <w:p w:rsidR="000772CA" w:rsidRPr="003A5B7A" w:rsidRDefault="000772CA" w:rsidP="000772CA">
      <w:pPr>
        <w:numPr>
          <w:ilvl w:val="0"/>
          <w:numId w:val="11"/>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Тренировочные;</w:t>
      </w:r>
    </w:p>
    <w:p w:rsidR="000772CA" w:rsidRPr="003A5B7A" w:rsidRDefault="000772CA" w:rsidP="000772CA">
      <w:pPr>
        <w:numPr>
          <w:ilvl w:val="0"/>
          <w:numId w:val="11"/>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Воспроизводящие упражнения по образцу;</w:t>
      </w:r>
    </w:p>
    <w:p w:rsidR="000772CA" w:rsidRPr="003A5B7A" w:rsidRDefault="000772CA" w:rsidP="000772CA">
      <w:pPr>
        <w:numPr>
          <w:ilvl w:val="0"/>
          <w:numId w:val="11"/>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Составление различных задач и вопросов и их решение;</w:t>
      </w:r>
    </w:p>
    <w:p w:rsidR="000772CA" w:rsidRPr="003A5B7A" w:rsidRDefault="000772CA" w:rsidP="000772CA">
      <w:pPr>
        <w:numPr>
          <w:ilvl w:val="0"/>
          <w:numId w:val="11"/>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 xml:space="preserve">Рецензирование ответов других </w:t>
      </w:r>
      <w:r w:rsidR="00C65010" w:rsidRPr="003A5B7A">
        <w:rPr>
          <w:rFonts w:ascii="Times New Roman" w:eastAsia="Times New Roman" w:hAnsi="Times New Roman" w:cs="Times New Roman"/>
          <w:sz w:val="28"/>
          <w:szCs w:val="28"/>
          <w:lang w:eastAsia="ru-RU"/>
        </w:rPr>
        <w:t>детей</w:t>
      </w:r>
      <w:r w:rsidRPr="003A5B7A">
        <w:rPr>
          <w:rFonts w:ascii="Times New Roman" w:eastAsia="Times New Roman" w:hAnsi="Times New Roman" w:cs="Times New Roman"/>
          <w:sz w:val="28"/>
          <w:szCs w:val="28"/>
          <w:lang w:eastAsia="ru-RU"/>
        </w:rPr>
        <w:t>;</w:t>
      </w:r>
    </w:p>
    <w:p w:rsidR="000772CA" w:rsidRPr="003A5B7A" w:rsidRDefault="000772CA" w:rsidP="000772CA">
      <w:pPr>
        <w:numPr>
          <w:ilvl w:val="0"/>
          <w:numId w:val="11"/>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Оценка их деятельности на уроке;</w:t>
      </w:r>
    </w:p>
    <w:p w:rsidR="000772CA" w:rsidRPr="003A5B7A" w:rsidRDefault="000772CA" w:rsidP="000772CA">
      <w:pPr>
        <w:numPr>
          <w:ilvl w:val="0"/>
          <w:numId w:val="11"/>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Различные упражнения, направленные на выработку практических умений и навыков.</w:t>
      </w:r>
    </w:p>
    <w:p w:rsidR="000772CA" w:rsidRPr="003A5B7A" w:rsidRDefault="000772CA" w:rsidP="000772CA">
      <w:pPr>
        <w:numPr>
          <w:ilvl w:val="0"/>
          <w:numId w:val="12"/>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b/>
          <w:bCs/>
          <w:sz w:val="28"/>
          <w:szCs w:val="28"/>
          <w:lang w:eastAsia="ru-RU"/>
        </w:rPr>
        <w:t>Решения разнообразных задач и выполнение практических и лабораторных работ.</w:t>
      </w:r>
    </w:p>
    <w:p w:rsidR="000772CA" w:rsidRPr="003A5B7A" w:rsidRDefault="000772CA" w:rsidP="000772CA">
      <w:pPr>
        <w:numPr>
          <w:ilvl w:val="0"/>
          <w:numId w:val="12"/>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b/>
          <w:bCs/>
          <w:sz w:val="28"/>
          <w:szCs w:val="28"/>
          <w:lang w:eastAsia="ru-RU"/>
        </w:rPr>
        <w:lastRenderedPageBreak/>
        <w:t>Различные проверочные самостоятельные работы.</w:t>
      </w:r>
    </w:p>
    <w:p w:rsidR="000772CA" w:rsidRPr="003A5B7A" w:rsidRDefault="000772CA" w:rsidP="000772CA">
      <w:pPr>
        <w:numPr>
          <w:ilvl w:val="0"/>
          <w:numId w:val="13"/>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Контрольные работы;</w:t>
      </w:r>
    </w:p>
    <w:p w:rsidR="000772CA" w:rsidRPr="003A5B7A" w:rsidRDefault="000772CA" w:rsidP="000772CA">
      <w:pPr>
        <w:numPr>
          <w:ilvl w:val="0"/>
          <w:numId w:val="13"/>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Диктанты;</w:t>
      </w:r>
    </w:p>
    <w:p w:rsidR="000772CA" w:rsidRPr="003A5B7A" w:rsidRDefault="000772CA" w:rsidP="000772CA">
      <w:pPr>
        <w:numPr>
          <w:ilvl w:val="0"/>
          <w:numId w:val="13"/>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Сочинения;</w:t>
      </w:r>
    </w:p>
    <w:p w:rsidR="000772CA" w:rsidRPr="003A5B7A" w:rsidRDefault="000772CA" w:rsidP="000772CA">
      <w:pPr>
        <w:numPr>
          <w:ilvl w:val="0"/>
          <w:numId w:val="13"/>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Изложения.</w:t>
      </w:r>
    </w:p>
    <w:p w:rsidR="000772CA" w:rsidRPr="003A5B7A" w:rsidRDefault="000772CA" w:rsidP="000772CA">
      <w:pPr>
        <w:numPr>
          <w:ilvl w:val="0"/>
          <w:numId w:val="14"/>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b/>
          <w:bCs/>
          <w:sz w:val="28"/>
          <w:szCs w:val="28"/>
          <w:lang w:eastAsia="ru-RU"/>
        </w:rPr>
        <w:t>Подготовка докладов и рефератов.</w:t>
      </w:r>
    </w:p>
    <w:p w:rsidR="000772CA" w:rsidRPr="003A5B7A" w:rsidRDefault="000772CA" w:rsidP="000772CA">
      <w:pPr>
        <w:numPr>
          <w:ilvl w:val="0"/>
          <w:numId w:val="14"/>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b/>
          <w:bCs/>
          <w:sz w:val="28"/>
          <w:szCs w:val="28"/>
          <w:lang w:eastAsia="ru-RU"/>
        </w:rPr>
        <w:t>Выполнение индивидуальных и групповых заданий в связи с экскурсиями и наблюдениями в природе.</w:t>
      </w:r>
    </w:p>
    <w:p w:rsidR="000772CA" w:rsidRPr="003A5B7A" w:rsidRDefault="000772CA" w:rsidP="000772CA">
      <w:pPr>
        <w:numPr>
          <w:ilvl w:val="0"/>
          <w:numId w:val="14"/>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b/>
          <w:bCs/>
          <w:sz w:val="28"/>
          <w:szCs w:val="28"/>
          <w:lang w:eastAsia="ru-RU"/>
        </w:rPr>
        <w:t>Домашние лабораторные опыты и наблюдения.</w:t>
      </w:r>
    </w:p>
    <w:p w:rsidR="000772CA" w:rsidRPr="003A5B7A" w:rsidRDefault="000772CA" w:rsidP="000772CA">
      <w:pPr>
        <w:numPr>
          <w:ilvl w:val="0"/>
          <w:numId w:val="14"/>
        </w:numPr>
        <w:spacing w:after="0" w:line="240" w:lineRule="auto"/>
        <w:ind w:left="0"/>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b/>
          <w:bCs/>
          <w:sz w:val="28"/>
          <w:szCs w:val="28"/>
          <w:lang w:eastAsia="ru-RU"/>
        </w:rPr>
        <w:t>Техническое моделирование и конструирование.</w:t>
      </w:r>
    </w:p>
    <w:p w:rsidR="00C65010" w:rsidRPr="003A5B7A" w:rsidRDefault="00C65010" w:rsidP="00C65010">
      <w:pPr>
        <w:spacing w:after="0" w:line="240" w:lineRule="auto"/>
        <w:jc w:val="both"/>
        <w:rPr>
          <w:rFonts w:ascii="Times New Roman" w:eastAsia="Times New Roman" w:hAnsi="Times New Roman" w:cs="Times New Roman"/>
          <w:b/>
          <w:bCs/>
          <w:sz w:val="28"/>
          <w:szCs w:val="28"/>
          <w:lang w:eastAsia="ru-RU"/>
        </w:rPr>
      </w:pPr>
    </w:p>
    <w:p w:rsidR="00C65010" w:rsidRPr="003A5B7A" w:rsidRDefault="00C65010" w:rsidP="00C65010">
      <w:pPr>
        <w:spacing w:after="0" w:line="240" w:lineRule="auto"/>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Итак, учитывая значение самостоятельной работы обучающихся, задача педагога заключается в том, чтобы на занятии были созданы необходимые условия для реализации всех видов самостоятельной работы, важнейшими из которых являются:</w:t>
      </w:r>
    </w:p>
    <w:p w:rsidR="00C65010" w:rsidRPr="003A5B7A" w:rsidRDefault="00C65010" w:rsidP="00C65010">
      <w:pPr>
        <w:pStyle w:val="a5"/>
        <w:numPr>
          <w:ilvl w:val="0"/>
          <w:numId w:val="15"/>
        </w:numPr>
        <w:spacing w:after="0" w:line="240" w:lineRule="auto"/>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Постепенность введения разных по степени сложности и стимулированию умственной активности видов самостоятельной работы;</w:t>
      </w:r>
    </w:p>
    <w:p w:rsidR="00C65010" w:rsidRPr="003A5B7A" w:rsidRDefault="00C65010" w:rsidP="00C65010">
      <w:pPr>
        <w:pStyle w:val="a5"/>
        <w:numPr>
          <w:ilvl w:val="0"/>
          <w:numId w:val="15"/>
        </w:numPr>
        <w:spacing w:after="0" w:line="240" w:lineRule="auto"/>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Обязательность подготовки детей к выполнению заданий;</w:t>
      </w:r>
    </w:p>
    <w:p w:rsidR="00C65010" w:rsidRPr="003A5B7A" w:rsidRDefault="00C65010" w:rsidP="00C65010">
      <w:pPr>
        <w:pStyle w:val="a5"/>
        <w:numPr>
          <w:ilvl w:val="0"/>
          <w:numId w:val="15"/>
        </w:numPr>
        <w:spacing w:after="0" w:line="240" w:lineRule="auto"/>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Разнообразие видов самостоятельной работы, используемых на занятиях;</w:t>
      </w:r>
    </w:p>
    <w:p w:rsidR="00C65010" w:rsidRPr="003A5B7A" w:rsidRDefault="00C65010" w:rsidP="00C65010">
      <w:pPr>
        <w:pStyle w:val="a5"/>
        <w:numPr>
          <w:ilvl w:val="0"/>
          <w:numId w:val="15"/>
        </w:numPr>
        <w:spacing w:after="0" w:line="240" w:lineRule="auto"/>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Подбор заданий, способствующих побуждению интереса к их выполнению содержащих посильные трудности;</w:t>
      </w:r>
    </w:p>
    <w:p w:rsidR="00C65010" w:rsidRPr="003A5B7A" w:rsidRDefault="00C65010" w:rsidP="00C65010">
      <w:pPr>
        <w:pStyle w:val="a5"/>
        <w:numPr>
          <w:ilvl w:val="0"/>
          <w:numId w:val="15"/>
        </w:numPr>
        <w:spacing w:after="0" w:line="240" w:lineRule="auto"/>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Ознакомление обучающихся с источниками получения необходимой для выполнения задания информации;</w:t>
      </w:r>
    </w:p>
    <w:p w:rsidR="00C65010" w:rsidRPr="003A5B7A" w:rsidRDefault="00C65010" w:rsidP="00C65010">
      <w:pPr>
        <w:pStyle w:val="a5"/>
        <w:numPr>
          <w:ilvl w:val="0"/>
          <w:numId w:val="15"/>
        </w:numPr>
        <w:spacing w:after="0" w:line="240" w:lineRule="auto"/>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Оказание педагогом в случае необходимости помощи в работе;</w:t>
      </w:r>
    </w:p>
    <w:p w:rsidR="00C65010" w:rsidRPr="003A5B7A" w:rsidRDefault="00C65010" w:rsidP="00C65010">
      <w:pPr>
        <w:pStyle w:val="a5"/>
        <w:numPr>
          <w:ilvl w:val="0"/>
          <w:numId w:val="15"/>
        </w:numPr>
        <w:spacing w:after="0" w:line="240" w:lineRule="auto"/>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Обучение детей приёмам самоконтроля при выполнении работ;</w:t>
      </w:r>
    </w:p>
    <w:p w:rsidR="00C65010" w:rsidRPr="003A5B7A" w:rsidRDefault="00C65010" w:rsidP="00C65010">
      <w:pPr>
        <w:pStyle w:val="a5"/>
        <w:numPr>
          <w:ilvl w:val="0"/>
          <w:numId w:val="15"/>
        </w:numPr>
        <w:spacing w:after="0" w:line="240" w:lineRule="auto"/>
        <w:jc w:val="both"/>
        <w:rPr>
          <w:rFonts w:ascii="Times New Roman" w:eastAsia="Times New Roman" w:hAnsi="Times New Roman" w:cs="Times New Roman"/>
          <w:sz w:val="28"/>
          <w:szCs w:val="28"/>
          <w:lang w:eastAsia="ru-RU"/>
        </w:rPr>
      </w:pPr>
      <w:r w:rsidRPr="003A5B7A">
        <w:rPr>
          <w:rFonts w:ascii="Times New Roman" w:eastAsia="Times New Roman" w:hAnsi="Times New Roman" w:cs="Times New Roman"/>
          <w:sz w:val="28"/>
          <w:szCs w:val="28"/>
          <w:lang w:eastAsia="ru-RU"/>
        </w:rPr>
        <w:t>Обязательность проверки педагогом самостоятельных работ обучающихся.</w:t>
      </w:r>
    </w:p>
    <w:p w:rsidR="00C65010" w:rsidRPr="00C65010" w:rsidRDefault="00C65010" w:rsidP="00C65010">
      <w:pPr>
        <w:pStyle w:val="a5"/>
        <w:spacing w:after="0" w:line="240" w:lineRule="auto"/>
        <w:jc w:val="both"/>
        <w:rPr>
          <w:rFonts w:ascii="Times New Roman" w:eastAsia="Times New Roman" w:hAnsi="Times New Roman" w:cs="Times New Roman"/>
          <w:color w:val="444444"/>
          <w:sz w:val="28"/>
          <w:szCs w:val="28"/>
          <w:lang w:eastAsia="ru-RU"/>
        </w:rPr>
      </w:pPr>
    </w:p>
    <w:p w:rsidR="000772CA" w:rsidRPr="00156C07" w:rsidRDefault="000772CA" w:rsidP="000772CA">
      <w:pPr>
        <w:spacing w:after="0"/>
        <w:jc w:val="both"/>
        <w:rPr>
          <w:rFonts w:ascii="Times New Roman" w:hAnsi="Times New Roman" w:cs="Times New Roman"/>
          <w:sz w:val="28"/>
          <w:szCs w:val="28"/>
        </w:rPr>
      </w:pPr>
    </w:p>
    <w:p w:rsidR="0011792E" w:rsidRPr="00156C07" w:rsidRDefault="00E43D80" w:rsidP="0011792E">
      <w:pPr>
        <w:spacing w:after="0"/>
        <w:jc w:val="both"/>
        <w:rPr>
          <w:rFonts w:ascii="Times New Roman" w:hAnsi="Times New Roman" w:cs="Times New Roman"/>
          <w:sz w:val="28"/>
          <w:szCs w:val="28"/>
        </w:rPr>
      </w:pPr>
      <w:r>
        <w:rPr>
          <w:rFonts w:ascii="Times New Roman" w:hAnsi="Times New Roman" w:cs="Times New Roman"/>
          <w:sz w:val="28"/>
          <w:szCs w:val="28"/>
        </w:rPr>
        <w:t xml:space="preserve">Сейчас, я предлагаю Вам поближе познакомиться с некоторыми </w:t>
      </w:r>
      <w:r w:rsidR="005C7A38">
        <w:rPr>
          <w:rFonts w:ascii="Times New Roman" w:hAnsi="Times New Roman" w:cs="Times New Roman"/>
          <w:sz w:val="28"/>
          <w:szCs w:val="28"/>
        </w:rPr>
        <w:t>заданиями</w:t>
      </w:r>
      <w:r>
        <w:rPr>
          <w:rFonts w:ascii="Times New Roman" w:hAnsi="Times New Roman" w:cs="Times New Roman"/>
          <w:sz w:val="28"/>
          <w:szCs w:val="28"/>
        </w:rPr>
        <w:t xml:space="preserve"> используемыми при самостоятельной работе с обучающимися.</w:t>
      </w:r>
    </w:p>
    <w:p w:rsidR="0011792E" w:rsidRPr="00156C07" w:rsidRDefault="0011792E" w:rsidP="0011792E">
      <w:pPr>
        <w:spacing w:after="0"/>
        <w:jc w:val="both"/>
        <w:rPr>
          <w:rFonts w:ascii="Times New Roman" w:hAnsi="Times New Roman" w:cs="Times New Roman"/>
          <w:sz w:val="28"/>
          <w:szCs w:val="28"/>
        </w:rPr>
      </w:pPr>
    </w:p>
    <w:p w:rsidR="005C7A38" w:rsidRPr="005C7A38" w:rsidRDefault="005C7A38" w:rsidP="005C7A38">
      <w:pPr>
        <w:spacing w:after="0"/>
        <w:jc w:val="both"/>
        <w:rPr>
          <w:rFonts w:ascii="Times New Roman" w:hAnsi="Times New Roman" w:cs="Times New Roman"/>
          <w:sz w:val="28"/>
          <w:szCs w:val="28"/>
        </w:rPr>
      </w:pPr>
      <w:r>
        <w:rPr>
          <w:rFonts w:ascii="Times New Roman" w:hAnsi="Times New Roman" w:cs="Times New Roman"/>
          <w:b/>
          <w:i/>
          <w:sz w:val="28"/>
          <w:szCs w:val="28"/>
        </w:rPr>
        <w:t xml:space="preserve">1. </w:t>
      </w:r>
      <w:r w:rsidRPr="005C7A38">
        <w:rPr>
          <w:rFonts w:ascii="Times New Roman" w:hAnsi="Times New Roman" w:cs="Times New Roman"/>
          <w:b/>
          <w:i/>
          <w:sz w:val="28"/>
          <w:szCs w:val="28"/>
        </w:rPr>
        <w:t>Задания на установление соответствия.</w:t>
      </w:r>
      <w:r w:rsidRPr="005C7A38">
        <w:rPr>
          <w:rFonts w:ascii="Times New Roman" w:hAnsi="Times New Roman" w:cs="Times New Roman"/>
          <w:sz w:val="28"/>
          <w:szCs w:val="28"/>
        </w:rPr>
        <w:t xml:space="preserve"> В задачах этого типа следует установить соответствие между утверждениями по категории "1" и утверждениями из категории "А".</w:t>
      </w:r>
    </w:p>
    <w:p w:rsidR="005C7A38" w:rsidRPr="005C7A38" w:rsidRDefault="005C7A38" w:rsidP="005C7A38">
      <w:pPr>
        <w:spacing w:after="0"/>
        <w:jc w:val="both"/>
        <w:rPr>
          <w:rFonts w:ascii="Times New Roman" w:hAnsi="Times New Roman" w:cs="Times New Roman"/>
          <w:i/>
          <w:sz w:val="28"/>
          <w:szCs w:val="28"/>
        </w:rPr>
      </w:pPr>
      <w:r w:rsidRPr="005C7A38">
        <w:rPr>
          <w:rFonts w:ascii="Times New Roman" w:hAnsi="Times New Roman" w:cs="Times New Roman"/>
          <w:i/>
          <w:sz w:val="28"/>
          <w:szCs w:val="28"/>
        </w:rPr>
        <w:t>(Пример показан на слайде)</w:t>
      </w:r>
    </w:p>
    <w:p w:rsidR="005C7A38" w:rsidRPr="005C7A38" w:rsidRDefault="005C7A38" w:rsidP="005C7A38">
      <w:pPr>
        <w:spacing w:after="0"/>
        <w:jc w:val="both"/>
        <w:rPr>
          <w:rFonts w:ascii="Times New Roman" w:hAnsi="Times New Roman" w:cs="Times New Roman"/>
          <w:sz w:val="28"/>
          <w:szCs w:val="28"/>
        </w:rPr>
      </w:pPr>
      <w:r w:rsidRPr="005C7A38">
        <w:rPr>
          <w:rFonts w:ascii="Times New Roman" w:hAnsi="Times New Roman" w:cs="Times New Roman"/>
          <w:sz w:val="28"/>
          <w:szCs w:val="28"/>
        </w:rPr>
        <w:t xml:space="preserve">По факту использования задач этого вида видно, что используется только один тип сопоставления - один к одному, то есть одному элементу из категории "1" сопоставляется только один элемент категории "А". </w:t>
      </w:r>
    </w:p>
    <w:p w:rsidR="005C7A38" w:rsidRPr="005C7A38" w:rsidRDefault="005C7A38" w:rsidP="005C7A38">
      <w:pPr>
        <w:spacing w:after="0"/>
        <w:jc w:val="both"/>
        <w:rPr>
          <w:rFonts w:ascii="Times New Roman" w:hAnsi="Times New Roman" w:cs="Times New Roman"/>
          <w:sz w:val="28"/>
          <w:szCs w:val="28"/>
        </w:rPr>
      </w:pPr>
      <w:r>
        <w:rPr>
          <w:rFonts w:ascii="Times New Roman" w:hAnsi="Times New Roman" w:cs="Times New Roman"/>
          <w:sz w:val="28"/>
          <w:szCs w:val="28"/>
        </w:rPr>
        <w:t>О</w:t>
      </w:r>
      <w:r w:rsidRPr="005C7A38">
        <w:rPr>
          <w:rFonts w:ascii="Times New Roman" w:hAnsi="Times New Roman" w:cs="Times New Roman"/>
          <w:sz w:val="28"/>
          <w:szCs w:val="28"/>
        </w:rPr>
        <w:t xml:space="preserve">ценка теста - это </w:t>
      </w:r>
      <w:r>
        <w:rPr>
          <w:rFonts w:ascii="Times New Roman" w:hAnsi="Times New Roman" w:cs="Times New Roman"/>
          <w:sz w:val="28"/>
          <w:szCs w:val="28"/>
        </w:rPr>
        <w:t>сумма правильных логических пар.</w:t>
      </w:r>
    </w:p>
    <w:p w:rsidR="005C7A38" w:rsidRDefault="005C7A38" w:rsidP="0011792E">
      <w:pPr>
        <w:spacing w:after="0"/>
        <w:jc w:val="both"/>
        <w:rPr>
          <w:rFonts w:ascii="Times New Roman" w:hAnsi="Times New Roman" w:cs="Times New Roman"/>
          <w:sz w:val="28"/>
          <w:szCs w:val="28"/>
        </w:rPr>
      </w:pPr>
    </w:p>
    <w:p w:rsidR="005C7A38" w:rsidRDefault="005C7A38" w:rsidP="0011792E">
      <w:pPr>
        <w:spacing w:after="0"/>
        <w:jc w:val="both"/>
        <w:rPr>
          <w:rFonts w:ascii="Times New Roman" w:hAnsi="Times New Roman" w:cs="Times New Roman"/>
          <w:sz w:val="28"/>
          <w:szCs w:val="28"/>
        </w:rPr>
      </w:pPr>
      <w:r w:rsidRPr="005C7A38">
        <w:rPr>
          <w:rFonts w:ascii="Times New Roman" w:hAnsi="Times New Roman" w:cs="Times New Roman"/>
          <w:b/>
          <w:i/>
          <w:sz w:val="28"/>
          <w:szCs w:val="28"/>
        </w:rPr>
        <w:t>2. Задания с исключением лишнего понятия</w:t>
      </w:r>
      <w:r>
        <w:rPr>
          <w:rFonts w:ascii="Times New Roman" w:hAnsi="Times New Roman" w:cs="Times New Roman"/>
          <w:b/>
          <w:i/>
          <w:sz w:val="28"/>
          <w:szCs w:val="28"/>
        </w:rPr>
        <w:t>.</w:t>
      </w:r>
      <w:r w:rsidRPr="005C7A38">
        <w:t xml:space="preserve"> </w:t>
      </w:r>
      <w:r>
        <w:rPr>
          <w:rFonts w:ascii="Times New Roman" w:hAnsi="Times New Roman" w:cs="Times New Roman"/>
          <w:sz w:val="28"/>
          <w:szCs w:val="28"/>
        </w:rPr>
        <w:t>Обучающемуся</w:t>
      </w:r>
      <w:r w:rsidRPr="005C7A38">
        <w:rPr>
          <w:rFonts w:ascii="Times New Roman" w:hAnsi="Times New Roman" w:cs="Times New Roman"/>
          <w:sz w:val="28"/>
          <w:szCs w:val="28"/>
        </w:rPr>
        <w:t xml:space="preserve"> предъявляют бланк и говорят: "Здесь в каждой строке написано пять слов, из которых четыре можно объединить в одну группу и дать ей название, а одно слово к этой группе не относится. Его нужно найти и исключить (вычеркнуть)".</w:t>
      </w:r>
    </w:p>
    <w:p w:rsidR="005A072A" w:rsidRDefault="005A072A" w:rsidP="0011792E">
      <w:pPr>
        <w:spacing w:after="0"/>
        <w:jc w:val="both"/>
        <w:rPr>
          <w:rFonts w:ascii="Times New Roman" w:hAnsi="Times New Roman" w:cs="Times New Roman"/>
          <w:sz w:val="28"/>
          <w:szCs w:val="28"/>
        </w:rPr>
      </w:pPr>
    </w:p>
    <w:p w:rsidR="005C7A38" w:rsidRPr="005C7A38" w:rsidRDefault="005C7A38" w:rsidP="0011792E">
      <w:pPr>
        <w:spacing w:after="0"/>
        <w:jc w:val="both"/>
        <w:rPr>
          <w:rFonts w:ascii="Times New Roman" w:hAnsi="Times New Roman" w:cs="Times New Roman"/>
          <w:i/>
          <w:sz w:val="28"/>
          <w:szCs w:val="28"/>
        </w:rPr>
      </w:pPr>
      <w:r w:rsidRPr="005C7A38">
        <w:rPr>
          <w:rFonts w:ascii="Times New Roman" w:hAnsi="Times New Roman" w:cs="Times New Roman"/>
          <w:i/>
          <w:sz w:val="28"/>
          <w:szCs w:val="28"/>
        </w:rPr>
        <w:lastRenderedPageBreak/>
        <w:t>(Пример на слайде)</w:t>
      </w:r>
    </w:p>
    <w:p w:rsidR="005C7A38" w:rsidRPr="005C7A38" w:rsidRDefault="005C7A38" w:rsidP="005C7A38">
      <w:pPr>
        <w:spacing w:after="0" w:line="240" w:lineRule="auto"/>
        <w:jc w:val="both"/>
        <w:rPr>
          <w:rFonts w:ascii="Times New Roman" w:hAnsi="Times New Roman" w:cs="Times New Roman"/>
          <w:sz w:val="28"/>
          <w:szCs w:val="28"/>
        </w:rPr>
      </w:pPr>
      <w:r w:rsidRPr="005C7A38">
        <w:rPr>
          <w:rFonts w:ascii="Times New Roman" w:hAnsi="Times New Roman" w:cs="Times New Roman"/>
          <w:sz w:val="28"/>
          <w:szCs w:val="28"/>
        </w:rPr>
        <w:t>1. Стол, стул, кровать, пол, шкаф.</w:t>
      </w:r>
    </w:p>
    <w:p w:rsidR="005C7A38" w:rsidRPr="005C7A38" w:rsidRDefault="005C7A38" w:rsidP="005C7A38">
      <w:pPr>
        <w:spacing w:after="0" w:line="240" w:lineRule="auto"/>
        <w:jc w:val="both"/>
        <w:rPr>
          <w:rFonts w:ascii="Times New Roman" w:hAnsi="Times New Roman" w:cs="Times New Roman"/>
          <w:sz w:val="28"/>
          <w:szCs w:val="28"/>
        </w:rPr>
      </w:pPr>
    </w:p>
    <w:p w:rsidR="005C7A38" w:rsidRPr="005C7A38" w:rsidRDefault="005C7A38" w:rsidP="005C7A38">
      <w:pPr>
        <w:spacing w:after="0" w:line="240" w:lineRule="auto"/>
        <w:jc w:val="both"/>
        <w:rPr>
          <w:rFonts w:ascii="Times New Roman" w:hAnsi="Times New Roman" w:cs="Times New Roman"/>
          <w:sz w:val="28"/>
          <w:szCs w:val="28"/>
        </w:rPr>
      </w:pPr>
      <w:r w:rsidRPr="005C7A38">
        <w:rPr>
          <w:rFonts w:ascii="Times New Roman" w:hAnsi="Times New Roman" w:cs="Times New Roman"/>
          <w:sz w:val="28"/>
          <w:szCs w:val="28"/>
        </w:rPr>
        <w:t>2. Молоко, сливки, сало, сметана, сыр.</w:t>
      </w:r>
    </w:p>
    <w:p w:rsidR="005C7A38" w:rsidRPr="005C7A38" w:rsidRDefault="005C7A38" w:rsidP="005C7A38">
      <w:pPr>
        <w:spacing w:after="0" w:line="240" w:lineRule="auto"/>
        <w:jc w:val="both"/>
        <w:rPr>
          <w:rFonts w:ascii="Times New Roman" w:hAnsi="Times New Roman" w:cs="Times New Roman"/>
          <w:sz w:val="28"/>
          <w:szCs w:val="28"/>
        </w:rPr>
      </w:pPr>
    </w:p>
    <w:p w:rsidR="005C7A38" w:rsidRPr="005C7A38" w:rsidRDefault="005C7A38" w:rsidP="005C7A38">
      <w:pPr>
        <w:spacing w:after="0" w:line="240" w:lineRule="auto"/>
        <w:jc w:val="both"/>
        <w:rPr>
          <w:rFonts w:ascii="Times New Roman" w:hAnsi="Times New Roman" w:cs="Times New Roman"/>
          <w:sz w:val="28"/>
          <w:szCs w:val="28"/>
        </w:rPr>
      </w:pPr>
      <w:r w:rsidRPr="005C7A38">
        <w:rPr>
          <w:rFonts w:ascii="Times New Roman" w:hAnsi="Times New Roman" w:cs="Times New Roman"/>
          <w:sz w:val="28"/>
          <w:szCs w:val="28"/>
        </w:rPr>
        <w:t>3. Ботинки, сапоги, шнурки, валенки, тапочки.</w:t>
      </w:r>
    </w:p>
    <w:p w:rsidR="005C7A38" w:rsidRPr="005C7A38" w:rsidRDefault="005C7A38" w:rsidP="005C7A38">
      <w:pPr>
        <w:spacing w:after="0" w:line="240" w:lineRule="auto"/>
        <w:jc w:val="both"/>
        <w:rPr>
          <w:rFonts w:ascii="Times New Roman" w:hAnsi="Times New Roman" w:cs="Times New Roman"/>
          <w:sz w:val="28"/>
          <w:szCs w:val="28"/>
        </w:rPr>
      </w:pPr>
    </w:p>
    <w:p w:rsidR="005C7A38" w:rsidRPr="005C7A38" w:rsidRDefault="005C7A38" w:rsidP="005C7A38">
      <w:pPr>
        <w:spacing w:after="0" w:line="240" w:lineRule="auto"/>
        <w:jc w:val="both"/>
        <w:rPr>
          <w:rFonts w:ascii="Times New Roman" w:hAnsi="Times New Roman" w:cs="Times New Roman"/>
          <w:sz w:val="28"/>
          <w:szCs w:val="28"/>
        </w:rPr>
      </w:pPr>
      <w:r w:rsidRPr="005C7A38">
        <w:rPr>
          <w:rFonts w:ascii="Times New Roman" w:hAnsi="Times New Roman" w:cs="Times New Roman"/>
          <w:sz w:val="28"/>
          <w:szCs w:val="28"/>
        </w:rPr>
        <w:t>4. Молоток, клещи, пила, гвоздь, топор.</w:t>
      </w:r>
    </w:p>
    <w:p w:rsidR="005C7A38" w:rsidRPr="005C7A38" w:rsidRDefault="005C7A38" w:rsidP="005C7A38">
      <w:pPr>
        <w:spacing w:after="0" w:line="240" w:lineRule="auto"/>
        <w:jc w:val="both"/>
        <w:rPr>
          <w:rFonts w:ascii="Times New Roman" w:hAnsi="Times New Roman" w:cs="Times New Roman"/>
          <w:sz w:val="28"/>
          <w:szCs w:val="28"/>
        </w:rPr>
      </w:pPr>
    </w:p>
    <w:p w:rsidR="005C7A38" w:rsidRPr="005C7A38" w:rsidRDefault="005C7A38" w:rsidP="005C7A38">
      <w:pPr>
        <w:spacing w:after="0" w:line="240" w:lineRule="auto"/>
        <w:jc w:val="both"/>
        <w:rPr>
          <w:rFonts w:ascii="Times New Roman" w:hAnsi="Times New Roman" w:cs="Times New Roman"/>
          <w:sz w:val="28"/>
          <w:szCs w:val="28"/>
        </w:rPr>
      </w:pPr>
      <w:r w:rsidRPr="005C7A38">
        <w:rPr>
          <w:rFonts w:ascii="Times New Roman" w:hAnsi="Times New Roman" w:cs="Times New Roman"/>
          <w:sz w:val="28"/>
          <w:szCs w:val="28"/>
        </w:rPr>
        <w:t>5. Сладкий, горячий, кислый, горький, соленый.</w:t>
      </w:r>
    </w:p>
    <w:p w:rsidR="005C7A38" w:rsidRPr="005C7A38" w:rsidRDefault="005C7A38" w:rsidP="005C7A38">
      <w:pPr>
        <w:spacing w:after="0" w:line="240" w:lineRule="auto"/>
        <w:jc w:val="both"/>
        <w:rPr>
          <w:rFonts w:ascii="Times New Roman" w:hAnsi="Times New Roman" w:cs="Times New Roman"/>
          <w:sz w:val="28"/>
          <w:szCs w:val="28"/>
        </w:rPr>
      </w:pPr>
    </w:p>
    <w:p w:rsidR="005C7A38" w:rsidRPr="005C7A38" w:rsidRDefault="005C7A38" w:rsidP="005C7A38">
      <w:pPr>
        <w:spacing w:after="0" w:line="240" w:lineRule="auto"/>
        <w:jc w:val="both"/>
        <w:rPr>
          <w:rFonts w:ascii="Times New Roman" w:hAnsi="Times New Roman" w:cs="Times New Roman"/>
          <w:sz w:val="28"/>
          <w:szCs w:val="28"/>
        </w:rPr>
      </w:pPr>
      <w:r w:rsidRPr="005C7A38">
        <w:rPr>
          <w:rFonts w:ascii="Times New Roman" w:hAnsi="Times New Roman" w:cs="Times New Roman"/>
          <w:sz w:val="28"/>
          <w:szCs w:val="28"/>
        </w:rPr>
        <w:t>6. Береза, сосна, дерево, дуб, ель.</w:t>
      </w:r>
    </w:p>
    <w:p w:rsidR="005C7A38" w:rsidRPr="005C7A38" w:rsidRDefault="005C7A38" w:rsidP="005C7A38">
      <w:pPr>
        <w:spacing w:after="0" w:line="240" w:lineRule="auto"/>
        <w:jc w:val="both"/>
        <w:rPr>
          <w:rFonts w:ascii="Times New Roman" w:hAnsi="Times New Roman" w:cs="Times New Roman"/>
          <w:sz w:val="28"/>
          <w:szCs w:val="28"/>
        </w:rPr>
      </w:pPr>
    </w:p>
    <w:p w:rsidR="005C7A38" w:rsidRPr="005C7A38" w:rsidRDefault="005C7A38" w:rsidP="005C7A38">
      <w:pPr>
        <w:spacing w:after="0" w:line="240" w:lineRule="auto"/>
        <w:jc w:val="both"/>
        <w:rPr>
          <w:rFonts w:ascii="Times New Roman" w:hAnsi="Times New Roman" w:cs="Times New Roman"/>
          <w:sz w:val="28"/>
          <w:szCs w:val="28"/>
        </w:rPr>
      </w:pPr>
      <w:r w:rsidRPr="005C7A38">
        <w:rPr>
          <w:rFonts w:ascii="Times New Roman" w:hAnsi="Times New Roman" w:cs="Times New Roman"/>
          <w:sz w:val="28"/>
          <w:szCs w:val="28"/>
        </w:rPr>
        <w:t>7. Самолет, телега, человек, корабль, велосипед.</w:t>
      </w:r>
    </w:p>
    <w:p w:rsidR="005C7A38" w:rsidRPr="005C7A38" w:rsidRDefault="005C7A38" w:rsidP="005C7A38">
      <w:pPr>
        <w:spacing w:after="0" w:line="240" w:lineRule="auto"/>
        <w:jc w:val="both"/>
        <w:rPr>
          <w:rFonts w:ascii="Times New Roman" w:hAnsi="Times New Roman" w:cs="Times New Roman"/>
          <w:sz w:val="28"/>
          <w:szCs w:val="28"/>
        </w:rPr>
      </w:pPr>
    </w:p>
    <w:p w:rsidR="005C7A38" w:rsidRPr="005C7A38" w:rsidRDefault="005C7A38" w:rsidP="005C7A38">
      <w:pPr>
        <w:spacing w:after="0" w:line="240" w:lineRule="auto"/>
        <w:jc w:val="both"/>
        <w:rPr>
          <w:rFonts w:ascii="Times New Roman" w:hAnsi="Times New Roman" w:cs="Times New Roman"/>
          <w:sz w:val="28"/>
          <w:szCs w:val="28"/>
        </w:rPr>
      </w:pPr>
      <w:r w:rsidRPr="005C7A38">
        <w:rPr>
          <w:rFonts w:ascii="Times New Roman" w:hAnsi="Times New Roman" w:cs="Times New Roman"/>
          <w:sz w:val="28"/>
          <w:szCs w:val="28"/>
        </w:rPr>
        <w:t>8. Василий, Федор, Семен, Иванов, Петр.</w:t>
      </w:r>
    </w:p>
    <w:p w:rsidR="005C7A38" w:rsidRPr="005C7A38" w:rsidRDefault="005C7A38" w:rsidP="005C7A38">
      <w:pPr>
        <w:spacing w:after="0" w:line="240" w:lineRule="auto"/>
        <w:jc w:val="both"/>
        <w:rPr>
          <w:rFonts w:ascii="Times New Roman" w:hAnsi="Times New Roman" w:cs="Times New Roman"/>
          <w:sz w:val="28"/>
          <w:szCs w:val="28"/>
        </w:rPr>
      </w:pPr>
    </w:p>
    <w:p w:rsidR="005C7A38" w:rsidRPr="005C7A38" w:rsidRDefault="005C7A38" w:rsidP="005C7A38">
      <w:pPr>
        <w:spacing w:after="0" w:line="240" w:lineRule="auto"/>
        <w:jc w:val="both"/>
        <w:rPr>
          <w:rFonts w:ascii="Times New Roman" w:hAnsi="Times New Roman" w:cs="Times New Roman"/>
          <w:sz w:val="28"/>
          <w:szCs w:val="28"/>
        </w:rPr>
      </w:pPr>
      <w:r w:rsidRPr="005C7A38">
        <w:rPr>
          <w:rFonts w:ascii="Times New Roman" w:hAnsi="Times New Roman" w:cs="Times New Roman"/>
          <w:sz w:val="28"/>
          <w:szCs w:val="28"/>
        </w:rPr>
        <w:t>9. Сантиметр, метр, килограмм, километр, миллиметр.</w:t>
      </w:r>
    </w:p>
    <w:p w:rsidR="005C7A38" w:rsidRPr="005C7A38" w:rsidRDefault="005C7A38" w:rsidP="005C7A38">
      <w:pPr>
        <w:spacing w:after="0" w:line="240" w:lineRule="auto"/>
        <w:jc w:val="both"/>
        <w:rPr>
          <w:rFonts w:ascii="Times New Roman" w:hAnsi="Times New Roman" w:cs="Times New Roman"/>
          <w:sz w:val="28"/>
          <w:szCs w:val="28"/>
        </w:rPr>
      </w:pPr>
    </w:p>
    <w:p w:rsidR="005C7A38" w:rsidRPr="005C7A38" w:rsidRDefault="005C7A38" w:rsidP="005C7A38">
      <w:pPr>
        <w:spacing w:after="0" w:line="240" w:lineRule="auto"/>
        <w:jc w:val="both"/>
        <w:rPr>
          <w:rFonts w:ascii="Times New Roman" w:hAnsi="Times New Roman" w:cs="Times New Roman"/>
          <w:sz w:val="28"/>
          <w:szCs w:val="28"/>
        </w:rPr>
      </w:pPr>
      <w:r w:rsidRPr="005C7A38">
        <w:rPr>
          <w:rFonts w:ascii="Times New Roman" w:hAnsi="Times New Roman" w:cs="Times New Roman"/>
          <w:sz w:val="28"/>
          <w:szCs w:val="28"/>
        </w:rPr>
        <w:t>10. Токарь, учитель, врач, книга, космонавт.</w:t>
      </w:r>
    </w:p>
    <w:p w:rsidR="005C7A38" w:rsidRPr="005C7A38" w:rsidRDefault="005C7A38" w:rsidP="005C7A38">
      <w:pPr>
        <w:spacing w:after="0" w:line="240" w:lineRule="auto"/>
        <w:jc w:val="both"/>
        <w:rPr>
          <w:rFonts w:ascii="Times New Roman" w:hAnsi="Times New Roman" w:cs="Times New Roman"/>
          <w:sz w:val="28"/>
          <w:szCs w:val="28"/>
        </w:rPr>
      </w:pPr>
    </w:p>
    <w:p w:rsidR="005C7A38" w:rsidRPr="005C7A38" w:rsidRDefault="005C7A38" w:rsidP="005C7A38">
      <w:pPr>
        <w:spacing w:after="0" w:line="240" w:lineRule="auto"/>
        <w:jc w:val="both"/>
        <w:rPr>
          <w:rFonts w:ascii="Times New Roman" w:hAnsi="Times New Roman" w:cs="Times New Roman"/>
          <w:sz w:val="28"/>
          <w:szCs w:val="28"/>
        </w:rPr>
      </w:pPr>
      <w:r w:rsidRPr="005C7A38">
        <w:rPr>
          <w:rFonts w:ascii="Times New Roman" w:hAnsi="Times New Roman" w:cs="Times New Roman"/>
          <w:sz w:val="28"/>
          <w:szCs w:val="28"/>
        </w:rPr>
        <w:t>11. Глубокий, высокий, светлый, низкий, мелкий.</w:t>
      </w:r>
    </w:p>
    <w:p w:rsidR="005C7A38" w:rsidRPr="005C7A38" w:rsidRDefault="005C7A38" w:rsidP="005C7A38">
      <w:pPr>
        <w:spacing w:after="0" w:line="240" w:lineRule="auto"/>
        <w:jc w:val="both"/>
        <w:rPr>
          <w:rFonts w:ascii="Times New Roman" w:hAnsi="Times New Roman" w:cs="Times New Roman"/>
          <w:sz w:val="28"/>
          <w:szCs w:val="28"/>
        </w:rPr>
      </w:pPr>
    </w:p>
    <w:p w:rsidR="005C7A38" w:rsidRPr="005C7A38" w:rsidRDefault="005C7A38" w:rsidP="005C7A38">
      <w:pPr>
        <w:spacing w:after="0" w:line="240" w:lineRule="auto"/>
        <w:jc w:val="both"/>
        <w:rPr>
          <w:rFonts w:ascii="Times New Roman" w:hAnsi="Times New Roman" w:cs="Times New Roman"/>
          <w:sz w:val="28"/>
          <w:szCs w:val="28"/>
        </w:rPr>
      </w:pPr>
      <w:r w:rsidRPr="005C7A38">
        <w:rPr>
          <w:rFonts w:ascii="Times New Roman" w:hAnsi="Times New Roman" w:cs="Times New Roman"/>
          <w:sz w:val="28"/>
          <w:szCs w:val="28"/>
        </w:rPr>
        <w:t>12. Дом, мачта, машина, корова, дерево.</w:t>
      </w:r>
    </w:p>
    <w:p w:rsidR="005C7A38" w:rsidRPr="005C7A38" w:rsidRDefault="005C7A38" w:rsidP="005C7A38">
      <w:pPr>
        <w:spacing w:after="0" w:line="240" w:lineRule="auto"/>
        <w:jc w:val="both"/>
        <w:rPr>
          <w:rFonts w:ascii="Times New Roman" w:hAnsi="Times New Roman" w:cs="Times New Roman"/>
          <w:sz w:val="28"/>
          <w:szCs w:val="28"/>
        </w:rPr>
      </w:pPr>
    </w:p>
    <w:p w:rsidR="005C7A38" w:rsidRPr="005C7A38" w:rsidRDefault="005C7A38" w:rsidP="005C7A38">
      <w:pPr>
        <w:spacing w:after="0" w:line="240" w:lineRule="auto"/>
        <w:jc w:val="both"/>
        <w:rPr>
          <w:rFonts w:ascii="Times New Roman" w:hAnsi="Times New Roman" w:cs="Times New Roman"/>
          <w:sz w:val="28"/>
          <w:szCs w:val="28"/>
        </w:rPr>
      </w:pPr>
      <w:r w:rsidRPr="005C7A38">
        <w:rPr>
          <w:rFonts w:ascii="Times New Roman" w:hAnsi="Times New Roman" w:cs="Times New Roman"/>
          <w:sz w:val="28"/>
          <w:szCs w:val="28"/>
        </w:rPr>
        <w:t>13. Скоро, быстро, постепенно, торопливо, поспешно.</w:t>
      </w:r>
    </w:p>
    <w:p w:rsidR="005C7A38" w:rsidRPr="005C7A38" w:rsidRDefault="005C7A38" w:rsidP="005C7A38">
      <w:pPr>
        <w:spacing w:after="0" w:line="240" w:lineRule="auto"/>
        <w:jc w:val="both"/>
        <w:rPr>
          <w:rFonts w:ascii="Times New Roman" w:hAnsi="Times New Roman" w:cs="Times New Roman"/>
          <w:sz w:val="28"/>
          <w:szCs w:val="28"/>
        </w:rPr>
      </w:pPr>
    </w:p>
    <w:p w:rsidR="005C7A38" w:rsidRPr="005C7A38" w:rsidRDefault="005C7A38" w:rsidP="005C7A38">
      <w:pPr>
        <w:spacing w:after="0" w:line="240" w:lineRule="auto"/>
        <w:jc w:val="both"/>
        <w:rPr>
          <w:rFonts w:ascii="Times New Roman" w:hAnsi="Times New Roman" w:cs="Times New Roman"/>
          <w:sz w:val="28"/>
          <w:szCs w:val="28"/>
        </w:rPr>
      </w:pPr>
      <w:r w:rsidRPr="005C7A38">
        <w:rPr>
          <w:rFonts w:ascii="Times New Roman" w:hAnsi="Times New Roman" w:cs="Times New Roman"/>
          <w:sz w:val="28"/>
          <w:szCs w:val="28"/>
        </w:rPr>
        <w:t>14. Неудача, волнение, поражение, провал, крах.</w:t>
      </w:r>
    </w:p>
    <w:p w:rsidR="005C7A38" w:rsidRPr="005C7A38" w:rsidRDefault="005C7A38" w:rsidP="005C7A38">
      <w:pPr>
        <w:spacing w:after="0" w:line="240" w:lineRule="auto"/>
        <w:jc w:val="both"/>
        <w:rPr>
          <w:rFonts w:ascii="Times New Roman" w:hAnsi="Times New Roman" w:cs="Times New Roman"/>
          <w:sz w:val="28"/>
          <w:szCs w:val="28"/>
        </w:rPr>
      </w:pPr>
    </w:p>
    <w:p w:rsidR="005C7A38" w:rsidRDefault="005C7A38" w:rsidP="005C7A38">
      <w:pPr>
        <w:spacing w:after="0" w:line="240" w:lineRule="auto"/>
        <w:jc w:val="both"/>
        <w:rPr>
          <w:rFonts w:ascii="Times New Roman" w:hAnsi="Times New Roman" w:cs="Times New Roman"/>
          <w:sz w:val="28"/>
          <w:szCs w:val="28"/>
        </w:rPr>
      </w:pPr>
      <w:r w:rsidRPr="005C7A38">
        <w:rPr>
          <w:rFonts w:ascii="Times New Roman" w:hAnsi="Times New Roman" w:cs="Times New Roman"/>
          <w:sz w:val="28"/>
          <w:szCs w:val="28"/>
        </w:rPr>
        <w:t>15. Ненавидеть, презирать, негодовать, возмущаться, понимать.</w:t>
      </w:r>
    </w:p>
    <w:p w:rsidR="000F019A" w:rsidRDefault="000F019A" w:rsidP="005C7A38">
      <w:pPr>
        <w:spacing w:after="0" w:line="240" w:lineRule="auto"/>
        <w:jc w:val="both"/>
        <w:rPr>
          <w:rFonts w:ascii="Times New Roman" w:hAnsi="Times New Roman" w:cs="Times New Roman"/>
          <w:sz w:val="28"/>
          <w:szCs w:val="28"/>
        </w:rPr>
      </w:pPr>
    </w:p>
    <w:p w:rsidR="000F019A" w:rsidRDefault="000F019A" w:rsidP="005C7A38">
      <w:pPr>
        <w:spacing w:after="0" w:line="240" w:lineRule="auto"/>
        <w:jc w:val="both"/>
        <w:rPr>
          <w:rFonts w:ascii="Times New Roman" w:hAnsi="Times New Roman" w:cs="Times New Roman"/>
          <w:sz w:val="28"/>
          <w:szCs w:val="28"/>
        </w:rPr>
      </w:pPr>
    </w:p>
    <w:p w:rsidR="000F019A" w:rsidRDefault="000F019A" w:rsidP="005C7A38">
      <w:pPr>
        <w:spacing w:after="0" w:line="240" w:lineRule="auto"/>
        <w:jc w:val="both"/>
        <w:rPr>
          <w:rFonts w:ascii="Times New Roman" w:hAnsi="Times New Roman" w:cs="Times New Roman"/>
          <w:sz w:val="28"/>
          <w:szCs w:val="28"/>
        </w:rPr>
      </w:pPr>
    </w:p>
    <w:p w:rsidR="000F019A" w:rsidRDefault="000F019A" w:rsidP="005C7A38">
      <w:pPr>
        <w:spacing w:after="0" w:line="240" w:lineRule="auto"/>
        <w:jc w:val="both"/>
        <w:rPr>
          <w:rFonts w:ascii="Times New Roman" w:hAnsi="Times New Roman" w:cs="Times New Roman"/>
          <w:sz w:val="28"/>
          <w:szCs w:val="28"/>
        </w:rPr>
      </w:pPr>
    </w:p>
    <w:p w:rsidR="000F019A" w:rsidRPr="000F019A" w:rsidRDefault="000F019A" w:rsidP="000F019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F019A">
        <w:rPr>
          <w:rFonts w:ascii="Verdana" w:eastAsia="Times New Roman" w:hAnsi="Verdana" w:cs="Times New Roman"/>
          <w:color w:val="000000"/>
          <w:sz w:val="24"/>
          <w:szCs w:val="24"/>
          <w:u w:val="single"/>
          <w:lang w:eastAsia="ru-RU"/>
        </w:rPr>
        <w:t>Шкала для оценки уровня развития операции обобщения.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975"/>
        <w:gridCol w:w="7515"/>
      </w:tblGrid>
      <w:tr w:rsidR="000F019A" w:rsidRPr="000F019A" w:rsidTr="000F019A">
        <w:trPr>
          <w:tblCellSpacing w:w="0" w:type="dxa"/>
        </w:trPr>
        <w:tc>
          <w:tcPr>
            <w:tcW w:w="1980" w:type="dxa"/>
            <w:gridSpan w:val="2"/>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Число баллов</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c>
          <w:tcPr>
            <w:tcW w:w="7515" w:type="dxa"/>
            <w:vMerge w:val="restart"/>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Характеристика решения задач</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r>
      <w:tr w:rsidR="000F019A" w:rsidRPr="000F019A" w:rsidTr="000F019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1</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2</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019A" w:rsidRPr="000F019A" w:rsidRDefault="000F019A" w:rsidP="000F019A">
            <w:pPr>
              <w:spacing w:after="0" w:line="240" w:lineRule="auto"/>
              <w:rPr>
                <w:rFonts w:ascii="Times New Roman" w:eastAsia="Times New Roman" w:hAnsi="Times New Roman" w:cs="Times New Roman"/>
                <w:sz w:val="24"/>
                <w:szCs w:val="24"/>
                <w:lang w:eastAsia="ru-RU"/>
              </w:rPr>
            </w:pPr>
          </w:p>
        </w:tc>
      </w:tr>
      <w:tr w:rsidR="000F019A" w:rsidRPr="000F019A" w:rsidTr="000F019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5</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5</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c>
          <w:tcPr>
            <w:tcW w:w="751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Испытуемый правильно и самостоятельно называет родовое понятие для обозначения: 1) объединяемых в одну группу предметов (слов); 2) "лишнего" предмета (слова).</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r>
      <w:tr w:rsidR="000F019A" w:rsidRPr="000F019A" w:rsidTr="000F019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lastRenderedPageBreak/>
              <w:t>4</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4</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c>
          <w:tcPr>
            <w:tcW w:w="751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Сначала родовое понятие называет неправильно, потом сам исправляет ошибку: 1)для обозначения предметов (слов), объединенных в одну группу; 2) для обозначения "лишнего" предмета (слова).</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r>
      <w:tr w:rsidR="000F019A" w:rsidRPr="000F019A" w:rsidTr="000F019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2,5</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2,5</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c>
          <w:tcPr>
            <w:tcW w:w="751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Самостоятельно дает описательную характеристику родового понятия для обозначения: 1) объединяемых в одну группу предметов (слов); 2) "лишнего" предмета (слова).</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r>
      <w:tr w:rsidR="000F019A" w:rsidRPr="000F019A" w:rsidTr="000F019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1</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1</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c>
          <w:tcPr>
            <w:tcW w:w="751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То же, но с помощью исследователя для обозначения: 1) предметов (слов), объединенных в одну группу; 2) "лишнего" предмета (слова).</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r>
      <w:tr w:rsidR="000F019A" w:rsidRPr="000F019A" w:rsidTr="000F019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0</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0</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c>
          <w:tcPr>
            <w:tcW w:w="7515" w:type="dxa"/>
            <w:tcBorders>
              <w:top w:val="outset" w:sz="6" w:space="0" w:color="auto"/>
              <w:left w:val="outset" w:sz="6" w:space="0" w:color="auto"/>
              <w:bottom w:val="outset" w:sz="6" w:space="0" w:color="auto"/>
              <w:right w:val="outset" w:sz="6" w:space="0" w:color="auto"/>
            </w:tcBorders>
            <w:hideMark/>
          </w:tcPr>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xml:space="preserve">Не может определить родовое понятие и не умеет использовать помощь для обозначения: 1) предметов (слов), объединенных в одну группу; </w:t>
            </w:r>
            <w:r>
              <w:rPr>
                <w:rFonts w:ascii="Times New Roman" w:eastAsia="Times New Roman" w:hAnsi="Times New Roman" w:cs="Times New Roman"/>
                <w:sz w:val="24"/>
                <w:szCs w:val="24"/>
                <w:lang w:eastAsia="ru-RU"/>
              </w:rPr>
              <w:t xml:space="preserve">2) "лишнего" предмета (слова). </w:t>
            </w:r>
          </w:p>
          <w:p w:rsidR="000F019A" w:rsidRPr="000F019A" w:rsidRDefault="000F019A" w:rsidP="000F019A">
            <w:pPr>
              <w:spacing w:before="100" w:beforeAutospacing="1" w:after="100" w:afterAutospacing="1" w:line="240" w:lineRule="auto"/>
              <w:rPr>
                <w:rFonts w:ascii="Times New Roman" w:eastAsia="Times New Roman" w:hAnsi="Times New Roman" w:cs="Times New Roman"/>
                <w:sz w:val="24"/>
                <w:szCs w:val="24"/>
                <w:lang w:eastAsia="ru-RU"/>
              </w:rPr>
            </w:pPr>
            <w:r w:rsidRPr="000F019A">
              <w:rPr>
                <w:rFonts w:ascii="Times New Roman" w:eastAsia="Times New Roman" w:hAnsi="Times New Roman" w:cs="Times New Roman"/>
                <w:sz w:val="24"/>
                <w:szCs w:val="24"/>
                <w:lang w:eastAsia="ru-RU"/>
              </w:rPr>
              <w:t> </w:t>
            </w:r>
          </w:p>
        </w:tc>
      </w:tr>
    </w:tbl>
    <w:p w:rsidR="00BE1999" w:rsidRPr="00BE1999" w:rsidRDefault="000F019A" w:rsidP="00BE19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4"/>
          <w:lang w:eastAsia="ru-RU"/>
        </w:rPr>
      </w:pPr>
      <w:r w:rsidRPr="000F019A">
        <w:rPr>
          <w:rFonts w:ascii="Verdana" w:eastAsia="Times New Roman" w:hAnsi="Verdana" w:cs="Times New Roman"/>
          <w:b/>
          <w:i/>
          <w:color w:val="000000"/>
          <w:sz w:val="24"/>
          <w:szCs w:val="24"/>
          <w:lang w:eastAsia="ru-RU"/>
        </w:rPr>
        <w:t> </w:t>
      </w:r>
      <w:r w:rsidRPr="000F019A">
        <w:rPr>
          <w:rFonts w:ascii="Times New Roman" w:eastAsia="Times New Roman" w:hAnsi="Times New Roman" w:cs="Times New Roman"/>
          <w:b/>
          <w:i/>
          <w:color w:val="000000"/>
          <w:sz w:val="24"/>
          <w:szCs w:val="24"/>
          <w:lang w:eastAsia="ru-RU"/>
        </w:rPr>
        <w:t>3. З</w:t>
      </w:r>
      <w:r w:rsidRPr="000F019A">
        <w:rPr>
          <w:rFonts w:ascii="Times New Roman" w:eastAsia="Times New Roman" w:hAnsi="Times New Roman" w:cs="Times New Roman"/>
          <w:b/>
          <w:i/>
          <w:color w:val="000000"/>
          <w:sz w:val="28"/>
          <w:szCs w:val="24"/>
          <w:lang w:eastAsia="ru-RU"/>
        </w:rPr>
        <w:t>адания на выявление общих закономерностей</w:t>
      </w:r>
      <w:r w:rsidRPr="000F019A">
        <w:rPr>
          <w:rFonts w:ascii="Times New Roman" w:eastAsia="Times New Roman" w:hAnsi="Times New Roman" w:cs="Times New Roman"/>
          <w:color w:val="000000"/>
          <w:sz w:val="28"/>
          <w:szCs w:val="24"/>
          <w:lang w:eastAsia="ru-RU"/>
        </w:rPr>
        <w:t>.</w:t>
      </w:r>
      <w:r w:rsidR="00BE1999">
        <w:rPr>
          <w:rFonts w:ascii="Times New Roman" w:eastAsia="Times New Roman" w:hAnsi="Times New Roman" w:cs="Times New Roman"/>
          <w:color w:val="000000"/>
          <w:sz w:val="28"/>
          <w:szCs w:val="24"/>
          <w:lang w:eastAsia="ru-RU"/>
        </w:rPr>
        <w:t xml:space="preserve"> Обучающимся </w:t>
      </w:r>
      <w:r w:rsidR="00BE1999" w:rsidRPr="00BE1999">
        <w:rPr>
          <w:rFonts w:ascii="Times New Roman" w:eastAsia="Times New Roman" w:hAnsi="Times New Roman" w:cs="Times New Roman"/>
          <w:color w:val="000000"/>
          <w:sz w:val="28"/>
          <w:szCs w:val="24"/>
          <w:lang w:eastAsia="ru-RU"/>
        </w:rPr>
        <w:t>предлагаются 2–3 понятия, для которых необходимо найти общие закономерности.</w:t>
      </w:r>
    </w:p>
    <w:p w:rsidR="00BE1999" w:rsidRPr="00BE1999" w:rsidRDefault="00BE1999" w:rsidP="00BE1999">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BE1999">
        <w:rPr>
          <w:rFonts w:ascii="Times New Roman" w:eastAsia="Times New Roman" w:hAnsi="Times New Roman" w:cs="Times New Roman"/>
          <w:color w:val="000000"/>
          <w:sz w:val="28"/>
          <w:szCs w:val="24"/>
          <w:lang w:eastAsia="ru-RU"/>
        </w:rPr>
        <w:t>1. Аксон – дендрит. (Отростки нейрона).</w:t>
      </w:r>
    </w:p>
    <w:p w:rsidR="00BE1999" w:rsidRPr="00BE1999" w:rsidRDefault="00BE1999" w:rsidP="00BE1999">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BE1999">
        <w:rPr>
          <w:rFonts w:ascii="Times New Roman" w:eastAsia="Times New Roman" w:hAnsi="Times New Roman" w:cs="Times New Roman"/>
          <w:color w:val="000000"/>
          <w:sz w:val="28"/>
          <w:szCs w:val="24"/>
          <w:lang w:eastAsia="ru-RU"/>
        </w:rPr>
        <w:t>2. Митохондрии – рибосомы. (Органоиды клетки).</w:t>
      </w:r>
    </w:p>
    <w:p w:rsidR="000F019A" w:rsidRPr="000F019A" w:rsidRDefault="00BE1999" w:rsidP="00BE1999">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BE1999">
        <w:rPr>
          <w:rFonts w:ascii="Times New Roman" w:eastAsia="Times New Roman" w:hAnsi="Times New Roman" w:cs="Times New Roman"/>
          <w:color w:val="000000"/>
          <w:sz w:val="28"/>
          <w:szCs w:val="24"/>
          <w:lang w:eastAsia="ru-RU"/>
        </w:rPr>
        <w:t>3. Кровь – кость. (Кровяные клетки формируются в костном мозге).</w:t>
      </w:r>
    </w:p>
    <w:p w:rsidR="005C7A38" w:rsidRDefault="0059468C" w:rsidP="0011792E">
      <w:pPr>
        <w:spacing w:after="0"/>
        <w:jc w:val="both"/>
        <w:rPr>
          <w:rFonts w:ascii="Times New Roman" w:hAnsi="Times New Roman" w:cs="Times New Roman"/>
          <w:sz w:val="28"/>
          <w:szCs w:val="28"/>
        </w:rPr>
      </w:pPr>
      <w:r w:rsidRPr="0059468C">
        <w:rPr>
          <w:rFonts w:ascii="Times New Roman" w:hAnsi="Times New Roman" w:cs="Times New Roman"/>
          <w:b/>
          <w:i/>
          <w:sz w:val="28"/>
          <w:szCs w:val="28"/>
        </w:rPr>
        <w:t>4. Терминологический диктант,</w:t>
      </w:r>
      <w:r w:rsidRPr="0059468C">
        <w:rPr>
          <w:rFonts w:ascii="Times New Roman" w:hAnsi="Times New Roman" w:cs="Times New Roman"/>
          <w:sz w:val="28"/>
          <w:szCs w:val="28"/>
        </w:rPr>
        <w:t xml:space="preserve"> </w:t>
      </w:r>
      <w:r>
        <w:rPr>
          <w:rFonts w:ascii="Times New Roman" w:hAnsi="Times New Roman" w:cs="Times New Roman"/>
          <w:sz w:val="28"/>
          <w:szCs w:val="28"/>
        </w:rPr>
        <w:t>обучающимся</w:t>
      </w:r>
      <w:r w:rsidRPr="0059468C">
        <w:rPr>
          <w:rFonts w:ascii="Times New Roman" w:hAnsi="Times New Roman" w:cs="Times New Roman"/>
          <w:sz w:val="28"/>
          <w:szCs w:val="28"/>
        </w:rPr>
        <w:t xml:space="preserve"> предлагается несколько понятий, объединенных одной темой, к каждому понятию необходимо сформулировать определение и записать его; например:</w:t>
      </w:r>
    </w:p>
    <w:p w:rsidR="00D35750" w:rsidRDefault="00D35750" w:rsidP="0011792E">
      <w:pPr>
        <w:spacing w:after="0"/>
        <w:jc w:val="both"/>
        <w:rPr>
          <w:rFonts w:ascii="Times New Roman" w:hAnsi="Times New Roman" w:cs="Times New Roman"/>
          <w:sz w:val="28"/>
          <w:szCs w:val="28"/>
        </w:rPr>
      </w:pPr>
      <w:r>
        <w:rPr>
          <w:rFonts w:ascii="Times New Roman" w:hAnsi="Times New Roman" w:cs="Times New Roman"/>
          <w:sz w:val="28"/>
          <w:szCs w:val="28"/>
        </w:rPr>
        <w:t>Пейзаж - .........                   Натюрморт - .........</w:t>
      </w:r>
    </w:p>
    <w:p w:rsidR="00D35750" w:rsidRDefault="00D35750" w:rsidP="0011792E">
      <w:pPr>
        <w:spacing w:after="0"/>
        <w:jc w:val="both"/>
        <w:rPr>
          <w:rFonts w:ascii="Times New Roman" w:hAnsi="Times New Roman" w:cs="Times New Roman"/>
          <w:sz w:val="28"/>
          <w:szCs w:val="28"/>
        </w:rPr>
      </w:pPr>
      <w:r>
        <w:rPr>
          <w:rFonts w:ascii="Times New Roman" w:hAnsi="Times New Roman" w:cs="Times New Roman"/>
          <w:sz w:val="28"/>
          <w:szCs w:val="28"/>
        </w:rPr>
        <w:t xml:space="preserve">Портрет - ........                   </w:t>
      </w:r>
    </w:p>
    <w:p w:rsidR="005A072A" w:rsidRDefault="005A072A" w:rsidP="0011792E">
      <w:pPr>
        <w:spacing w:after="0"/>
        <w:jc w:val="both"/>
        <w:rPr>
          <w:rFonts w:ascii="Times New Roman" w:hAnsi="Times New Roman" w:cs="Times New Roman"/>
          <w:sz w:val="28"/>
          <w:szCs w:val="28"/>
        </w:rPr>
      </w:pPr>
    </w:p>
    <w:p w:rsidR="0059468C" w:rsidRPr="0059468C" w:rsidRDefault="004612A2" w:rsidP="0059468C">
      <w:pPr>
        <w:spacing w:after="0"/>
        <w:jc w:val="both"/>
        <w:rPr>
          <w:rFonts w:ascii="Times New Roman" w:hAnsi="Times New Roman" w:cs="Times New Roman"/>
          <w:sz w:val="28"/>
          <w:szCs w:val="28"/>
        </w:rPr>
      </w:pPr>
      <w:r>
        <w:rPr>
          <w:rFonts w:ascii="Times New Roman" w:hAnsi="Times New Roman" w:cs="Times New Roman"/>
          <w:b/>
          <w:bCs/>
          <w:i/>
          <w:iCs/>
          <w:sz w:val="28"/>
          <w:szCs w:val="28"/>
        </w:rPr>
        <w:t xml:space="preserve">5. </w:t>
      </w:r>
      <w:bookmarkStart w:id="0" w:name="_GoBack"/>
      <w:bookmarkEnd w:id="0"/>
      <w:r w:rsidR="0059468C" w:rsidRPr="0059468C">
        <w:rPr>
          <w:rFonts w:ascii="Times New Roman" w:hAnsi="Times New Roman" w:cs="Times New Roman"/>
          <w:b/>
          <w:bCs/>
          <w:i/>
          <w:iCs/>
          <w:sz w:val="28"/>
          <w:szCs w:val="28"/>
        </w:rPr>
        <w:t>Задание</w:t>
      </w:r>
      <w:r w:rsidR="008D15A7">
        <w:rPr>
          <w:rFonts w:ascii="Times New Roman" w:hAnsi="Times New Roman" w:cs="Times New Roman"/>
          <w:b/>
          <w:bCs/>
          <w:i/>
          <w:iCs/>
          <w:sz w:val="28"/>
          <w:szCs w:val="28"/>
        </w:rPr>
        <w:t xml:space="preserve"> </w:t>
      </w:r>
      <w:r w:rsidR="008D15A7" w:rsidRPr="008D15A7">
        <w:rPr>
          <w:rFonts w:ascii="Times New Roman" w:hAnsi="Times New Roman" w:cs="Times New Roman"/>
          <w:b/>
          <w:bCs/>
          <w:i/>
          <w:iCs/>
          <w:sz w:val="28"/>
          <w:szCs w:val="28"/>
        </w:rPr>
        <w:t>п</w:t>
      </w:r>
      <w:r w:rsidR="0059468C" w:rsidRPr="008D15A7">
        <w:rPr>
          <w:rFonts w:ascii="Times New Roman" w:hAnsi="Times New Roman" w:cs="Times New Roman"/>
          <w:b/>
          <w:i/>
          <w:iCs/>
          <w:sz w:val="28"/>
          <w:szCs w:val="28"/>
        </w:rPr>
        <w:t>о толкованию слова</w:t>
      </w:r>
      <w:r w:rsidR="0059468C" w:rsidRPr="0059468C">
        <w:rPr>
          <w:rFonts w:ascii="Times New Roman" w:hAnsi="Times New Roman" w:cs="Times New Roman"/>
          <w:i/>
          <w:iCs/>
          <w:sz w:val="28"/>
          <w:szCs w:val="28"/>
        </w:rPr>
        <w:t xml:space="preserve"> определите слово и запишите его в начальной форме.</w:t>
      </w:r>
      <w:r w:rsidR="0059468C" w:rsidRPr="0059468C">
        <w:rPr>
          <w:rFonts w:ascii="Times New Roman" w:hAnsi="Times New Roman" w:cs="Times New Roman"/>
          <w:sz w:val="28"/>
          <w:szCs w:val="28"/>
        </w:rPr>
        <w:t xml:space="preserve"> </w:t>
      </w:r>
    </w:p>
    <w:p w:rsidR="0059468C" w:rsidRPr="0059468C" w:rsidRDefault="0059468C" w:rsidP="0059468C">
      <w:pPr>
        <w:spacing w:after="0"/>
        <w:jc w:val="both"/>
        <w:rPr>
          <w:rFonts w:ascii="Times New Roman" w:hAnsi="Times New Roman" w:cs="Times New Roman"/>
          <w:sz w:val="28"/>
          <w:szCs w:val="28"/>
        </w:rPr>
      </w:pPr>
      <w:r w:rsidRPr="0059468C">
        <w:rPr>
          <w:rFonts w:ascii="Times New Roman" w:hAnsi="Times New Roman" w:cs="Times New Roman"/>
          <w:sz w:val="28"/>
          <w:szCs w:val="28"/>
        </w:rPr>
        <w:t>1) Наука, изучающая словарный состав языка, называется…</w:t>
      </w:r>
    </w:p>
    <w:p w:rsidR="0059468C" w:rsidRPr="0059468C" w:rsidRDefault="0059468C" w:rsidP="0059468C">
      <w:pPr>
        <w:spacing w:after="0"/>
        <w:jc w:val="both"/>
        <w:rPr>
          <w:rFonts w:ascii="Times New Roman" w:hAnsi="Times New Roman" w:cs="Times New Roman"/>
          <w:sz w:val="28"/>
          <w:szCs w:val="28"/>
        </w:rPr>
      </w:pPr>
      <w:r w:rsidRPr="0059468C">
        <w:rPr>
          <w:rFonts w:ascii="Times New Roman" w:hAnsi="Times New Roman" w:cs="Times New Roman"/>
          <w:sz w:val="28"/>
          <w:szCs w:val="28"/>
        </w:rPr>
        <w:t>2) Словарный состав языка называется…</w:t>
      </w:r>
    </w:p>
    <w:p w:rsidR="0059468C" w:rsidRPr="0059468C" w:rsidRDefault="0059468C" w:rsidP="0059468C">
      <w:pPr>
        <w:spacing w:after="0"/>
        <w:jc w:val="both"/>
        <w:rPr>
          <w:rFonts w:ascii="Times New Roman" w:hAnsi="Times New Roman" w:cs="Times New Roman"/>
          <w:sz w:val="28"/>
          <w:szCs w:val="28"/>
        </w:rPr>
      </w:pPr>
      <w:r w:rsidRPr="0059468C">
        <w:rPr>
          <w:rFonts w:ascii="Times New Roman" w:hAnsi="Times New Roman" w:cs="Times New Roman"/>
          <w:sz w:val="28"/>
          <w:szCs w:val="28"/>
        </w:rPr>
        <w:t xml:space="preserve">3) То, что обозначает слово, называется… </w:t>
      </w:r>
    </w:p>
    <w:p w:rsidR="0059468C" w:rsidRDefault="0059468C" w:rsidP="0059468C">
      <w:pPr>
        <w:spacing w:after="0"/>
        <w:jc w:val="both"/>
        <w:rPr>
          <w:rFonts w:ascii="Times New Roman" w:hAnsi="Times New Roman" w:cs="Times New Roman"/>
          <w:sz w:val="28"/>
          <w:szCs w:val="28"/>
        </w:rPr>
      </w:pPr>
      <w:r w:rsidRPr="0059468C">
        <w:rPr>
          <w:rFonts w:ascii="Times New Roman" w:hAnsi="Times New Roman" w:cs="Times New Roman"/>
          <w:sz w:val="28"/>
          <w:szCs w:val="28"/>
        </w:rPr>
        <w:t>4) Словарь, по которому определяется лексическое значение слова, называется…</w:t>
      </w:r>
    </w:p>
    <w:p w:rsidR="0059468C" w:rsidRPr="0059468C" w:rsidRDefault="0059468C" w:rsidP="00277CB4">
      <w:pPr>
        <w:spacing w:after="0"/>
        <w:rPr>
          <w:rFonts w:ascii="Times New Roman" w:hAnsi="Times New Roman" w:cs="Times New Roman"/>
          <w:sz w:val="28"/>
          <w:szCs w:val="28"/>
        </w:rPr>
      </w:pPr>
      <w:r w:rsidRPr="0059468C">
        <w:rPr>
          <w:rFonts w:ascii="Times New Roman" w:hAnsi="Times New Roman" w:cs="Times New Roman"/>
          <w:b/>
          <w:bCs/>
          <w:i/>
          <w:iCs/>
          <w:sz w:val="28"/>
          <w:szCs w:val="28"/>
        </w:rPr>
        <w:t>Ответы:</w:t>
      </w:r>
      <w:r w:rsidRPr="0059468C">
        <w:rPr>
          <w:rFonts w:ascii="Times New Roman" w:hAnsi="Times New Roman" w:cs="Times New Roman"/>
          <w:sz w:val="28"/>
          <w:szCs w:val="28"/>
        </w:rPr>
        <w:t xml:space="preserve"> </w:t>
      </w:r>
    </w:p>
    <w:p w:rsidR="00856294" w:rsidRPr="0059468C" w:rsidRDefault="00B50810" w:rsidP="00277CB4">
      <w:pPr>
        <w:numPr>
          <w:ilvl w:val="4"/>
          <w:numId w:val="16"/>
        </w:numPr>
        <w:tabs>
          <w:tab w:val="clear" w:pos="3600"/>
        </w:tabs>
        <w:spacing w:after="0"/>
        <w:ind w:left="0" w:firstLine="66"/>
        <w:rPr>
          <w:rFonts w:ascii="Times New Roman" w:hAnsi="Times New Roman" w:cs="Times New Roman"/>
          <w:sz w:val="28"/>
          <w:szCs w:val="28"/>
        </w:rPr>
      </w:pPr>
      <w:r w:rsidRPr="0059468C">
        <w:rPr>
          <w:rFonts w:ascii="Times New Roman" w:hAnsi="Times New Roman" w:cs="Times New Roman"/>
          <w:i/>
          <w:iCs/>
          <w:sz w:val="28"/>
          <w:szCs w:val="28"/>
        </w:rPr>
        <w:t>Лексикология</w:t>
      </w:r>
    </w:p>
    <w:p w:rsidR="00856294" w:rsidRPr="0059468C" w:rsidRDefault="00B50810" w:rsidP="00277CB4">
      <w:pPr>
        <w:numPr>
          <w:ilvl w:val="4"/>
          <w:numId w:val="16"/>
        </w:numPr>
        <w:tabs>
          <w:tab w:val="clear" w:pos="3600"/>
          <w:tab w:val="num" w:pos="0"/>
        </w:tabs>
        <w:spacing w:after="0"/>
        <w:ind w:left="0" w:firstLine="66"/>
        <w:rPr>
          <w:rFonts w:ascii="Times New Roman" w:hAnsi="Times New Roman" w:cs="Times New Roman"/>
          <w:sz w:val="28"/>
          <w:szCs w:val="28"/>
        </w:rPr>
      </w:pPr>
      <w:r w:rsidRPr="0059468C">
        <w:rPr>
          <w:rFonts w:ascii="Times New Roman" w:hAnsi="Times New Roman" w:cs="Times New Roman"/>
          <w:i/>
          <w:iCs/>
          <w:sz w:val="28"/>
          <w:szCs w:val="28"/>
        </w:rPr>
        <w:t xml:space="preserve"> Лексика</w:t>
      </w:r>
      <w:r w:rsidRPr="0059468C">
        <w:rPr>
          <w:rFonts w:ascii="Times New Roman" w:hAnsi="Times New Roman" w:cs="Times New Roman"/>
          <w:sz w:val="28"/>
          <w:szCs w:val="28"/>
        </w:rPr>
        <w:t xml:space="preserve"> </w:t>
      </w:r>
    </w:p>
    <w:p w:rsidR="0059468C" w:rsidRPr="0059468C" w:rsidRDefault="0059468C" w:rsidP="00277CB4">
      <w:pPr>
        <w:tabs>
          <w:tab w:val="num" w:pos="3261"/>
        </w:tabs>
        <w:spacing w:after="0"/>
        <w:ind w:firstLine="66"/>
        <w:rPr>
          <w:rFonts w:ascii="Times New Roman" w:hAnsi="Times New Roman" w:cs="Times New Roman"/>
          <w:sz w:val="28"/>
          <w:szCs w:val="28"/>
        </w:rPr>
      </w:pPr>
      <w:r w:rsidRPr="0059468C">
        <w:rPr>
          <w:rFonts w:ascii="Times New Roman" w:hAnsi="Times New Roman" w:cs="Times New Roman"/>
          <w:sz w:val="28"/>
          <w:szCs w:val="28"/>
        </w:rPr>
        <w:t xml:space="preserve">3) </w:t>
      </w:r>
      <w:r w:rsidRPr="0059468C">
        <w:rPr>
          <w:rFonts w:ascii="Times New Roman" w:hAnsi="Times New Roman" w:cs="Times New Roman"/>
          <w:i/>
          <w:iCs/>
          <w:sz w:val="28"/>
          <w:szCs w:val="28"/>
        </w:rPr>
        <w:t>Лексическое значение</w:t>
      </w:r>
      <w:r w:rsidRPr="0059468C">
        <w:rPr>
          <w:rFonts w:ascii="Times New Roman" w:hAnsi="Times New Roman" w:cs="Times New Roman"/>
          <w:sz w:val="28"/>
          <w:szCs w:val="28"/>
        </w:rPr>
        <w:t xml:space="preserve"> </w:t>
      </w:r>
    </w:p>
    <w:p w:rsidR="0059468C" w:rsidRPr="0059468C" w:rsidRDefault="0059468C" w:rsidP="00277CB4">
      <w:pPr>
        <w:tabs>
          <w:tab w:val="num" w:pos="0"/>
        </w:tabs>
        <w:spacing w:after="0"/>
        <w:ind w:firstLine="66"/>
        <w:rPr>
          <w:rFonts w:ascii="Times New Roman" w:hAnsi="Times New Roman" w:cs="Times New Roman"/>
          <w:sz w:val="28"/>
          <w:szCs w:val="28"/>
        </w:rPr>
      </w:pPr>
      <w:r w:rsidRPr="0059468C">
        <w:rPr>
          <w:rFonts w:ascii="Times New Roman" w:hAnsi="Times New Roman" w:cs="Times New Roman"/>
          <w:sz w:val="28"/>
          <w:szCs w:val="28"/>
        </w:rPr>
        <w:t>4) Т</w:t>
      </w:r>
      <w:r w:rsidRPr="0059468C">
        <w:rPr>
          <w:rFonts w:ascii="Times New Roman" w:hAnsi="Times New Roman" w:cs="Times New Roman"/>
          <w:i/>
          <w:iCs/>
          <w:sz w:val="28"/>
          <w:szCs w:val="28"/>
        </w:rPr>
        <w:t>олковый словарь</w:t>
      </w:r>
    </w:p>
    <w:p w:rsidR="0059468C" w:rsidRDefault="0059468C" w:rsidP="0059468C">
      <w:pPr>
        <w:spacing w:after="0"/>
        <w:jc w:val="both"/>
        <w:rPr>
          <w:rFonts w:ascii="Times New Roman" w:hAnsi="Times New Roman" w:cs="Times New Roman"/>
          <w:sz w:val="28"/>
          <w:szCs w:val="28"/>
        </w:rPr>
      </w:pPr>
    </w:p>
    <w:p w:rsidR="008C7422" w:rsidRDefault="00B66A0F" w:rsidP="00E43D80">
      <w:pPr>
        <w:pStyle w:val="a6"/>
        <w:shd w:val="clear" w:color="auto" w:fill="FFFFFF"/>
        <w:spacing w:after="0" w:afterAutospacing="0"/>
        <w:jc w:val="both"/>
        <w:rPr>
          <w:b/>
          <w:i/>
          <w:color w:val="000000"/>
          <w:sz w:val="28"/>
          <w:szCs w:val="20"/>
        </w:rPr>
      </w:pPr>
      <w:r>
        <w:rPr>
          <w:b/>
          <w:i/>
          <w:color w:val="000000"/>
          <w:sz w:val="28"/>
          <w:szCs w:val="20"/>
        </w:rPr>
        <w:lastRenderedPageBreak/>
        <w:t xml:space="preserve">6. </w:t>
      </w:r>
      <w:r w:rsidRPr="00B66A0F">
        <w:rPr>
          <w:b/>
          <w:i/>
          <w:color w:val="000000"/>
          <w:sz w:val="28"/>
          <w:szCs w:val="20"/>
        </w:rPr>
        <w:t>Составление графических конспектов.</w:t>
      </w:r>
    </w:p>
    <w:p w:rsidR="00B66A0F" w:rsidRPr="00B66A0F" w:rsidRDefault="00B66A0F" w:rsidP="00B66A0F">
      <w:pPr>
        <w:pStyle w:val="a6"/>
        <w:shd w:val="clear" w:color="auto" w:fill="FFFFFF"/>
        <w:spacing w:after="0"/>
        <w:jc w:val="both"/>
        <w:rPr>
          <w:color w:val="000000"/>
          <w:sz w:val="28"/>
          <w:szCs w:val="20"/>
        </w:rPr>
      </w:pPr>
      <w:r w:rsidRPr="00B66A0F">
        <w:rPr>
          <w:color w:val="000000"/>
          <w:sz w:val="28"/>
          <w:szCs w:val="20"/>
        </w:rPr>
        <w:t xml:space="preserve">Графический конспект – это визуальная интерпретация учебного материала, изложенного </w:t>
      </w:r>
      <w:r>
        <w:rPr>
          <w:color w:val="000000"/>
          <w:sz w:val="28"/>
          <w:szCs w:val="20"/>
        </w:rPr>
        <w:t>педагогом</w:t>
      </w:r>
      <w:r w:rsidRPr="00B66A0F">
        <w:rPr>
          <w:color w:val="000000"/>
          <w:sz w:val="28"/>
          <w:szCs w:val="20"/>
        </w:rPr>
        <w:t xml:space="preserve"> и выполняемого </w:t>
      </w:r>
      <w:r>
        <w:rPr>
          <w:color w:val="000000"/>
          <w:sz w:val="28"/>
          <w:szCs w:val="20"/>
        </w:rPr>
        <w:t>ребенком</w:t>
      </w:r>
      <w:r w:rsidRPr="00B66A0F">
        <w:rPr>
          <w:color w:val="000000"/>
          <w:sz w:val="28"/>
          <w:szCs w:val="20"/>
        </w:rPr>
        <w:t xml:space="preserve"> в процессе восприятия рассказа или объяснения преподавателя. Он применяется на занятиях с целью повышения эффективности обучения.</w:t>
      </w:r>
    </w:p>
    <w:p w:rsidR="00B66A0F" w:rsidRDefault="00B66A0F" w:rsidP="00B66A0F">
      <w:pPr>
        <w:pStyle w:val="a6"/>
        <w:shd w:val="clear" w:color="auto" w:fill="FFFFFF"/>
        <w:spacing w:after="0" w:afterAutospacing="0"/>
        <w:jc w:val="both"/>
        <w:rPr>
          <w:color w:val="000000"/>
          <w:sz w:val="28"/>
          <w:szCs w:val="20"/>
        </w:rPr>
      </w:pPr>
      <w:r w:rsidRPr="00B66A0F">
        <w:rPr>
          <w:color w:val="000000"/>
          <w:sz w:val="28"/>
          <w:szCs w:val="20"/>
        </w:rPr>
        <w:t xml:space="preserve">В отличие от педагогических схем и готовых иллюстраций графический конспект позволяет </w:t>
      </w:r>
      <w:r>
        <w:rPr>
          <w:color w:val="000000"/>
          <w:sz w:val="28"/>
          <w:szCs w:val="20"/>
        </w:rPr>
        <w:t>ребенку</w:t>
      </w:r>
      <w:r w:rsidRPr="00B66A0F">
        <w:rPr>
          <w:color w:val="000000"/>
          <w:sz w:val="28"/>
          <w:szCs w:val="20"/>
        </w:rPr>
        <w:t xml:space="preserve"> составить индивидуальный рисунок, который с легкостью остается в визуальной памяти. </w:t>
      </w:r>
    </w:p>
    <w:p w:rsidR="00C911F7" w:rsidRDefault="00C911F7" w:rsidP="00C911F7">
      <w:pPr>
        <w:spacing w:after="240" w:line="240" w:lineRule="auto"/>
        <w:jc w:val="both"/>
        <w:rPr>
          <w:rFonts w:ascii="Times New Roman" w:eastAsia="Times New Roman" w:hAnsi="Times New Roman" w:cs="Times New Roman"/>
          <w:color w:val="000000"/>
          <w:sz w:val="28"/>
          <w:szCs w:val="28"/>
          <w:lang w:eastAsia="ru-RU"/>
        </w:rPr>
      </w:pPr>
      <w:r w:rsidRPr="009C0A0A">
        <w:rPr>
          <w:rFonts w:ascii="Times New Roman" w:eastAsia="Times New Roman" w:hAnsi="Times New Roman" w:cs="Times New Roman"/>
          <w:color w:val="000000"/>
          <w:sz w:val="28"/>
          <w:szCs w:val="28"/>
          <w:lang w:eastAsia="ru-RU"/>
        </w:rPr>
        <w:t xml:space="preserve">Специфика этой работы состоит в том, что начинать следует с обучения составления конспектов (блоков) небольших текстов без лишних слов. За определённое время </w:t>
      </w:r>
      <w:r>
        <w:rPr>
          <w:rFonts w:ascii="Times New Roman" w:eastAsia="Times New Roman" w:hAnsi="Times New Roman" w:cs="Times New Roman"/>
          <w:color w:val="000000"/>
          <w:sz w:val="28"/>
          <w:szCs w:val="28"/>
          <w:lang w:eastAsia="ru-RU"/>
        </w:rPr>
        <w:t>ребенок</w:t>
      </w:r>
      <w:r w:rsidRPr="009C0A0A">
        <w:rPr>
          <w:rFonts w:ascii="Times New Roman" w:eastAsia="Times New Roman" w:hAnsi="Times New Roman" w:cs="Times New Roman"/>
          <w:color w:val="000000"/>
          <w:sz w:val="28"/>
          <w:szCs w:val="28"/>
          <w:lang w:eastAsia="ru-RU"/>
        </w:rPr>
        <w:t xml:space="preserve"> должен успеть прочитать, понять и сделать рисунки, краткие записи, и, таким образом, составить графический конспект. </w:t>
      </w:r>
    </w:p>
    <w:p w:rsidR="00C911F7" w:rsidRPr="009C0A0A" w:rsidRDefault="00C911F7" w:rsidP="00C911F7">
      <w:pPr>
        <w:spacing w:after="240" w:line="240" w:lineRule="auto"/>
        <w:jc w:val="both"/>
        <w:rPr>
          <w:rFonts w:ascii="Times New Roman" w:eastAsia="Times New Roman" w:hAnsi="Times New Roman" w:cs="Times New Roman"/>
          <w:color w:val="000000"/>
          <w:sz w:val="28"/>
          <w:szCs w:val="28"/>
          <w:lang w:eastAsia="ru-RU"/>
        </w:rPr>
      </w:pPr>
      <w:r w:rsidRPr="009C0A0A">
        <w:rPr>
          <w:rFonts w:ascii="Times New Roman" w:eastAsia="Times New Roman" w:hAnsi="Times New Roman" w:cs="Times New Roman"/>
          <w:b/>
          <w:bCs/>
          <w:color w:val="000000"/>
          <w:sz w:val="28"/>
          <w:szCs w:val="28"/>
          <w:lang w:eastAsia="ru-RU"/>
        </w:rPr>
        <w:t xml:space="preserve">Требования для </w:t>
      </w:r>
      <w:r>
        <w:rPr>
          <w:rFonts w:ascii="Times New Roman" w:eastAsia="Times New Roman" w:hAnsi="Times New Roman" w:cs="Times New Roman"/>
          <w:b/>
          <w:bCs/>
          <w:color w:val="000000"/>
          <w:sz w:val="28"/>
          <w:szCs w:val="28"/>
          <w:lang w:eastAsia="ru-RU"/>
        </w:rPr>
        <w:t>обучающихся</w:t>
      </w:r>
      <w:r w:rsidRPr="009C0A0A">
        <w:rPr>
          <w:rFonts w:ascii="Times New Roman" w:eastAsia="Times New Roman" w:hAnsi="Times New Roman" w:cs="Times New Roman"/>
          <w:b/>
          <w:bCs/>
          <w:color w:val="000000"/>
          <w:sz w:val="28"/>
          <w:szCs w:val="28"/>
          <w:lang w:eastAsia="ru-RU"/>
        </w:rPr>
        <w:t xml:space="preserve"> к оформлению графического конспекта (рекомендации).</w:t>
      </w:r>
    </w:p>
    <w:p w:rsidR="00C911F7" w:rsidRPr="009C0A0A" w:rsidRDefault="00C911F7" w:rsidP="00C911F7">
      <w:pPr>
        <w:numPr>
          <w:ilvl w:val="0"/>
          <w:numId w:val="17"/>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9C0A0A">
        <w:rPr>
          <w:rFonts w:ascii="Times New Roman" w:eastAsia="Times New Roman" w:hAnsi="Times New Roman" w:cs="Times New Roman"/>
          <w:color w:val="000000"/>
          <w:sz w:val="28"/>
          <w:szCs w:val="28"/>
          <w:lang w:eastAsia="ru-RU"/>
        </w:rPr>
        <w:t>Учебный материал должен помещаться на одной странице тетради.</w:t>
      </w:r>
    </w:p>
    <w:p w:rsidR="00C911F7" w:rsidRPr="009C0A0A" w:rsidRDefault="00C911F7" w:rsidP="00C911F7">
      <w:pPr>
        <w:numPr>
          <w:ilvl w:val="0"/>
          <w:numId w:val="17"/>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9C0A0A">
        <w:rPr>
          <w:rFonts w:ascii="Times New Roman" w:eastAsia="Times New Roman" w:hAnsi="Times New Roman" w:cs="Times New Roman"/>
          <w:color w:val="000000"/>
          <w:sz w:val="28"/>
          <w:szCs w:val="28"/>
          <w:lang w:eastAsia="ru-RU"/>
        </w:rPr>
        <w:t>Пользоваться знаковыми системами любых учебных дисциплин или своими.</w:t>
      </w:r>
    </w:p>
    <w:p w:rsidR="00C911F7" w:rsidRPr="009C0A0A" w:rsidRDefault="00C911F7" w:rsidP="00C911F7">
      <w:pPr>
        <w:numPr>
          <w:ilvl w:val="0"/>
          <w:numId w:val="17"/>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9C0A0A">
        <w:rPr>
          <w:rFonts w:ascii="Times New Roman" w:eastAsia="Times New Roman" w:hAnsi="Times New Roman" w:cs="Times New Roman"/>
          <w:color w:val="000000"/>
          <w:sz w:val="28"/>
          <w:szCs w:val="28"/>
          <w:lang w:eastAsia="ru-RU"/>
        </w:rPr>
        <w:t>Необходимый текст оформлять печатными буквами.</w:t>
      </w:r>
    </w:p>
    <w:p w:rsidR="00C911F7" w:rsidRPr="009C0A0A" w:rsidRDefault="00C911F7" w:rsidP="00C911F7">
      <w:pPr>
        <w:numPr>
          <w:ilvl w:val="0"/>
          <w:numId w:val="17"/>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9C0A0A">
        <w:rPr>
          <w:rFonts w:ascii="Times New Roman" w:eastAsia="Times New Roman" w:hAnsi="Times New Roman" w:cs="Times New Roman"/>
          <w:color w:val="000000"/>
          <w:sz w:val="28"/>
          <w:szCs w:val="28"/>
          <w:lang w:eastAsia="ru-RU"/>
        </w:rPr>
        <w:t>При работе над конспектом, желательно применять четыре основных цвета (красный, зелёный, синий, черный). Работать только шариковой ручкой!</w:t>
      </w:r>
    </w:p>
    <w:p w:rsidR="00C911F7" w:rsidRPr="009C0A0A" w:rsidRDefault="00C911F7" w:rsidP="00C911F7">
      <w:pPr>
        <w:numPr>
          <w:ilvl w:val="0"/>
          <w:numId w:val="17"/>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9C0A0A">
        <w:rPr>
          <w:rFonts w:ascii="Times New Roman" w:eastAsia="Times New Roman" w:hAnsi="Times New Roman" w:cs="Times New Roman"/>
          <w:color w:val="000000"/>
          <w:sz w:val="28"/>
          <w:szCs w:val="28"/>
          <w:lang w:eastAsia="ru-RU"/>
        </w:rPr>
        <w:t>При составлении конспекта использовать дополнительную литературу.</w:t>
      </w:r>
    </w:p>
    <w:p w:rsidR="00C911F7" w:rsidRPr="009C0A0A" w:rsidRDefault="00C911F7" w:rsidP="00C911F7">
      <w:pPr>
        <w:numPr>
          <w:ilvl w:val="0"/>
          <w:numId w:val="17"/>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9C0A0A">
        <w:rPr>
          <w:rFonts w:ascii="Times New Roman" w:eastAsia="Times New Roman" w:hAnsi="Times New Roman" w:cs="Times New Roman"/>
          <w:color w:val="000000"/>
          <w:sz w:val="28"/>
          <w:szCs w:val="28"/>
          <w:lang w:eastAsia="ru-RU"/>
        </w:rPr>
        <w:t>При подготовке к уроку, желательно текст проговорить вслух.</w:t>
      </w:r>
    </w:p>
    <w:p w:rsidR="00C911F7" w:rsidRDefault="00C911F7" w:rsidP="00C911F7">
      <w:pPr>
        <w:spacing w:after="240" w:line="240" w:lineRule="auto"/>
        <w:jc w:val="both"/>
        <w:rPr>
          <w:rFonts w:ascii="Times New Roman" w:eastAsia="Times New Roman" w:hAnsi="Times New Roman" w:cs="Times New Roman"/>
          <w:color w:val="000000"/>
          <w:sz w:val="28"/>
          <w:szCs w:val="28"/>
          <w:lang w:eastAsia="ru-RU"/>
        </w:rPr>
      </w:pPr>
      <w:r w:rsidRPr="009C0A0A">
        <w:rPr>
          <w:rFonts w:ascii="Times New Roman" w:eastAsia="Times New Roman" w:hAnsi="Times New Roman" w:cs="Times New Roman"/>
          <w:color w:val="000000"/>
          <w:sz w:val="28"/>
          <w:szCs w:val="28"/>
          <w:lang w:eastAsia="ru-RU"/>
        </w:rPr>
        <w:t xml:space="preserve">Обучать составлению графических конспектов можно с шестого класса, т.к. </w:t>
      </w:r>
      <w:r>
        <w:rPr>
          <w:rFonts w:ascii="Times New Roman" w:eastAsia="Times New Roman" w:hAnsi="Times New Roman" w:cs="Times New Roman"/>
          <w:color w:val="000000"/>
          <w:sz w:val="28"/>
          <w:szCs w:val="28"/>
          <w:lang w:eastAsia="ru-RU"/>
        </w:rPr>
        <w:t xml:space="preserve">обучающиеся </w:t>
      </w:r>
      <w:r w:rsidRPr="009C0A0A">
        <w:rPr>
          <w:rFonts w:ascii="Times New Roman" w:eastAsia="Times New Roman" w:hAnsi="Times New Roman" w:cs="Times New Roman"/>
          <w:color w:val="000000"/>
          <w:sz w:val="28"/>
          <w:szCs w:val="28"/>
          <w:lang w:eastAsia="ru-RU"/>
        </w:rPr>
        <w:t xml:space="preserve"> уже имеют определённые знания, умения, навыки. Потенциал конспектов огромен и не ограничивается только облегчением понимания учебного материала, его запоминания и воспроизведения.</w:t>
      </w:r>
    </w:p>
    <w:p w:rsidR="00262068" w:rsidRPr="00262068" w:rsidRDefault="00262068" w:rsidP="00C911F7">
      <w:pPr>
        <w:spacing w:after="240" w:line="240" w:lineRule="auto"/>
        <w:jc w:val="both"/>
        <w:rPr>
          <w:rFonts w:ascii="Times New Roman" w:eastAsia="Times New Roman" w:hAnsi="Times New Roman" w:cs="Times New Roman"/>
          <w:i/>
          <w:color w:val="000000"/>
          <w:sz w:val="28"/>
          <w:szCs w:val="28"/>
          <w:lang w:eastAsia="ru-RU"/>
        </w:rPr>
      </w:pPr>
      <w:r w:rsidRPr="00262068">
        <w:rPr>
          <w:rFonts w:ascii="Times New Roman" w:eastAsia="Times New Roman" w:hAnsi="Times New Roman" w:cs="Times New Roman"/>
          <w:i/>
          <w:color w:val="000000"/>
          <w:sz w:val="28"/>
          <w:szCs w:val="28"/>
          <w:lang w:eastAsia="ru-RU"/>
        </w:rPr>
        <w:t>Пример графического конспекта:</w:t>
      </w:r>
    </w:p>
    <w:p w:rsidR="00C911F7" w:rsidRPr="00B66A0F" w:rsidRDefault="00262068" w:rsidP="00B66A0F">
      <w:pPr>
        <w:pStyle w:val="a6"/>
        <w:shd w:val="clear" w:color="auto" w:fill="FFFFFF"/>
        <w:spacing w:after="0" w:afterAutospacing="0"/>
        <w:jc w:val="both"/>
        <w:rPr>
          <w:color w:val="000000"/>
          <w:sz w:val="28"/>
          <w:szCs w:val="20"/>
        </w:rPr>
      </w:pPr>
      <w:r w:rsidRPr="00262068">
        <w:rPr>
          <w:noProof/>
          <w:color w:val="000000"/>
          <w:sz w:val="28"/>
          <w:szCs w:val="20"/>
        </w:rPr>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4219575" cy="4762500"/>
            <wp:effectExtent l="19050" t="0" r="9525" b="0"/>
            <wp:wrapSquare wrapText="bothSides"/>
            <wp:docPr id="5" name="Рисунок 5" descr="Графический конспект «Отряд Насекомоядные», Зубакин А., 8 кл., 2001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афический конспект «Отряд Насекомоядные», Зубакин А., 8 кл., 2001 г."/>
                    <pic:cNvPicPr>
                      <a:picLocks noChangeAspect="1" noChangeArrowheads="1"/>
                    </pic:cNvPicPr>
                  </pic:nvPicPr>
                  <pic:blipFill>
                    <a:blip r:embed="rId9" cstate="print"/>
                    <a:srcRect/>
                    <a:stretch>
                      <a:fillRect/>
                    </a:stretch>
                  </pic:blipFill>
                  <pic:spPr bwMode="auto">
                    <a:xfrm>
                      <a:off x="0" y="0"/>
                      <a:ext cx="4219575" cy="4762500"/>
                    </a:xfrm>
                    <a:prstGeom prst="rect">
                      <a:avLst/>
                    </a:prstGeom>
                    <a:noFill/>
                    <a:ln w="9525">
                      <a:noFill/>
                      <a:miter lim="800000"/>
                      <a:headEnd/>
                      <a:tailEnd/>
                    </a:ln>
                  </pic:spPr>
                </pic:pic>
              </a:graphicData>
            </a:graphic>
          </wp:anchor>
        </w:drawing>
      </w:r>
      <w:r>
        <w:rPr>
          <w:color w:val="000000"/>
          <w:sz w:val="28"/>
          <w:szCs w:val="20"/>
        </w:rPr>
        <w:br w:type="textWrapping" w:clear="all"/>
      </w:r>
    </w:p>
    <w:p w:rsidR="00262068" w:rsidRDefault="00262068" w:rsidP="00E43D80">
      <w:pPr>
        <w:pStyle w:val="a6"/>
        <w:shd w:val="clear" w:color="auto" w:fill="FFFFFF"/>
        <w:spacing w:after="0" w:afterAutospacing="0"/>
        <w:jc w:val="both"/>
        <w:rPr>
          <w:sz w:val="28"/>
        </w:rPr>
      </w:pPr>
      <w:r w:rsidRPr="00262068">
        <w:rPr>
          <w:color w:val="000000"/>
          <w:sz w:val="28"/>
          <w:szCs w:val="20"/>
        </w:rPr>
        <w:t>Сейчас</w:t>
      </w:r>
      <w:r>
        <w:t xml:space="preserve">, </w:t>
      </w:r>
      <w:r w:rsidRPr="00262068">
        <w:rPr>
          <w:sz w:val="28"/>
        </w:rPr>
        <w:t xml:space="preserve">я хочу Вам </w:t>
      </w:r>
      <w:r>
        <w:rPr>
          <w:sz w:val="28"/>
        </w:rPr>
        <w:t>предложить небольшой графический диктант:</w:t>
      </w:r>
    </w:p>
    <w:p w:rsidR="00262068" w:rsidRPr="009C0A0A" w:rsidRDefault="00262068" w:rsidP="00262068">
      <w:pPr>
        <w:spacing w:after="240" w:line="240" w:lineRule="auto"/>
        <w:jc w:val="both"/>
        <w:rPr>
          <w:rFonts w:ascii="Times New Roman" w:eastAsia="Times New Roman" w:hAnsi="Times New Roman" w:cs="Times New Roman"/>
          <w:color w:val="000000"/>
          <w:sz w:val="28"/>
          <w:szCs w:val="28"/>
          <w:lang w:eastAsia="ru-RU"/>
        </w:rPr>
      </w:pPr>
      <w:r w:rsidRPr="009C0A0A">
        <w:rPr>
          <w:rFonts w:ascii="Times New Roman" w:eastAsia="Times New Roman" w:hAnsi="Times New Roman" w:cs="Times New Roman"/>
          <w:color w:val="000000"/>
          <w:sz w:val="28"/>
          <w:szCs w:val="28"/>
          <w:lang w:eastAsia="ru-RU"/>
        </w:rPr>
        <w:t>вечерний закат, жаркое лето, солнечный день, строительный материал, весеннее небо, сложный лист, главный корень, хорошее настроение, падающий луч, весенняя гроза, ласковое солнце, скучная картина, запах сирени, полить грядки, воет метель, собирать бабочек.</w:t>
      </w:r>
    </w:p>
    <w:p w:rsidR="00262068" w:rsidRDefault="00262068" w:rsidP="00E43D80">
      <w:pPr>
        <w:pStyle w:val="a6"/>
        <w:shd w:val="clear" w:color="auto" w:fill="FFFFFF"/>
        <w:spacing w:after="0" w:afterAutospacing="0"/>
        <w:jc w:val="both"/>
        <w:rPr>
          <w:sz w:val="28"/>
        </w:rPr>
      </w:pPr>
      <w:r>
        <w:rPr>
          <w:sz w:val="28"/>
        </w:rPr>
        <w:t>Пример выполнения диктанта:</w:t>
      </w:r>
    </w:p>
    <w:p w:rsidR="00262068" w:rsidRPr="00262068" w:rsidRDefault="00262068" w:rsidP="00E43D80">
      <w:pPr>
        <w:pStyle w:val="a6"/>
        <w:shd w:val="clear" w:color="auto" w:fill="FFFFFF"/>
        <w:spacing w:after="0" w:afterAutospacing="0"/>
        <w:jc w:val="both"/>
        <w:rPr>
          <w:sz w:val="28"/>
        </w:rPr>
      </w:pPr>
      <w:r>
        <w:rPr>
          <w:noProof/>
          <w:sz w:val="28"/>
        </w:rPr>
        <w:drawing>
          <wp:anchor distT="0" distB="0" distL="114300" distR="114300" simplePos="0" relativeHeight="251666432" behindDoc="0" locked="0" layoutInCell="1" allowOverlap="1">
            <wp:simplePos x="0" y="0"/>
            <wp:positionH relativeFrom="column">
              <wp:posOffset>3034665</wp:posOffset>
            </wp:positionH>
            <wp:positionV relativeFrom="paragraph">
              <wp:posOffset>227965</wp:posOffset>
            </wp:positionV>
            <wp:extent cx="3019425" cy="1657350"/>
            <wp:effectExtent l="19050" t="0" r="9525" b="0"/>
            <wp:wrapNone/>
            <wp:docPr id="8" name="Рисунок 2" descr="http://biouroki.ru/content/page/57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uroki.ru/content/page/579/02.jpg"/>
                    <pic:cNvPicPr>
                      <a:picLocks noChangeAspect="1" noChangeArrowheads="1"/>
                    </pic:cNvPicPr>
                  </pic:nvPicPr>
                  <pic:blipFill>
                    <a:blip r:embed="rId10" cstate="print"/>
                    <a:srcRect/>
                    <a:stretch>
                      <a:fillRect/>
                    </a:stretch>
                  </pic:blipFill>
                  <pic:spPr bwMode="auto">
                    <a:xfrm>
                      <a:off x="0" y="0"/>
                      <a:ext cx="3019425" cy="1657350"/>
                    </a:xfrm>
                    <a:prstGeom prst="rect">
                      <a:avLst/>
                    </a:prstGeom>
                    <a:noFill/>
                    <a:ln w="9525">
                      <a:noFill/>
                      <a:miter lim="800000"/>
                      <a:headEnd/>
                      <a:tailEnd/>
                    </a:ln>
                  </pic:spPr>
                </pic:pic>
              </a:graphicData>
            </a:graphic>
          </wp:anchor>
        </w:drawing>
      </w:r>
      <w:r w:rsidRPr="00262068">
        <w:rPr>
          <w:noProof/>
          <w:sz w:val="28"/>
        </w:rPr>
        <w:drawing>
          <wp:inline distT="0" distB="0" distL="0" distR="0">
            <wp:extent cx="3014757" cy="1704975"/>
            <wp:effectExtent l="19050" t="0" r="0" b="0"/>
            <wp:docPr id="7" name="Рисунок 1" descr="http://biouroki.ru/content/page/57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uroki.ru/content/page/579/01.jpg"/>
                    <pic:cNvPicPr>
                      <a:picLocks noChangeAspect="1" noChangeArrowheads="1"/>
                    </pic:cNvPicPr>
                  </pic:nvPicPr>
                  <pic:blipFill>
                    <a:blip r:embed="rId11" cstate="print"/>
                    <a:srcRect/>
                    <a:stretch>
                      <a:fillRect/>
                    </a:stretch>
                  </pic:blipFill>
                  <pic:spPr bwMode="auto">
                    <a:xfrm>
                      <a:off x="0" y="0"/>
                      <a:ext cx="3017108" cy="1706304"/>
                    </a:xfrm>
                    <a:prstGeom prst="rect">
                      <a:avLst/>
                    </a:prstGeom>
                    <a:noFill/>
                    <a:ln w="9525">
                      <a:noFill/>
                      <a:miter lim="800000"/>
                      <a:headEnd/>
                      <a:tailEnd/>
                    </a:ln>
                  </pic:spPr>
                </pic:pic>
              </a:graphicData>
            </a:graphic>
          </wp:inline>
        </w:drawing>
      </w:r>
    </w:p>
    <w:p w:rsidR="003A5B7A" w:rsidRPr="00E43D80" w:rsidRDefault="00262068" w:rsidP="00E43D80">
      <w:pPr>
        <w:pStyle w:val="a6"/>
        <w:shd w:val="clear" w:color="auto" w:fill="FFFFFF"/>
        <w:spacing w:after="0" w:afterAutospacing="0"/>
        <w:jc w:val="both"/>
        <w:rPr>
          <w:color w:val="000000"/>
          <w:sz w:val="28"/>
          <w:szCs w:val="20"/>
        </w:rPr>
      </w:pPr>
      <w:r>
        <w:rPr>
          <w:b/>
          <w:i/>
          <w:color w:val="000000"/>
          <w:sz w:val="28"/>
          <w:szCs w:val="20"/>
        </w:rPr>
        <w:t xml:space="preserve">7. </w:t>
      </w:r>
      <w:r w:rsidR="00E23B92" w:rsidRPr="00E23B92">
        <w:rPr>
          <w:b/>
          <w:i/>
          <w:color w:val="000000"/>
          <w:sz w:val="28"/>
          <w:szCs w:val="20"/>
        </w:rPr>
        <w:t>Творческие задания</w:t>
      </w:r>
      <w:r w:rsidR="00E23B92">
        <w:rPr>
          <w:color w:val="000000"/>
          <w:sz w:val="28"/>
          <w:szCs w:val="20"/>
        </w:rPr>
        <w:t xml:space="preserve">.  </w:t>
      </w:r>
      <w:r w:rsidR="003A5B7A" w:rsidRPr="00E43D80">
        <w:rPr>
          <w:color w:val="000000"/>
          <w:sz w:val="28"/>
          <w:szCs w:val="20"/>
        </w:rPr>
        <w:t xml:space="preserve">Рассмотрим </w:t>
      </w:r>
      <w:r w:rsidR="00E43D80">
        <w:rPr>
          <w:color w:val="000000"/>
          <w:sz w:val="28"/>
          <w:szCs w:val="20"/>
        </w:rPr>
        <w:t xml:space="preserve">метод, который предлагает нам </w:t>
      </w:r>
      <w:r w:rsidR="003A5B7A" w:rsidRPr="00E43D80">
        <w:rPr>
          <w:color w:val="000000"/>
          <w:sz w:val="28"/>
          <w:szCs w:val="20"/>
        </w:rPr>
        <w:t xml:space="preserve"> </w:t>
      </w:r>
      <w:r w:rsidR="00E43D80" w:rsidRPr="00DF302B">
        <w:rPr>
          <w:rStyle w:val="apple-style-span"/>
          <w:color w:val="000000"/>
          <w:sz w:val="28"/>
          <w:szCs w:val="40"/>
        </w:rPr>
        <w:t>Генрих Саулович</w:t>
      </w:r>
      <w:r w:rsidR="00E43D80" w:rsidRPr="00DF302B">
        <w:rPr>
          <w:color w:val="000000"/>
          <w:sz w:val="20"/>
          <w:szCs w:val="28"/>
        </w:rPr>
        <w:t xml:space="preserve"> </w:t>
      </w:r>
      <w:r w:rsidR="00E43D80">
        <w:rPr>
          <w:color w:val="000000"/>
          <w:sz w:val="20"/>
          <w:szCs w:val="28"/>
        </w:rPr>
        <w:t xml:space="preserve"> </w:t>
      </w:r>
      <w:r w:rsidR="003A5B7A" w:rsidRPr="00E43D80">
        <w:rPr>
          <w:color w:val="000000"/>
          <w:sz w:val="28"/>
          <w:szCs w:val="20"/>
        </w:rPr>
        <w:t>Альтшуллер</w:t>
      </w:r>
      <w:r w:rsidR="00E43D80">
        <w:rPr>
          <w:color w:val="000000"/>
          <w:sz w:val="28"/>
          <w:szCs w:val="20"/>
        </w:rPr>
        <w:t xml:space="preserve"> </w:t>
      </w:r>
      <w:r w:rsidR="003A5B7A" w:rsidRPr="00E43D80">
        <w:rPr>
          <w:color w:val="000000"/>
          <w:sz w:val="28"/>
          <w:szCs w:val="20"/>
        </w:rPr>
        <w:t>направленную на развитие навыков самостоятельной деятельности на уроках.</w:t>
      </w:r>
    </w:p>
    <w:p w:rsidR="00DA478E" w:rsidRDefault="00DA478E" w:rsidP="00E43D80">
      <w:pPr>
        <w:pStyle w:val="a6"/>
        <w:shd w:val="clear" w:color="auto" w:fill="FFFFFF"/>
        <w:spacing w:after="0" w:afterAutospacing="0"/>
        <w:jc w:val="both"/>
        <w:rPr>
          <w:color w:val="000000"/>
          <w:sz w:val="28"/>
          <w:szCs w:val="20"/>
        </w:rPr>
      </w:pPr>
      <w:r w:rsidRPr="00E43D80">
        <w:rPr>
          <w:color w:val="000000"/>
          <w:sz w:val="28"/>
          <w:szCs w:val="20"/>
        </w:rPr>
        <w:t xml:space="preserve">Сочинение сюжетных сказок - одно из интереснейших упражнений, предложенных Г. С. Альтшуллером для развития творческого воображения. Чтобы придумать интересный сюжет для сказки, необходимо поставить ее героев в сложную, проблемную ситуацию. Важно при этом понять механизм разрешения этой проблемы. В этом и состоит главная задача нашей </w:t>
      </w:r>
      <w:r>
        <w:rPr>
          <w:color w:val="000000"/>
          <w:sz w:val="28"/>
          <w:szCs w:val="20"/>
        </w:rPr>
        <w:t>сказки</w:t>
      </w:r>
      <w:r w:rsidRPr="00E43D80">
        <w:rPr>
          <w:color w:val="000000"/>
          <w:sz w:val="28"/>
          <w:szCs w:val="20"/>
        </w:rPr>
        <w:t xml:space="preserve">. </w:t>
      </w:r>
    </w:p>
    <w:p w:rsidR="00E43D80" w:rsidRDefault="003A5B7A" w:rsidP="00E43D80">
      <w:pPr>
        <w:pStyle w:val="a6"/>
        <w:shd w:val="clear" w:color="auto" w:fill="FFFFFF"/>
        <w:spacing w:after="0" w:afterAutospacing="0"/>
        <w:jc w:val="both"/>
        <w:rPr>
          <w:color w:val="000000"/>
          <w:sz w:val="28"/>
          <w:szCs w:val="20"/>
        </w:rPr>
      </w:pPr>
      <w:r w:rsidRPr="00E43D80">
        <w:rPr>
          <w:color w:val="000000"/>
          <w:sz w:val="28"/>
          <w:szCs w:val="20"/>
        </w:rPr>
        <w:t xml:space="preserve">Перед Вами </w:t>
      </w:r>
      <w:r w:rsidR="00E43D80">
        <w:rPr>
          <w:color w:val="000000"/>
          <w:sz w:val="28"/>
          <w:szCs w:val="20"/>
        </w:rPr>
        <w:t>лист бумаги</w:t>
      </w:r>
      <w:r w:rsidRPr="00E43D80">
        <w:rPr>
          <w:color w:val="000000"/>
          <w:sz w:val="28"/>
          <w:szCs w:val="20"/>
        </w:rPr>
        <w:t xml:space="preserve">, на которой живет сказка. Однако чтобы прочитать ее, Вам предстоит пройти необычный путь. Вас ждут упражнения и задания, которые помогут развить творческие способности, </w:t>
      </w:r>
      <w:r w:rsidR="00E43D80">
        <w:rPr>
          <w:color w:val="000000"/>
          <w:sz w:val="28"/>
          <w:szCs w:val="20"/>
        </w:rPr>
        <w:t>и</w:t>
      </w:r>
      <w:r w:rsidRPr="00E43D80">
        <w:rPr>
          <w:color w:val="000000"/>
          <w:sz w:val="28"/>
          <w:szCs w:val="20"/>
        </w:rPr>
        <w:t xml:space="preserve"> вспомни</w:t>
      </w:r>
      <w:r w:rsidR="00E43D80">
        <w:rPr>
          <w:color w:val="000000"/>
          <w:sz w:val="28"/>
          <w:szCs w:val="20"/>
        </w:rPr>
        <w:t>ть</w:t>
      </w:r>
      <w:r w:rsidRPr="00E43D80">
        <w:rPr>
          <w:color w:val="000000"/>
          <w:sz w:val="28"/>
          <w:szCs w:val="20"/>
        </w:rPr>
        <w:t xml:space="preserve"> свое детство</w:t>
      </w:r>
      <w:r w:rsidR="00E43D80">
        <w:rPr>
          <w:color w:val="000000"/>
          <w:sz w:val="28"/>
          <w:szCs w:val="20"/>
        </w:rPr>
        <w:t xml:space="preserve">. </w:t>
      </w:r>
      <w:r w:rsidRPr="00E43D80">
        <w:rPr>
          <w:color w:val="000000"/>
          <w:sz w:val="28"/>
          <w:szCs w:val="20"/>
        </w:rPr>
        <w:t xml:space="preserve">У каждого из нас есть свои самые любимые сказки, те, что мы много-много раз слышали от родителей, бабушек и дедушек. Часто, когда сказка подходит к концу, нам так жаль расставаться с ее героями, что мы снова и снова возвращаемся к ней, придумывая продолжения сказочных событий. Работа </w:t>
      </w:r>
      <w:r w:rsidR="00E43D80">
        <w:rPr>
          <w:color w:val="000000"/>
          <w:sz w:val="28"/>
          <w:szCs w:val="20"/>
        </w:rPr>
        <w:t>нашим волшебным листом</w:t>
      </w:r>
      <w:r w:rsidRPr="00E43D80">
        <w:rPr>
          <w:color w:val="000000"/>
          <w:sz w:val="28"/>
          <w:szCs w:val="20"/>
        </w:rPr>
        <w:t xml:space="preserve"> может стать для Вас бесконечным путешествием в мир сказки. </w:t>
      </w:r>
    </w:p>
    <w:p w:rsidR="00E43D80" w:rsidRDefault="003A5B7A" w:rsidP="00E43D80">
      <w:pPr>
        <w:pStyle w:val="a6"/>
        <w:shd w:val="clear" w:color="auto" w:fill="FFFFFF"/>
        <w:spacing w:after="0" w:afterAutospacing="0"/>
        <w:jc w:val="both"/>
        <w:rPr>
          <w:color w:val="000000"/>
          <w:sz w:val="28"/>
          <w:szCs w:val="20"/>
        </w:rPr>
      </w:pPr>
      <w:r w:rsidRPr="00E43D80">
        <w:rPr>
          <w:color w:val="000000"/>
          <w:sz w:val="28"/>
          <w:szCs w:val="20"/>
        </w:rPr>
        <w:t xml:space="preserve">В любой сказке есть герои. </w:t>
      </w:r>
      <w:r w:rsidR="00E43D80">
        <w:rPr>
          <w:color w:val="000000"/>
          <w:sz w:val="28"/>
          <w:szCs w:val="20"/>
        </w:rPr>
        <w:t>На нашем листе</w:t>
      </w:r>
      <w:r w:rsidRPr="00E43D80">
        <w:rPr>
          <w:color w:val="000000"/>
          <w:sz w:val="28"/>
          <w:szCs w:val="20"/>
        </w:rPr>
        <w:t xml:space="preserve"> тоже будут свои герои, но придума</w:t>
      </w:r>
      <w:r w:rsidR="00E43D80">
        <w:rPr>
          <w:color w:val="000000"/>
          <w:sz w:val="28"/>
          <w:szCs w:val="20"/>
        </w:rPr>
        <w:t xml:space="preserve">ем мы </w:t>
      </w:r>
      <w:r w:rsidRPr="00E43D80">
        <w:rPr>
          <w:color w:val="000000"/>
          <w:sz w:val="28"/>
          <w:szCs w:val="20"/>
        </w:rPr>
        <w:t xml:space="preserve">их сами. </w:t>
      </w:r>
    </w:p>
    <w:p w:rsidR="003A5B7A" w:rsidRPr="00E43D80" w:rsidRDefault="00DA478E" w:rsidP="00E43D80">
      <w:pPr>
        <w:pStyle w:val="a6"/>
        <w:shd w:val="clear" w:color="auto" w:fill="FFFFFF"/>
        <w:spacing w:after="0" w:afterAutospacing="0"/>
        <w:jc w:val="both"/>
        <w:rPr>
          <w:color w:val="000000"/>
          <w:sz w:val="28"/>
          <w:szCs w:val="20"/>
        </w:rPr>
      </w:pPr>
      <w:r>
        <w:rPr>
          <w:color w:val="000000"/>
          <w:sz w:val="28"/>
          <w:szCs w:val="20"/>
        </w:rPr>
        <w:t>И так, начнем.</w:t>
      </w:r>
    </w:p>
    <w:p w:rsidR="003A5B7A" w:rsidRPr="00E43D80" w:rsidRDefault="003A5B7A" w:rsidP="00E43D80">
      <w:pPr>
        <w:pStyle w:val="a6"/>
        <w:shd w:val="clear" w:color="auto" w:fill="FFFFFF"/>
        <w:spacing w:after="0" w:afterAutospacing="0"/>
        <w:jc w:val="both"/>
        <w:rPr>
          <w:color w:val="000000"/>
          <w:sz w:val="28"/>
          <w:szCs w:val="20"/>
        </w:rPr>
      </w:pPr>
      <w:r w:rsidRPr="00E43D80">
        <w:rPr>
          <w:color w:val="000000"/>
          <w:sz w:val="28"/>
          <w:szCs w:val="20"/>
        </w:rPr>
        <w:t>Здравствуйте!</w:t>
      </w:r>
    </w:p>
    <w:p w:rsidR="003A5B7A" w:rsidRPr="00E43D80" w:rsidRDefault="003A5B7A" w:rsidP="00E43D80">
      <w:pPr>
        <w:pStyle w:val="a6"/>
        <w:shd w:val="clear" w:color="auto" w:fill="FFFFFF"/>
        <w:spacing w:after="0" w:afterAutospacing="0"/>
        <w:jc w:val="both"/>
        <w:rPr>
          <w:color w:val="000000"/>
          <w:sz w:val="28"/>
          <w:szCs w:val="20"/>
        </w:rPr>
      </w:pPr>
      <w:r w:rsidRPr="00E43D80">
        <w:rPr>
          <w:color w:val="000000"/>
          <w:sz w:val="28"/>
          <w:szCs w:val="20"/>
        </w:rPr>
        <w:t>Отгадайте, что это:</w:t>
      </w:r>
    </w:p>
    <w:p w:rsidR="003A5B7A" w:rsidRPr="00E43D80" w:rsidRDefault="003A5B7A" w:rsidP="00E43D80">
      <w:pPr>
        <w:pStyle w:val="a6"/>
        <w:shd w:val="clear" w:color="auto" w:fill="FFFFFF"/>
        <w:spacing w:after="0" w:afterAutospacing="0"/>
        <w:jc w:val="both"/>
        <w:rPr>
          <w:color w:val="000000"/>
          <w:sz w:val="28"/>
          <w:szCs w:val="20"/>
        </w:rPr>
      </w:pPr>
      <w:r w:rsidRPr="00E43D80">
        <w:rPr>
          <w:color w:val="000000"/>
          <w:sz w:val="28"/>
          <w:szCs w:val="20"/>
        </w:rPr>
        <w:t>Без крыльев летят,</w:t>
      </w:r>
    </w:p>
    <w:p w:rsidR="003A5B7A" w:rsidRPr="00E43D80" w:rsidRDefault="003A5B7A" w:rsidP="00E43D80">
      <w:pPr>
        <w:pStyle w:val="a6"/>
        <w:shd w:val="clear" w:color="auto" w:fill="FFFFFF"/>
        <w:spacing w:after="0" w:afterAutospacing="0"/>
        <w:jc w:val="both"/>
        <w:rPr>
          <w:color w:val="000000"/>
          <w:sz w:val="28"/>
          <w:szCs w:val="20"/>
        </w:rPr>
      </w:pPr>
      <w:r w:rsidRPr="00E43D80">
        <w:rPr>
          <w:color w:val="000000"/>
          <w:sz w:val="28"/>
          <w:szCs w:val="20"/>
        </w:rPr>
        <w:lastRenderedPageBreak/>
        <w:t>Без ног бегут,</w:t>
      </w:r>
    </w:p>
    <w:p w:rsidR="003A5B7A" w:rsidRPr="00E43D80" w:rsidRDefault="003A5B7A" w:rsidP="00E43D80">
      <w:pPr>
        <w:pStyle w:val="a6"/>
        <w:shd w:val="clear" w:color="auto" w:fill="FFFFFF"/>
        <w:spacing w:after="0" w:afterAutospacing="0"/>
        <w:jc w:val="both"/>
        <w:rPr>
          <w:color w:val="000000"/>
          <w:sz w:val="28"/>
          <w:szCs w:val="20"/>
        </w:rPr>
      </w:pPr>
      <w:r w:rsidRPr="00E43D80">
        <w:rPr>
          <w:color w:val="000000"/>
          <w:sz w:val="28"/>
          <w:szCs w:val="20"/>
        </w:rPr>
        <w:t>Без паруса плывут?</w:t>
      </w:r>
    </w:p>
    <w:p w:rsidR="003A5B7A" w:rsidRPr="00E43D80" w:rsidRDefault="003A5B7A" w:rsidP="00E43D80">
      <w:pPr>
        <w:pStyle w:val="a6"/>
        <w:shd w:val="clear" w:color="auto" w:fill="FFFFFF"/>
        <w:spacing w:after="0" w:afterAutospacing="0"/>
        <w:jc w:val="both"/>
        <w:rPr>
          <w:color w:val="000000"/>
          <w:sz w:val="28"/>
          <w:szCs w:val="20"/>
        </w:rPr>
      </w:pPr>
      <w:r w:rsidRPr="00E43D80">
        <w:rPr>
          <w:color w:val="000000"/>
          <w:sz w:val="28"/>
          <w:szCs w:val="20"/>
        </w:rPr>
        <w:t>Верно, это облака. Обычно мы почти не обращаем внимания на облака в небе разве что, если идет дождь, мы с нетерпением ждем, когда же разойдутся тучи и выглянет солнышко. А что бы вы сказали, если в один прекрасный день белое пушистое облако обратилось к вам со словами:</w:t>
      </w:r>
    </w:p>
    <w:p w:rsidR="003A5B7A" w:rsidRPr="00E43D80" w:rsidRDefault="003A5B7A" w:rsidP="00E43D80">
      <w:pPr>
        <w:pStyle w:val="a6"/>
        <w:shd w:val="clear" w:color="auto" w:fill="FFFFFF"/>
        <w:spacing w:after="0" w:afterAutospacing="0"/>
        <w:jc w:val="both"/>
        <w:rPr>
          <w:color w:val="000000"/>
          <w:sz w:val="28"/>
          <w:szCs w:val="20"/>
        </w:rPr>
      </w:pPr>
      <w:r w:rsidRPr="00E43D80">
        <w:rPr>
          <w:color w:val="000000"/>
          <w:sz w:val="28"/>
          <w:szCs w:val="20"/>
        </w:rPr>
        <w:t>- Здравствуйте, меня зовут Колабо!</w:t>
      </w:r>
    </w:p>
    <w:p w:rsidR="003A5B7A" w:rsidRPr="00E43D80" w:rsidRDefault="003A5B7A" w:rsidP="00E43D80">
      <w:pPr>
        <w:pStyle w:val="a6"/>
        <w:shd w:val="clear" w:color="auto" w:fill="FFFFFF"/>
        <w:spacing w:after="0" w:afterAutospacing="0"/>
        <w:jc w:val="both"/>
        <w:rPr>
          <w:color w:val="000000"/>
          <w:sz w:val="28"/>
          <w:szCs w:val="20"/>
        </w:rPr>
      </w:pPr>
      <w:r w:rsidRPr="00E43D80">
        <w:rPr>
          <w:color w:val="000000"/>
          <w:sz w:val="28"/>
          <w:szCs w:val="20"/>
        </w:rPr>
        <w:t>Вы, конечно, понимаете, что облака разговаривают только в сказках. Неудивительно, что Колабо - сказочное облако. Оно может быть маленьким, как пушистый белый котенок, и большим, как бескрайняя снежная пустыня; черным, как едкий дым, и белым, как снежные хлопья; мягким, как пуховая перина, и твердым, как ледяная горка; шумным, как могучий океан, и тихим, как лесной ручеек; теплым, как солнечные лучи, и холодным, как брызги фонтана.</w:t>
      </w:r>
    </w:p>
    <w:p w:rsidR="003A5B7A" w:rsidRPr="00E43D80" w:rsidRDefault="003A5B7A" w:rsidP="00E43D80">
      <w:pPr>
        <w:pStyle w:val="a6"/>
        <w:shd w:val="clear" w:color="auto" w:fill="FFFFFF"/>
        <w:spacing w:after="0" w:afterAutospacing="0"/>
        <w:jc w:val="both"/>
        <w:rPr>
          <w:color w:val="000000"/>
          <w:sz w:val="28"/>
          <w:szCs w:val="20"/>
        </w:rPr>
      </w:pPr>
      <w:r w:rsidRPr="00E43D80">
        <w:rPr>
          <w:color w:val="000000"/>
          <w:sz w:val="28"/>
          <w:szCs w:val="20"/>
        </w:rPr>
        <w:t>Каждый из вас может увидеть Колабо, поговорить с ним. Возьмите карандаши и нарисуйте нашего нового знакомого таким, как вы его себе представляете.</w:t>
      </w:r>
    </w:p>
    <w:p w:rsidR="003A5B7A" w:rsidRPr="00E43D80" w:rsidRDefault="003A5B7A" w:rsidP="00E43D80">
      <w:pPr>
        <w:pStyle w:val="a6"/>
        <w:shd w:val="clear" w:color="auto" w:fill="FFFFFF"/>
        <w:spacing w:after="0" w:afterAutospacing="0"/>
        <w:jc w:val="both"/>
        <w:rPr>
          <w:color w:val="000000"/>
          <w:sz w:val="28"/>
          <w:szCs w:val="20"/>
        </w:rPr>
      </w:pPr>
      <w:r w:rsidRPr="00E43D80">
        <w:rPr>
          <w:color w:val="000000"/>
          <w:sz w:val="28"/>
          <w:szCs w:val="20"/>
        </w:rPr>
        <w:t>Колабо много путешествует, бывает в разных странах. В одной стране оно услышало историю про Ошарика. Облако очень хотело посмотреть, что же это за диковинный зверек, но ему обязательно нужно было полить клумбу с цветами, и поэтому оно опоздало на встречу с Ошариком. Нарисуйте, пожалуйста, Ошарика, тогда Колабо сможет узнать, какой он, этот необычный зверек.</w:t>
      </w:r>
    </w:p>
    <w:p w:rsidR="003A5B7A" w:rsidRPr="00E43D80" w:rsidRDefault="003A5B7A" w:rsidP="00E43D80">
      <w:pPr>
        <w:pStyle w:val="a6"/>
        <w:shd w:val="clear" w:color="auto" w:fill="FFFFFF"/>
        <w:spacing w:after="0" w:afterAutospacing="0"/>
        <w:jc w:val="both"/>
        <w:rPr>
          <w:color w:val="000000"/>
          <w:sz w:val="28"/>
          <w:szCs w:val="20"/>
        </w:rPr>
      </w:pPr>
      <w:r w:rsidRPr="00E43D80">
        <w:rPr>
          <w:color w:val="000000"/>
          <w:sz w:val="28"/>
          <w:szCs w:val="20"/>
        </w:rPr>
        <w:t>Как, по-вашему, какой рисунок было легче сделать: Колабо или Ошарика? Чем они отличаются друг от друга?</w:t>
      </w:r>
    </w:p>
    <w:p w:rsidR="0011792E" w:rsidRDefault="0011792E" w:rsidP="0011792E">
      <w:pPr>
        <w:spacing w:after="0"/>
        <w:jc w:val="both"/>
        <w:rPr>
          <w:rFonts w:ascii="Times New Roman" w:hAnsi="Times New Roman" w:cs="Times New Roman"/>
          <w:sz w:val="28"/>
          <w:szCs w:val="28"/>
        </w:rPr>
      </w:pPr>
    </w:p>
    <w:p w:rsidR="00DA478E" w:rsidRDefault="00DA478E" w:rsidP="0011792E">
      <w:pPr>
        <w:spacing w:after="0"/>
        <w:jc w:val="both"/>
        <w:rPr>
          <w:rFonts w:ascii="Times New Roman" w:hAnsi="Times New Roman" w:cs="Times New Roman"/>
          <w:sz w:val="28"/>
          <w:szCs w:val="28"/>
        </w:rPr>
      </w:pPr>
      <w:r>
        <w:rPr>
          <w:rFonts w:ascii="Times New Roman" w:hAnsi="Times New Roman" w:cs="Times New Roman"/>
          <w:sz w:val="28"/>
          <w:szCs w:val="28"/>
        </w:rPr>
        <w:t>Данное задание можно использовать на занятии</w:t>
      </w:r>
      <w:r w:rsidR="006E128B">
        <w:rPr>
          <w:rFonts w:ascii="Times New Roman" w:hAnsi="Times New Roman" w:cs="Times New Roman"/>
          <w:sz w:val="28"/>
          <w:szCs w:val="28"/>
        </w:rPr>
        <w:t>,</w:t>
      </w:r>
      <w:r>
        <w:rPr>
          <w:rFonts w:ascii="Times New Roman" w:hAnsi="Times New Roman" w:cs="Times New Roman"/>
          <w:sz w:val="28"/>
          <w:szCs w:val="28"/>
        </w:rPr>
        <w:t xml:space="preserve"> с детьми дошкольного и </w:t>
      </w:r>
      <w:r w:rsidR="006E128B">
        <w:rPr>
          <w:rFonts w:ascii="Times New Roman" w:hAnsi="Times New Roman" w:cs="Times New Roman"/>
          <w:sz w:val="28"/>
          <w:szCs w:val="28"/>
        </w:rPr>
        <w:t>младшего школьного возраста,</w:t>
      </w:r>
      <w:r>
        <w:rPr>
          <w:rFonts w:ascii="Times New Roman" w:hAnsi="Times New Roman" w:cs="Times New Roman"/>
          <w:sz w:val="28"/>
          <w:szCs w:val="28"/>
        </w:rPr>
        <w:t xml:space="preserve"> темой которого будет "Изобразите несуществующее животное".</w:t>
      </w:r>
    </w:p>
    <w:p w:rsidR="00DA478E" w:rsidRPr="006E128B" w:rsidRDefault="006E128B" w:rsidP="006E128B">
      <w:pPr>
        <w:spacing w:after="0"/>
        <w:jc w:val="both"/>
        <w:rPr>
          <w:rFonts w:ascii="Times New Roman" w:hAnsi="Times New Roman" w:cs="Times New Roman"/>
          <w:color w:val="000000"/>
          <w:sz w:val="28"/>
          <w:szCs w:val="20"/>
        </w:rPr>
      </w:pPr>
      <w:r>
        <w:rPr>
          <w:rFonts w:ascii="Times New Roman" w:hAnsi="Times New Roman" w:cs="Times New Roman"/>
          <w:sz w:val="28"/>
          <w:szCs w:val="28"/>
        </w:rPr>
        <w:t xml:space="preserve">Для детей старшего школьного возраста необходимо дать задание посложней, например: </w:t>
      </w:r>
      <w:r w:rsidR="00DA478E" w:rsidRPr="006E128B">
        <w:rPr>
          <w:rFonts w:ascii="Times New Roman" w:hAnsi="Times New Roman" w:cs="Times New Roman"/>
          <w:color w:val="000000"/>
          <w:sz w:val="28"/>
          <w:szCs w:val="20"/>
        </w:rPr>
        <w:t>«Летчик сообщает по радио диспетчеру: «В баках нет ни капли горючего!» Диспетчер отвечает: «Держитесь! Используйте все свое мастерство! Мы постараемся помочь Вам!» Жертв не было». Как же летчикам удалось спастись?</w:t>
      </w:r>
    </w:p>
    <w:p w:rsidR="0011792E" w:rsidRDefault="0011792E" w:rsidP="0011792E">
      <w:pPr>
        <w:spacing w:after="0"/>
        <w:jc w:val="both"/>
        <w:rPr>
          <w:rFonts w:ascii="Times New Roman" w:hAnsi="Times New Roman" w:cs="Times New Roman"/>
          <w:sz w:val="28"/>
          <w:szCs w:val="28"/>
        </w:rPr>
      </w:pPr>
    </w:p>
    <w:p w:rsidR="006E128B" w:rsidRDefault="00C03C92" w:rsidP="0011792E">
      <w:pPr>
        <w:spacing w:after="0"/>
        <w:jc w:val="both"/>
        <w:rPr>
          <w:rFonts w:ascii="Times New Roman" w:hAnsi="Times New Roman" w:cs="Times New Roman"/>
          <w:color w:val="000000"/>
          <w:sz w:val="28"/>
          <w:szCs w:val="29"/>
          <w:shd w:val="clear" w:color="auto" w:fill="FFFFFF"/>
        </w:rPr>
      </w:pPr>
      <w:r>
        <w:rPr>
          <w:rFonts w:ascii="Times New Roman" w:hAnsi="Times New Roman" w:cs="Times New Roman"/>
          <w:color w:val="000000"/>
          <w:sz w:val="28"/>
          <w:szCs w:val="29"/>
          <w:shd w:val="clear" w:color="auto" w:fill="FFFFFF"/>
        </w:rPr>
        <w:t>Сегодня мы с вами рассмотрели несколько вариантов заданий для самостоятельной работы обучающихся. С</w:t>
      </w:r>
      <w:r w:rsidRPr="00C03C92">
        <w:rPr>
          <w:rFonts w:ascii="Times New Roman" w:hAnsi="Times New Roman" w:cs="Times New Roman"/>
          <w:color w:val="000000"/>
          <w:sz w:val="28"/>
          <w:szCs w:val="29"/>
          <w:shd w:val="clear" w:color="auto" w:fill="FFFFFF"/>
        </w:rPr>
        <w:t xml:space="preserve">амостоятельная работа является важной составляющей учебно-воспитательного процесса. Ее целесообразно рассматривать как форму организации </w:t>
      </w:r>
      <w:r>
        <w:rPr>
          <w:rFonts w:ascii="Times New Roman" w:hAnsi="Times New Roman" w:cs="Times New Roman"/>
          <w:color w:val="000000"/>
          <w:sz w:val="28"/>
          <w:szCs w:val="29"/>
          <w:shd w:val="clear" w:color="auto" w:fill="FFFFFF"/>
        </w:rPr>
        <w:t>обучения</w:t>
      </w:r>
      <w:r w:rsidRPr="00C03C92">
        <w:rPr>
          <w:rFonts w:ascii="Times New Roman" w:hAnsi="Times New Roman" w:cs="Times New Roman"/>
          <w:color w:val="000000"/>
          <w:sz w:val="28"/>
          <w:szCs w:val="29"/>
          <w:shd w:val="clear" w:color="auto" w:fill="FFFFFF"/>
        </w:rPr>
        <w:t xml:space="preserve">, осуществляемую под прямым или косвенным руководством </w:t>
      </w:r>
      <w:r>
        <w:rPr>
          <w:rFonts w:ascii="Times New Roman" w:hAnsi="Times New Roman" w:cs="Times New Roman"/>
          <w:color w:val="000000"/>
          <w:sz w:val="28"/>
          <w:szCs w:val="29"/>
          <w:shd w:val="clear" w:color="auto" w:fill="FFFFFF"/>
        </w:rPr>
        <w:t>педагога</w:t>
      </w:r>
      <w:r w:rsidRPr="00C03C92">
        <w:rPr>
          <w:rFonts w:ascii="Times New Roman" w:hAnsi="Times New Roman" w:cs="Times New Roman"/>
          <w:color w:val="000000"/>
          <w:sz w:val="28"/>
          <w:szCs w:val="29"/>
          <w:shd w:val="clear" w:color="auto" w:fill="FFFFFF"/>
        </w:rPr>
        <w:t xml:space="preserve">, в ходе которой </w:t>
      </w:r>
      <w:r>
        <w:rPr>
          <w:rFonts w:ascii="Times New Roman" w:hAnsi="Times New Roman" w:cs="Times New Roman"/>
          <w:color w:val="000000"/>
          <w:sz w:val="28"/>
          <w:szCs w:val="29"/>
          <w:shd w:val="clear" w:color="auto" w:fill="FFFFFF"/>
        </w:rPr>
        <w:t>дети</w:t>
      </w:r>
      <w:r w:rsidRPr="00C03C92">
        <w:rPr>
          <w:rFonts w:ascii="Times New Roman" w:hAnsi="Times New Roman" w:cs="Times New Roman"/>
          <w:color w:val="000000"/>
          <w:sz w:val="28"/>
          <w:szCs w:val="29"/>
          <w:shd w:val="clear" w:color="auto" w:fill="FFFFFF"/>
        </w:rPr>
        <w:t xml:space="preserve"> преимущественно или полностью самостоятельно выполняют различного вида задания с целью развития знаний, умений, навыков и личных качеств.</w:t>
      </w:r>
    </w:p>
    <w:p w:rsidR="00C03C92" w:rsidRPr="00C03C92" w:rsidRDefault="00C03C92" w:rsidP="0011792E">
      <w:pPr>
        <w:spacing w:after="0"/>
        <w:jc w:val="both"/>
        <w:rPr>
          <w:rFonts w:ascii="Times New Roman" w:hAnsi="Times New Roman" w:cs="Times New Roman"/>
          <w:sz w:val="28"/>
          <w:szCs w:val="28"/>
        </w:rPr>
      </w:pPr>
      <w:r w:rsidRPr="00C03C92">
        <w:rPr>
          <w:rFonts w:ascii="Times New Roman" w:hAnsi="Times New Roman" w:cs="Times New Roman"/>
          <w:sz w:val="28"/>
          <w:szCs w:val="28"/>
        </w:rPr>
        <w:t xml:space="preserve">Поэтому одной из главных задач </w:t>
      </w:r>
      <w:r w:rsidR="00E57283">
        <w:rPr>
          <w:rFonts w:ascii="Times New Roman" w:hAnsi="Times New Roman" w:cs="Times New Roman"/>
          <w:sz w:val="28"/>
          <w:szCs w:val="28"/>
        </w:rPr>
        <w:t>дополнительного</w:t>
      </w:r>
      <w:r w:rsidRPr="00C03C92">
        <w:rPr>
          <w:rFonts w:ascii="Times New Roman" w:hAnsi="Times New Roman" w:cs="Times New Roman"/>
          <w:sz w:val="28"/>
          <w:szCs w:val="28"/>
        </w:rPr>
        <w:t xml:space="preserve"> образования является формирование у </w:t>
      </w:r>
      <w:r w:rsidR="00E57283">
        <w:rPr>
          <w:rFonts w:ascii="Times New Roman" w:hAnsi="Times New Roman" w:cs="Times New Roman"/>
          <w:sz w:val="28"/>
          <w:szCs w:val="28"/>
        </w:rPr>
        <w:t>детей</w:t>
      </w:r>
      <w:r w:rsidRPr="00C03C92">
        <w:rPr>
          <w:rFonts w:ascii="Times New Roman" w:hAnsi="Times New Roman" w:cs="Times New Roman"/>
          <w:sz w:val="28"/>
          <w:szCs w:val="28"/>
        </w:rPr>
        <w:t xml:space="preserve"> умения оперировать приобретенными знаниями, применять их </w:t>
      </w:r>
      <w:r w:rsidRPr="00C03C92">
        <w:rPr>
          <w:rFonts w:ascii="Times New Roman" w:hAnsi="Times New Roman" w:cs="Times New Roman"/>
          <w:sz w:val="28"/>
          <w:szCs w:val="28"/>
        </w:rPr>
        <w:lastRenderedPageBreak/>
        <w:t>в новых ситуациях, делать самостоятельные выводы и обобщения, находить решения в нестандартных условиях.</w:t>
      </w:r>
    </w:p>
    <w:sectPr w:rsidR="00C03C92" w:rsidRPr="00C03C92" w:rsidSect="00C100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D68" w:rsidRDefault="00DF6D68" w:rsidP="00262068">
      <w:pPr>
        <w:spacing w:after="0" w:line="240" w:lineRule="auto"/>
      </w:pPr>
      <w:r>
        <w:separator/>
      </w:r>
    </w:p>
  </w:endnote>
  <w:endnote w:type="continuationSeparator" w:id="0">
    <w:p w:rsidR="00DF6D68" w:rsidRDefault="00DF6D68" w:rsidP="0026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D68" w:rsidRDefault="00DF6D68" w:rsidP="00262068">
      <w:pPr>
        <w:spacing w:after="0" w:line="240" w:lineRule="auto"/>
      </w:pPr>
      <w:r>
        <w:separator/>
      </w:r>
    </w:p>
  </w:footnote>
  <w:footnote w:type="continuationSeparator" w:id="0">
    <w:p w:rsidR="00DF6D68" w:rsidRDefault="00DF6D68" w:rsidP="00262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1EE"/>
    <w:multiLevelType w:val="multilevel"/>
    <w:tmpl w:val="B8C4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102D2E"/>
    <w:multiLevelType w:val="multilevel"/>
    <w:tmpl w:val="1472B8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512D3"/>
    <w:multiLevelType w:val="multilevel"/>
    <w:tmpl w:val="9D6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8F398E"/>
    <w:multiLevelType w:val="multilevel"/>
    <w:tmpl w:val="68585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13702B"/>
    <w:multiLevelType w:val="hybridMultilevel"/>
    <w:tmpl w:val="8A6CE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646385"/>
    <w:multiLevelType w:val="multilevel"/>
    <w:tmpl w:val="6E760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4E623B"/>
    <w:multiLevelType w:val="multilevel"/>
    <w:tmpl w:val="5ABE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43D9F"/>
    <w:multiLevelType w:val="multilevel"/>
    <w:tmpl w:val="612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A03F7D"/>
    <w:multiLevelType w:val="multilevel"/>
    <w:tmpl w:val="AC22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DA5C82"/>
    <w:multiLevelType w:val="multilevel"/>
    <w:tmpl w:val="403C9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6F5DAD"/>
    <w:multiLevelType w:val="multilevel"/>
    <w:tmpl w:val="0AE4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F612AC"/>
    <w:multiLevelType w:val="multilevel"/>
    <w:tmpl w:val="1FCE80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530401"/>
    <w:multiLevelType w:val="multilevel"/>
    <w:tmpl w:val="B47A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502122"/>
    <w:multiLevelType w:val="multilevel"/>
    <w:tmpl w:val="BA52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0F44A62"/>
    <w:multiLevelType w:val="multilevel"/>
    <w:tmpl w:val="A622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4F3F54"/>
    <w:multiLevelType w:val="hybridMultilevel"/>
    <w:tmpl w:val="61AEBC1E"/>
    <w:lvl w:ilvl="0" w:tplc="62AE421C">
      <w:start w:val="1"/>
      <w:numFmt w:val="decimal"/>
      <w:lvlText w:val="%1)"/>
      <w:lvlJc w:val="left"/>
      <w:pPr>
        <w:tabs>
          <w:tab w:val="num" w:pos="720"/>
        </w:tabs>
        <w:ind w:left="720" w:hanging="360"/>
      </w:pPr>
    </w:lvl>
    <w:lvl w:ilvl="1" w:tplc="9ABA36E8" w:tentative="1">
      <w:start w:val="1"/>
      <w:numFmt w:val="decimal"/>
      <w:lvlText w:val="%2)"/>
      <w:lvlJc w:val="left"/>
      <w:pPr>
        <w:tabs>
          <w:tab w:val="num" w:pos="1440"/>
        </w:tabs>
        <w:ind w:left="1440" w:hanging="360"/>
      </w:pPr>
    </w:lvl>
    <w:lvl w:ilvl="2" w:tplc="C8F28D9E" w:tentative="1">
      <w:start w:val="1"/>
      <w:numFmt w:val="decimal"/>
      <w:lvlText w:val="%3)"/>
      <w:lvlJc w:val="left"/>
      <w:pPr>
        <w:tabs>
          <w:tab w:val="num" w:pos="2160"/>
        </w:tabs>
        <w:ind w:left="2160" w:hanging="360"/>
      </w:pPr>
    </w:lvl>
    <w:lvl w:ilvl="3" w:tplc="7EB8F05A" w:tentative="1">
      <w:start w:val="1"/>
      <w:numFmt w:val="decimal"/>
      <w:lvlText w:val="%4)"/>
      <w:lvlJc w:val="left"/>
      <w:pPr>
        <w:tabs>
          <w:tab w:val="num" w:pos="2880"/>
        </w:tabs>
        <w:ind w:left="2880" w:hanging="360"/>
      </w:pPr>
    </w:lvl>
    <w:lvl w:ilvl="4" w:tplc="6F7410C4">
      <w:start w:val="1"/>
      <w:numFmt w:val="decimal"/>
      <w:lvlText w:val="%5)"/>
      <w:lvlJc w:val="left"/>
      <w:pPr>
        <w:tabs>
          <w:tab w:val="num" w:pos="3600"/>
        </w:tabs>
        <w:ind w:left="3600" w:hanging="360"/>
      </w:pPr>
    </w:lvl>
    <w:lvl w:ilvl="5" w:tplc="7E2A753E" w:tentative="1">
      <w:start w:val="1"/>
      <w:numFmt w:val="decimal"/>
      <w:lvlText w:val="%6)"/>
      <w:lvlJc w:val="left"/>
      <w:pPr>
        <w:tabs>
          <w:tab w:val="num" w:pos="4320"/>
        </w:tabs>
        <w:ind w:left="4320" w:hanging="360"/>
      </w:pPr>
    </w:lvl>
    <w:lvl w:ilvl="6" w:tplc="2EC6EAA0" w:tentative="1">
      <w:start w:val="1"/>
      <w:numFmt w:val="decimal"/>
      <w:lvlText w:val="%7)"/>
      <w:lvlJc w:val="left"/>
      <w:pPr>
        <w:tabs>
          <w:tab w:val="num" w:pos="5040"/>
        </w:tabs>
        <w:ind w:left="5040" w:hanging="360"/>
      </w:pPr>
    </w:lvl>
    <w:lvl w:ilvl="7" w:tplc="86D41B34" w:tentative="1">
      <w:start w:val="1"/>
      <w:numFmt w:val="decimal"/>
      <w:lvlText w:val="%8)"/>
      <w:lvlJc w:val="left"/>
      <w:pPr>
        <w:tabs>
          <w:tab w:val="num" w:pos="5760"/>
        </w:tabs>
        <w:ind w:left="5760" w:hanging="360"/>
      </w:pPr>
    </w:lvl>
    <w:lvl w:ilvl="8" w:tplc="12A24C50" w:tentative="1">
      <w:start w:val="1"/>
      <w:numFmt w:val="decimal"/>
      <w:lvlText w:val="%9)"/>
      <w:lvlJc w:val="left"/>
      <w:pPr>
        <w:tabs>
          <w:tab w:val="num" w:pos="6480"/>
        </w:tabs>
        <w:ind w:left="6480" w:hanging="360"/>
      </w:pPr>
    </w:lvl>
  </w:abstractNum>
  <w:abstractNum w:abstractNumId="16">
    <w:nsid w:val="7AD3372F"/>
    <w:multiLevelType w:val="multilevel"/>
    <w:tmpl w:val="72E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9"/>
  </w:num>
  <w:num w:numId="4">
    <w:abstractNumId w:val="12"/>
  </w:num>
  <w:num w:numId="5">
    <w:abstractNumId w:val="10"/>
  </w:num>
  <w:num w:numId="6">
    <w:abstractNumId w:val="8"/>
  </w:num>
  <w:num w:numId="7">
    <w:abstractNumId w:val="5"/>
  </w:num>
  <w:num w:numId="8">
    <w:abstractNumId w:val="0"/>
  </w:num>
  <w:num w:numId="9">
    <w:abstractNumId w:val="13"/>
  </w:num>
  <w:num w:numId="10">
    <w:abstractNumId w:val="3"/>
  </w:num>
  <w:num w:numId="11">
    <w:abstractNumId w:val="2"/>
  </w:num>
  <w:num w:numId="12">
    <w:abstractNumId w:val="11"/>
  </w:num>
  <w:num w:numId="13">
    <w:abstractNumId w:val="7"/>
  </w:num>
  <w:num w:numId="14">
    <w:abstractNumId w:val="1"/>
  </w:num>
  <w:num w:numId="15">
    <w:abstractNumId w:val="4"/>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737E"/>
    <w:rsid w:val="000772CA"/>
    <w:rsid w:val="00086D8E"/>
    <w:rsid w:val="0008790E"/>
    <w:rsid w:val="000C1844"/>
    <w:rsid w:val="000F019A"/>
    <w:rsid w:val="0011792E"/>
    <w:rsid w:val="00156C07"/>
    <w:rsid w:val="0018594C"/>
    <w:rsid w:val="002572A9"/>
    <w:rsid w:val="00262068"/>
    <w:rsid w:val="00277CB4"/>
    <w:rsid w:val="002C50EF"/>
    <w:rsid w:val="003A5B7A"/>
    <w:rsid w:val="003B794A"/>
    <w:rsid w:val="004158FE"/>
    <w:rsid w:val="004612A2"/>
    <w:rsid w:val="004A4B89"/>
    <w:rsid w:val="0059468C"/>
    <w:rsid w:val="00597E63"/>
    <w:rsid w:val="005A072A"/>
    <w:rsid w:val="005C7A38"/>
    <w:rsid w:val="0062597F"/>
    <w:rsid w:val="00676F5B"/>
    <w:rsid w:val="006E128B"/>
    <w:rsid w:val="0071454E"/>
    <w:rsid w:val="007742B3"/>
    <w:rsid w:val="00774DE0"/>
    <w:rsid w:val="007C4833"/>
    <w:rsid w:val="00856294"/>
    <w:rsid w:val="008C5C6C"/>
    <w:rsid w:val="008C7422"/>
    <w:rsid w:val="008D15A7"/>
    <w:rsid w:val="009143D1"/>
    <w:rsid w:val="00970559"/>
    <w:rsid w:val="0097293B"/>
    <w:rsid w:val="009F374B"/>
    <w:rsid w:val="00A33307"/>
    <w:rsid w:val="00B12B55"/>
    <w:rsid w:val="00B50810"/>
    <w:rsid w:val="00B66A0F"/>
    <w:rsid w:val="00B75911"/>
    <w:rsid w:val="00BE1999"/>
    <w:rsid w:val="00C03C92"/>
    <w:rsid w:val="00C100D9"/>
    <w:rsid w:val="00C65010"/>
    <w:rsid w:val="00C911F7"/>
    <w:rsid w:val="00CA48EF"/>
    <w:rsid w:val="00D35750"/>
    <w:rsid w:val="00DA478E"/>
    <w:rsid w:val="00DF6D68"/>
    <w:rsid w:val="00E23B92"/>
    <w:rsid w:val="00E43D80"/>
    <w:rsid w:val="00E57283"/>
    <w:rsid w:val="00E8322F"/>
    <w:rsid w:val="00EA5E58"/>
    <w:rsid w:val="00EB2206"/>
    <w:rsid w:val="00ED6FA7"/>
    <w:rsid w:val="00ED737E"/>
    <w:rsid w:val="00F13055"/>
    <w:rsid w:val="00F643C2"/>
    <w:rsid w:val="00F71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7C247EED-5067-4B13-89DA-90386E61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37E"/>
  </w:style>
  <w:style w:type="paragraph" w:styleId="2">
    <w:name w:val="heading 2"/>
    <w:basedOn w:val="a"/>
    <w:link w:val="20"/>
    <w:uiPriority w:val="9"/>
    <w:qFormat/>
    <w:rsid w:val="001179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F3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F374B"/>
  </w:style>
  <w:style w:type="character" w:customStyle="1" w:styleId="c5">
    <w:name w:val="c5"/>
    <w:basedOn w:val="a0"/>
    <w:rsid w:val="009F374B"/>
  </w:style>
  <w:style w:type="character" w:customStyle="1" w:styleId="apple-converted-space">
    <w:name w:val="apple-converted-space"/>
    <w:basedOn w:val="a0"/>
    <w:rsid w:val="009F374B"/>
  </w:style>
  <w:style w:type="paragraph" w:customStyle="1" w:styleId="c1">
    <w:name w:val="c1"/>
    <w:basedOn w:val="a"/>
    <w:rsid w:val="00597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B794A"/>
  </w:style>
  <w:style w:type="paragraph" w:customStyle="1" w:styleId="style18">
    <w:name w:val="style18"/>
    <w:basedOn w:val="a"/>
    <w:rsid w:val="003B7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1792E"/>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1179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792E"/>
    <w:rPr>
      <w:rFonts w:ascii="Tahoma" w:hAnsi="Tahoma" w:cs="Tahoma"/>
      <w:sz w:val="16"/>
      <w:szCs w:val="16"/>
    </w:rPr>
  </w:style>
  <w:style w:type="paragraph" w:customStyle="1" w:styleId="c12">
    <w:name w:val="c12"/>
    <w:basedOn w:val="a"/>
    <w:rsid w:val="00077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0772CA"/>
  </w:style>
  <w:style w:type="paragraph" w:customStyle="1" w:styleId="c6">
    <w:name w:val="c6"/>
    <w:basedOn w:val="a"/>
    <w:rsid w:val="00077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0772CA"/>
  </w:style>
  <w:style w:type="paragraph" w:styleId="a5">
    <w:name w:val="List Paragraph"/>
    <w:basedOn w:val="a"/>
    <w:uiPriority w:val="34"/>
    <w:qFormat/>
    <w:rsid w:val="00C65010"/>
    <w:pPr>
      <w:ind w:left="720"/>
      <w:contextualSpacing/>
    </w:pPr>
  </w:style>
  <w:style w:type="paragraph" w:styleId="a6">
    <w:name w:val="Normal (Web)"/>
    <w:basedOn w:val="a"/>
    <w:uiPriority w:val="99"/>
    <w:unhideWhenUsed/>
    <w:rsid w:val="003A5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E43D80"/>
  </w:style>
  <w:style w:type="paragraph" w:styleId="a7">
    <w:name w:val="header"/>
    <w:basedOn w:val="a"/>
    <w:link w:val="a8"/>
    <w:uiPriority w:val="99"/>
    <w:semiHidden/>
    <w:unhideWhenUsed/>
    <w:rsid w:val="0026206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2068"/>
  </w:style>
  <w:style w:type="paragraph" w:styleId="a9">
    <w:name w:val="footer"/>
    <w:basedOn w:val="a"/>
    <w:link w:val="aa"/>
    <w:uiPriority w:val="99"/>
    <w:semiHidden/>
    <w:unhideWhenUsed/>
    <w:rsid w:val="0026206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62068"/>
  </w:style>
  <w:style w:type="table" w:styleId="ab">
    <w:name w:val="Table Grid"/>
    <w:basedOn w:val="a1"/>
    <w:uiPriority w:val="59"/>
    <w:rsid w:val="00C10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6308">
      <w:bodyDiv w:val="1"/>
      <w:marLeft w:val="0"/>
      <w:marRight w:val="0"/>
      <w:marTop w:val="0"/>
      <w:marBottom w:val="0"/>
      <w:divBdr>
        <w:top w:val="none" w:sz="0" w:space="0" w:color="auto"/>
        <w:left w:val="none" w:sz="0" w:space="0" w:color="auto"/>
        <w:bottom w:val="none" w:sz="0" w:space="0" w:color="auto"/>
        <w:right w:val="none" w:sz="0" w:space="0" w:color="auto"/>
      </w:divBdr>
    </w:div>
    <w:div w:id="147333232">
      <w:bodyDiv w:val="1"/>
      <w:marLeft w:val="0"/>
      <w:marRight w:val="0"/>
      <w:marTop w:val="0"/>
      <w:marBottom w:val="0"/>
      <w:divBdr>
        <w:top w:val="none" w:sz="0" w:space="0" w:color="auto"/>
        <w:left w:val="none" w:sz="0" w:space="0" w:color="auto"/>
        <w:bottom w:val="none" w:sz="0" w:space="0" w:color="auto"/>
        <w:right w:val="none" w:sz="0" w:space="0" w:color="auto"/>
      </w:divBdr>
    </w:div>
    <w:div w:id="267005617">
      <w:bodyDiv w:val="1"/>
      <w:marLeft w:val="0"/>
      <w:marRight w:val="0"/>
      <w:marTop w:val="0"/>
      <w:marBottom w:val="0"/>
      <w:divBdr>
        <w:top w:val="none" w:sz="0" w:space="0" w:color="auto"/>
        <w:left w:val="none" w:sz="0" w:space="0" w:color="auto"/>
        <w:bottom w:val="none" w:sz="0" w:space="0" w:color="auto"/>
        <w:right w:val="none" w:sz="0" w:space="0" w:color="auto"/>
      </w:divBdr>
    </w:div>
    <w:div w:id="277375953">
      <w:bodyDiv w:val="1"/>
      <w:marLeft w:val="0"/>
      <w:marRight w:val="0"/>
      <w:marTop w:val="0"/>
      <w:marBottom w:val="0"/>
      <w:divBdr>
        <w:top w:val="none" w:sz="0" w:space="0" w:color="auto"/>
        <w:left w:val="none" w:sz="0" w:space="0" w:color="auto"/>
        <w:bottom w:val="none" w:sz="0" w:space="0" w:color="auto"/>
        <w:right w:val="none" w:sz="0" w:space="0" w:color="auto"/>
      </w:divBdr>
    </w:div>
    <w:div w:id="329481800">
      <w:bodyDiv w:val="1"/>
      <w:marLeft w:val="0"/>
      <w:marRight w:val="0"/>
      <w:marTop w:val="0"/>
      <w:marBottom w:val="0"/>
      <w:divBdr>
        <w:top w:val="none" w:sz="0" w:space="0" w:color="auto"/>
        <w:left w:val="none" w:sz="0" w:space="0" w:color="auto"/>
        <w:bottom w:val="none" w:sz="0" w:space="0" w:color="auto"/>
        <w:right w:val="none" w:sz="0" w:space="0" w:color="auto"/>
      </w:divBdr>
    </w:div>
    <w:div w:id="383069296">
      <w:bodyDiv w:val="1"/>
      <w:marLeft w:val="0"/>
      <w:marRight w:val="0"/>
      <w:marTop w:val="0"/>
      <w:marBottom w:val="0"/>
      <w:divBdr>
        <w:top w:val="none" w:sz="0" w:space="0" w:color="auto"/>
        <w:left w:val="none" w:sz="0" w:space="0" w:color="auto"/>
        <w:bottom w:val="none" w:sz="0" w:space="0" w:color="auto"/>
        <w:right w:val="none" w:sz="0" w:space="0" w:color="auto"/>
      </w:divBdr>
    </w:div>
    <w:div w:id="545601912">
      <w:bodyDiv w:val="1"/>
      <w:marLeft w:val="0"/>
      <w:marRight w:val="0"/>
      <w:marTop w:val="0"/>
      <w:marBottom w:val="0"/>
      <w:divBdr>
        <w:top w:val="none" w:sz="0" w:space="0" w:color="auto"/>
        <w:left w:val="none" w:sz="0" w:space="0" w:color="auto"/>
        <w:bottom w:val="none" w:sz="0" w:space="0" w:color="auto"/>
        <w:right w:val="none" w:sz="0" w:space="0" w:color="auto"/>
      </w:divBdr>
    </w:div>
    <w:div w:id="585462957">
      <w:bodyDiv w:val="1"/>
      <w:marLeft w:val="0"/>
      <w:marRight w:val="0"/>
      <w:marTop w:val="0"/>
      <w:marBottom w:val="0"/>
      <w:divBdr>
        <w:top w:val="none" w:sz="0" w:space="0" w:color="auto"/>
        <w:left w:val="none" w:sz="0" w:space="0" w:color="auto"/>
        <w:bottom w:val="none" w:sz="0" w:space="0" w:color="auto"/>
        <w:right w:val="none" w:sz="0" w:space="0" w:color="auto"/>
      </w:divBdr>
    </w:div>
    <w:div w:id="617103325">
      <w:bodyDiv w:val="1"/>
      <w:marLeft w:val="0"/>
      <w:marRight w:val="0"/>
      <w:marTop w:val="0"/>
      <w:marBottom w:val="0"/>
      <w:divBdr>
        <w:top w:val="none" w:sz="0" w:space="0" w:color="auto"/>
        <w:left w:val="none" w:sz="0" w:space="0" w:color="auto"/>
        <w:bottom w:val="none" w:sz="0" w:space="0" w:color="auto"/>
        <w:right w:val="none" w:sz="0" w:space="0" w:color="auto"/>
      </w:divBdr>
    </w:div>
    <w:div w:id="618880711">
      <w:bodyDiv w:val="1"/>
      <w:marLeft w:val="0"/>
      <w:marRight w:val="0"/>
      <w:marTop w:val="0"/>
      <w:marBottom w:val="0"/>
      <w:divBdr>
        <w:top w:val="none" w:sz="0" w:space="0" w:color="auto"/>
        <w:left w:val="none" w:sz="0" w:space="0" w:color="auto"/>
        <w:bottom w:val="none" w:sz="0" w:space="0" w:color="auto"/>
        <w:right w:val="none" w:sz="0" w:space="0" w:color="auto"/>
      </w:divBdr>
    </w:div>
    <w:div w:id="661128923">
      <w:bodyDiv w:val="1"/>
      <w:marLeft w:val="0"/>
      <w:marRight w:val="0"/>
      <w:marTop w:val="0"/>
      <w:marBottom w:val="0"/>
      <w:divBdr>
        <w:top w:val="none" w:sz="0" w:space="0" w:color="auto"/>
        <w:left w:val="none" w:sz="0" w:space="0" w:color="auto"/>
        <w:bottom w:val="none" w:sz="0" w:space="0" w:color="auto"/>
        <w:right w:val="none" w:sz="0" w:space="0" w:color="auto"/>
      </w:divBdr>
    </w:div>
    <w:div w:id="678847785">
      <w:bodyDiv w:val="1"/>
      <w:marLeft w:val="0"/>
      <w:marRight w:val="0"/>
      <w:marTop w:val="0"/>
      <w:marBottom w:val="0"/>
      <w:divBdr>
        <w:top w:val="none" w:sz="0" w:space="0" w:color="auto"/>
        <w:left w:val="none" w:sz="0" w:space="0" w:color="auto"/>
        <w:bottom w:val="none" w:sz="0" w:space="0" w:color="auto"/>
        <w:right w:val="none" w:sz="0" w:space="0" w:color="auto"/>
      </w:divBdr>
    </w:div>
    <w:div w:id="750738227">
      <w:bodyDiv w:val="1"/>
      <w:marLeft w:val="0"/>
      <w:marRight w:val="0"/>
      <w:marTop w:val="0"/>
      <w:marBottom w:val="0"/>
      <w:divBdr>
        <w:top w:val="none" w:sz="0" w:space="0" w:color="auto"/>
        <w:left w:val="none" w:sz="0" w:space="0" w:color="auto"/>
        <w:bottom w:val="none" w:sz="0" w:space="0" w:color="auto"/>
        <w:right w:val="none" w:sz="0" w:space="0" w:color="auto"/>
      </w:divBdr>
    </w:div>
    <w:div w:id="795684887">
      <w:bodyDiv w:val="1"/>
      <w:marLeft w:val="0"/>
      <w:marRight w:val="0"/>
      <w:marTop w:val="0"/>
      <w:marBottom w:val="0"/>
      <w:divBdr>
        <w:top w:val="none" w:sz="0" w:space="0" w:color="auto"/>
        <w:left w:val="none" w:sz="0" w:space="0" w:color="auto"/>
        <w:bottom w:val="none" w:sz="0" w:space="0" w:color="auto"/>
        <w:right w:val="none" w:sz="0" w:space="0" w:color="auto"/>
      </w:divBdr>
    </w:div>
    <w:div w:id="894661405">
      <w:bodyDiv w:val="1"/>
      <w:marLeft w:val="0"/>
      <w:marRight w:val="0"/>
      <w:marTop w:val="0"/>
      <w:marBottom w:val="0"/>
      <w:divBdr>
        <w:top w:val="none" w:sz="0" w:space="0" w:color="auto"/>
        <w:left w:val="none" w:sz="0" w:space="0" w:color="auto"/>
        <w:bottom w:val="none" w:sz="0" w:space="0" w:color="auto"/>
        <w:right w:val="none" w:sz="0" w:space="0" w:color="auto"/>
      </w:divBdr>
    </w:div>
    <w:div w:id="1021274265">
      <w:bodyDiv w:val="1"/>
      <w:marLeft w:val="0"/>
      <w:marRight w:val="0"/>
      <w:marTop w:val="0"/>
      <w:marBottom w:val="0"/>
      <w:divBdr>
        <w:top w:val="none" w:sz="0" w:space="0" w:color="auto"/>
        <w:left w:val="none" w:sz="0" w:space="0" w:color="auto"/>
        <w:bottom w:val="none" w:sz="0" w:space="0" w:color="auto"/>
        <w:right w:val="none" w:sz="0" w:space="0" w:color="auto"/>
      </w:divBdr>
    </w:div>
    <w:div w:id="1042023042">
      <w:bodyDiv w:val="1"/>
      <w:marLeft w:val="0"/>
      <w:marRight w:val="0"/>
      <w:marTop w:val="0"/>
      <w:marBottom w:val="0"/>
      <w:divBdr>
        <w:top w:val="none" w:sz="0" w:space="0" w:color="auto"/>
        <w:left w:val="none" w:sz="0" w:space="0" w:color="auto"/>
        <w:bottom w:val="none" w:sz="0" w:space="0" w:color="auto"/>
        <w:right w:val="none" w:sz="0" w:space="0" w:color="auto"/>
      </w:divBdr>
    </w:div>
    <w:div w:id="1058019516">
      <w:bodyDiv w:val="1"/>
      <w:marLeft w:val="0"/>
      <w:marRight w:val="0"/>
      <w:marTop w:val="0"/>
      <w:marBottom w:val="0"/>
      <w:divBdr>
        <w:top w:val="none" w:sz="0" w:space="0" w:color="auto"/>
        <w:left w:val="none" w:sz="0" w:space="0" w:color="auto"/>
        <w:bottom w:val="none" w:sz="0" w:space="0" w:color="auto"/>
        <w:right w:val="none" w:sz="0" w:space="0" w:color="auto"/>
      </w:divBdr>
    </w:div>
    <w:div w:id="1059863166">
      <w:bodyDiv w:val="1"/>
      <w:marLeft w:val="0"/>
      <w:marRight w:val="0"/>
      <w:marTop w:val="0"/>
      <w:marBottom w:val="0"/>
      <w:divBdr>
        <w:top w:val="none" w:sz="0" w:space="0" w:color="auto"/>
        <w:left w:val="none" w:sz="0" w:space="0" w:color="auto"/>
        <w:bottom w:val="none" w:sz="0" w:space="0" w:color="auto"/>
        <w:right w:val="none" w:sz="0" w:space="0" w:color="auto"/>
      </w:divBdr>
    </w:div>
    <w:div w:id="1069616849">
      <w:bodyDiv w:val="1"/>
      <w:marLeft w:val="0"/>
      <w:marRight w:val="0"/>
      <w:marTop w:val="0"/>
      <w:marBottom w:val="0"/>
      <w:divBdr>
        <w:top w:val="none" w:sz="0" w:space="0" w:color="auto"/>
        <w:left w:val="none" w:sz="0" w:space="0" w:color="auto"/>
        <w:bottom w:val="none" w:sz="0" w:space="0" w:color="auto"/>
        <w:right w:val="none" w:sz="0" w:space="0" w:color="auto"/>
      </w:divBdr>
    </w:div>
    <w:div w:id="1153449762">
      <w:bodyDiv w:val="1"/>
      <w:marLeft w:val="0"/>
      <w:marRight w:val="0"/>
      <w:marTop w:val="0"/>
      <w:marBottom w:val="0"/>
      <w:divBdr>
        <w:top w:val="none" w:sz="0" w:space="0" w:color="auto"/>
        <w:left w:val="none" w:sz="0" w:space="0" w:color="auto"/>
        <w:bottom w:val="none" w:sz="0" w:space="0" w:color="auto"/>
        <w:right w:val="none" w:sz="0" w:space="0" w:color="auto"/>
      </w:divBdr>
    </w:div>
    <w:div w:id="1170411220">
      <w:bodyDiv w:val="1"/>
      <w:marLeft w:val="0"/>
      <w:marRight w:val="0"/>
      <w:marTop w:val="0"/>
      <w:marBottom w:val="0"/>
      <w:divBdr>
        <w:top w:val="none" w:sz="0" w:space="0" w:color="auto"/>
        <w:left w:val="none" w:sz="0" w:space="0" w:color="auto"/>
        <w:bottom w:val="none" w:sz="0" w:space="0" w:color="auto"/>
        <w:right w:val="none" w:sz="0" w:space="0" w:color="auto"/>
      </w:divBdr>
    </w:div>
    <w:div w:id="1485659381">
      <w:bodyDiv w:val="1"/>
      <w:marLeft w:val="0"/>
      <w:marRight w:val="0"/>
      <w:marTop w:val="0"/>
      <w:marBottom w:val="0"/>
      <w:divBdr>
        <w:top w:val="none" w:sz="0" w:space="0" w:color="auto"/>
        <w:left w:val="none" w:sz="0" w:space="0" w:color="auto"/>
        <w:bottom w:val="none" w:sz="0" w:space="0" w:color="auto"/>
        <w:right w:val="none" w:sz="0" w:space="0" w:color="auto"/>
      </w:divBdr>
    </w:div>
    <w:div w:id="1514564652">
      <w:bodyDiv w:val="1"/>
      <w:marLeft w:val="0"/>
      <w:marRight w:val="0"/>
      <w:marTop w:val="0"/>
      <w:marBottom w:val="0"/>
      <w:divBdr>
        <w:top w:val="none" w:sz="0" w:space="0" w:color="auto"/>
        <w:left w:val="none" w:sz="0" w:space="0" w:color="auto"/>
        <w:bottom w:val="none" w:sz="0" w:space="0" w:color="auto"/>
        <w:right w:val="none" w:sz="0" w:space="0" w:color="auto"/>
      </w:divBdr>
    </w:div>
    <w:div w:id="1548879727">
      <w:bodyDiv w:val="1"/>
      <w:marLeft w:val="0"/>
      <w:marRight w:val="0"/>
      <w:marTop w:val="0"/>
      <w:marBottom w:val="0"/>
      <w:divBdr>
        <w:top w:val="none" w:sz="0" w:space="0" w:color="auto"/>
        <w:left w:val="none" w:sz="0" w:space="0" w:color="auto"/>
        <w:bottom w:val="none" w:sz="0" w:space="0" w:color="auto"/>
        <w:right w:val="none" w:sz="0" w:space="0" w:color="auto"/>
      </w:divBdr>
    </w:div>
    <w:div w:id="1635212821">
      <w:bodyDiv w:val="1"/>
      <w:marLeft w:val="0"/>
      <w:marRight w:val="0"/>
      <w:marTop w:val="0"/>
      <w:marBottom w:val="0"/>
      <w:divBdr>
        <w:top w:val="none" w:sz="0" w:space="0" w:color="auto"/>
        <w:left w:val="none" w:sz="0" w:space="0" w:color="auto"/>
        <w:bottom w:val="none" w:sz="0" w:space="0" w:color="auto"/>
        <w:right w:val="none" w:sz="0" w:space="0" w:color="auto"/>
      </w:divBdr>
    </w:div>
    <w:div w:id="1722362412">
      <w:bodyDiv w:val="1"/>
      <w:marLeft w:val="0"/>
      <w:marRight w:val="0"/>
      <w:marTop w:val="0"/>
      <w:marBottom w:val="0"/>
      <w:divBdr>
        <w:top w:val="none" w:sz="0" w:space="0" w:color="auto"/>
        <w:left w:val="none" w:sz="0" w:space="0" w:color="auto"/>
        <w:bottom w:val="none" w:sz="0" w:space="0" w:color="auto"/>
        <w:right w:val="none" w:sz="0" w:space="0" w:color="auto"/>
      </w:divBdr>
    </w:div>
    <w:div w:id="1757363285">
      <w:bodyDiv w:val="1"/>
      <w:marLeft w:val="0"/>
      <w:marRight w:val="0"/>
      <w:marTop w:val="0"/>
      <w:marBottom w:val="0"/>
      <w:divBdr>
        <w:top w:val="none" w:sz="0" w:space="0" w:color="auto"/>
        <w:left w:val="none" w:sz="0" w:space="0" w:color="auto"/>
        <w:bottom w:val="none" w:sz="0" w:space="0" w:color="auto"/>
        <w:right w:val="none" w:sz="0" w:space="0" w:color="auto"/>
      </w:divBdr>
    </w:div>
    <w:div w:id="1882788717">
      <w:bodyDiv w:val="1"/>
      <w:marLeft w:val="0"/>
      <w:marRight w:val="0"/>
      <w:marTop w:val="0"/>
      <w:marBottom w:val="0"/>
      <w:divBdr>
        <w:top w:val="none" w:sz="0" w:space="0" w:color="auto"/>
        <w:left w:val="none" w:sz="0" w:space="0" w:color="auto"/>
        <w:bottom w:val="none" w:sz="0" w:space="0" w:color="auto"/>
        <w:right w:val="none" w:sz="0" w:space="0" w:color="auto"/>
      </w:divBdr>
    </w:div>
    <w:div w:id="1920600391">
      <w:bodyDiv w:val="1"/>
      <w:marLeft w:val="0"/>
      <w:marRight w:val="0"/>
      <w:marTop w:val="0"/>
      <w:marBottom w:val="0"/>
      <w:divBdr>
        <w:top w:val="none" w:sz="0" w:space="0" w:color="auto"/>
        <w:left w:val="none" w:sz="0" w:space="0" w:color="auto"/>
        <w:bottom w:val="none" w:sz="0" w:space="0" w:color="auto"/>
        <w:right w:val="none" w:sz="0" w:space="0" w:color="auto"/>
      </w:divBdr>
      <w:divsChild>
        <w:div w:id="2019311234">
          <w:marLeft w:val="3427"/>
          <w:marRight w:val="0"/>
          <w:marTop w:val="0"/>
          <w:marBottom w:val="0"/>
          <w:divBdr>
            <w:top w:val="none" w:sz="0" w:space="0" w:color="auto"/>
            <w:left w:val="none" w:sz="0" w:space="0" w:color="auto"/>
            <w:bottom w:val="none" w:sz="0" w:space="0" w:color="auto"/>
            <w:right w:val="none" w:sz="0" w:space="0" w:color="auto"/>
          </w:divBdr>
        </w:div>
        <w:div w:id="710541625">
          <w:marLeft w:val="342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9</Pages>
  <Words>2030</Words>
  <Characters>11573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евгений</cp:lastModifiedBy>
  <cp:revision>21</cp:revision>
  <cp:lastPrinted>2014-04-16T04:29:00Z</cp:lastPrinted>
  <dcterms:created xsi:type="dcterms:W3CDTF">2014-03-12T04:43:00Z</dcterms:created>
  <dcterms:modified xsi:type="dcterms:W3CDTF">2014-11-03T17:00:00Z</dcterms:modified>
</cp:coreProperties>
</file>