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2" w:rsidRPr="00D35E51" w:rsidRDefault="00395CA2" w:rsidP="00395C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Pr="00D35E51">
        <w:rPr>
          <w:rFonts w:ascii="Times New Roman" w:hAnsi="Times New Roman" w:cs="Times New Roman"/>
          <w:b/>
          <w:sz w:val="44"/>
          <w:szCs w:val="44"/>
        </w:rPr>
        <w:t>План-конспект внеурочного мероприятия</w:t>
      </w:r>
    </w:p>
    <w:p w:rsidR="00395CA2" w:rsidRPr="00D35E51" w:rsidRDefault="00395CA2" w:rsidP="00395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spellStart"/>
      <w:r w:rsidRPr="00D35E51">
        <w:rPr>
          <w:rFonts w:ascii="Times New Roman" w:hAnsi="Times New Roman" w:cs="Times New Roman"/>
          <w:b/>
          <w:sz w:val="32"/>
          <w:szCs w:val="32"/>
        </w:rPr>
        <w:t>Жильцовой</w:t>
      </w:r>
      <w:proofErr w:type="spellEnd"/>
      <w:r w:rsidRPr="00D35E51">
        <w:rPr>
          <w:rFonts w:ascii="Times New Roman" w:hAnsi="Times New Roman" w:cs="Times New Roman"/>
          <w:b/>
          <w:sz w:val="32"/>
          <w:szCs w:val="32"/>
        </w:rPr>
        <w:t xml:space="preserve"> Оксаны Сергеевны</w:t>
      </w:r>
    </w:p>
    <w:p w:rsidR="00395CA2" w:rsidRPr="00D35E51" w:rsidRDefault="00395CA2" w:rsidP="00395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D35E51">
        <w:rPr>
          <w:rFonts w:ascii="Times New Roman" w:hAnsi="Times New Roman" w:cs="Times New Roman"/>
          <w:b/>
          <w:sz w:val="32"/>
          <w:szCs w:val="32"/>
        </w:rPr>
        <w:t xml:space="preserve">Учителя русского языка и литературы </w:t>
      </w:r>
    </w:p>
    <w:p w:rsidR="00395CA2" w:rsidRPr="00D35E51" w:rsidRDefault="00395CA2" w:rsidP="00395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D35E51">
        <w:rPr>
          <w:rFonts w:ascii="Times New Roman" w:hAnsi="Times New Roman" w:cs="Times New Roman"/>
          <w:b/>
          <w:sz w:val="32"/>
          <w:szCs w:val="32"/>
        </w:rPr>
        <w:t>МБОУ СОШ №3 г. Льгова Курской области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r w:rsidRPr="00D35E51">
        <w:rPr>
          <w:rFonts w:ascii="Times New Roman" w:hAnsi="Times New Roman" w:cs="Times New Roman"/>
          <w:b/>
          <w:sz w:val="32"/>
          <w:szCs w:val="32"/>
        </w:rPr>
        <w:t>Класс: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r w:rsidRPr="00D35E51">
        <w:rPr>
          <w:rFonts w:ascii="Times New Roman" w:hAnsi="Times New Roman" w:cs="Times New Roman"/>
          <w:b/>
          <w:sz w:val="32"/>
          <w:szCs w:val="32"/>
        </w:rPr>
        <w:t>Предмет:</w:t>
      </w:r>
      <w:r>
        <w:rPr>
          <w:rFonts w:ascii="Times New Roman" w:hAnsi="Times New Roman" w:cs="Times New Roman"/>
          <w:sz w:val="32"/>
          <w:szCs w:val="32"/>
        </w:rPr>
        <w:t xml:space="preserve"> Русский язык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r w:rsidRPr="00D35E51">
        <w:rPr>
          <w:rFonts w:ascii="Times New Roman" w:hAnsi="Times New Roman" w:cs="Times New Roman"/>
          <w:b/>
          <w:sz w:val="32"/>
          <w:szCs w:val="32"/>
        </w:rPr>
        <w:t>Название темы:</w:t>
      </w:r>
      <w:r>
        <w:rPr>
          <w:rFonts w:ascii="Times New Roman" w:hAnsi="Times New Roman" w:cs="Times New Roman"/>
          <w:sz w:val="32"/>
          <w:szCs w:val="32"/>
        </w:rPr>
        <w:t xml:space="preserve"> «Письмо»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r w:rsidRPr="00D35E5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Знакомство с разными видами писем, с правилами написания письма, создание условий для формирования умений строить продуктивное взаимодействие и сотрудничество со сверстниками и взрослыми, развитие речевой деятельности и образного мышления обучающихся, воспитание бережного отношения к слову.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35E51">
        <w:rPr>
          <w:rFonts w:ascii="Times New Roman" w:hAnsi="Times New Roman" w:cs="Times New Roman"/>
          <w:b/>
          <w:sz w:val="32"/>
          <w:szCs w:val="32"/>
        </w:rPr>
        <w:t>Личностные</w:t>
      </w:r>
      <w:proofErr w:type="gramEnd"/>
      <w:r w:rsidRPr="00D35E51">
        <w:rPr>
          <w:rFonts w:ascii="Times New Roman" w:hAnsi="Times New Roman" w:cs="Times New Roman"/>
          <w:b/>
          <w:sz w:val="32"/>
          <w:szCs w:val="32"/>
        </w:rPr>
        <w:t xml:space="preserve"> УУД:</w:t>
      </w:r>
      <w:r>
        <w:rPr>
          <w:rFonts w:ascii="Times New Roman" w:hAnsi="Times New Roman" w:cs="Times New Roman"/>
          <w:sz w:val="32"/>
          <w:szCs w:val="32"/>
        </w:rPr>
        <w:t xml:space="preserve"> самоопределение, нравственно-этическая ориентация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35E51">
        <w:rPr>
          <w:rFonts w:ascii="Times New Roman" w:hAnsi="Times New Roman" w:cs="Times New Roman"/>
          <w:b/>
          <w:sz w:val="32"/>
          <w:szCs w:val="32"/>
        </w:rPr>
        <w:t>Регулятивные</w:t>
      </w:r>
      <w:proofErr w:type="gramEnd"/>
      <w:r w:rsidRPr="00D35E51">
        <w:rPr>
          <w:rFonts w:ascii="Times New Roman" w:hAnsi="Times New Roman" w:cs="Times New Roman"/>
          <w:b/>
          <w:sz w:val="32"/>
          <w:szCs w:val="32"/>
        </w:rPr>
        <w:t xml:space="preserve"> УУД:</w:t>
      </w:r>
      <w:r>
        <w:rPr>
          <w:rFonts w:ascii="Times New Roman" w:hAnsi="Times New Roman" w:cs="Times New Roman"/>
          <w:sz w:val="32"/>
          <w:szCs w:val="32"/>
        </w:rPr>
        <w:t xml:space="preserve"> целеполагание, планирование, оценка,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саморегуляция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r w:rsidRPr="00D35E51">
        <w:rPr>
          <w:rFonts w:ascii="Times New Roman" w:hAnsi="Times New Roman" w:cs="Times New Roman"/>
          <w:b/>
          <w:sz w:val="32"/>
          <w:szCs w:val="32"/>
        </w:rPr>
        <w:t>Познавательные УУД:</w:t>
      </w:r>
      <w:r w:rsidR="007542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214">
        <w:rPr>
          <w:rFonts w:ascii="Times New Roman" w:hAnsi="Times New Roman" w:cs="Times New Roman"/>
          <w:sz w:val="32"/>
          <w:szCs w:val="32"/>
        </w:rPr>
        <w:t>самостоятельное выделение и формирование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познавательной цели, поиск и выделение необходимой информации, осознанное построение речевого высказывания, работа по алгоритму при решении проблем поискового характера.</w:t>
      </w:r>
    </w:p>
    <w:p w:rsidR="00395CA2" w:rsidRDefault="00395CA2" w:rsidP="00395CA2">
      <w:pPr>
        <w:rPr>
          <w:rFonts w:ascii="Times New Roman" w:hAnsi="Times New Roman" w:cs="Times New Roman"/>
          <w:sz w:val="32"/>
          <w:szCs w:val="32"/>
        </w:rPr>
      </w:pPr>
      <w:r w:rsidRPr="00D35E51">
        <w:rPr>
          <w:rFonts w:ascii="Times New Roman" w:hAnsi="Times New Roman" w:cs="Times New Roman"/>
          <w:b/>
          <w:sz w:val="32"/>
          <w:szCs w:val="32"/>
        </w:rPr>
        <w:t>Коммуникативные УУД:</w:t>
      </w:r>
      <w:r>
        <w:rPr>
          <w:rFonts w:ascii="Times New Roman" w:hAnsi="Times New Roman" w:cs="Times New Roman"/>
          <w:sz w:val="32"/>
          <w:szCs w:val="32"/>
        </w:rPr>
        <w:t xml:space="preserve"> участие в коллективном обсуждении проблем, инициативное сотрудничество в поиске и сборе информации, умение выражать свои мысли.</w:t>
      </w:r>
      <w:bookmarkStart w:id="0" w:name="_GoBack"/>
      <w:bookmarkEnd w:id="0"/>
    </w:p>
    <w:p w:rsidR="00395CA2" w:rsidRPr="00D35E51" w:rsidRDefault="00395CA2" w:rsidP="00395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35E5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Литература</w:t>
      </w:r>
    </w:p>
    <w:p w:rsidR="00395CA2" w:rsidRPr="00D35E51" w:rsidRDefault="00395CA2" w:rsidP="00395CA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Ладыженская</w:t>
      </w:r>
      <w:proofErr w:type="spellEnd"/>
      <w:r w:rsidR="00314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Т.А.</w:t>
      </w:r>
      <w:r w:rsidR="00314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Учебник русского языка для 5 </w:t>
      </w:r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</w:t>
      </w:r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Москва. Просвещение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2010г.</w:t>
      </w:r>
    </w:p>
    <w:p w:rsidR="00395CA2" w:rsidRPr="00D35E51" w:rsidRDefault="00395CA2" w:rsidP="00395CA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по заполнению конверта  «Почта России» Москва. 2008г.</w:t>
      </w:r>
    </w:p>
    <w:p w:rsidR="00395CA2" w:rsidRPr="00D35E51" w:rsidRDefault="00395CA2" w:rsidP="00395CA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Т.А. </w:t>
      </w:r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«Школьная риторика» 5класс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Москва. Просвещение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D35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2009г</w:t>
      </w:r>
    </w:p>
    <w:p w:rsidR="00395CA2" w:rsidRPr="00D35E51" w:rsidRDefault="00395CA2" w:rsidP="00395CA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5CA2" w:rsidRPr="00D35E51" w:rsidRDefault="00395CA2" w:rsidP="00395CA2">
      <w:pPr>
        <w:rPr>
          <w:rFonts w:ascii="Times New Roman" w:hAnsi="Times New Roman" w:cs="Times New Roman"/>
          <w:sz w:val="32"/>
          <w:szCs w:val="32"/>
        </w:rPr>
      </w:pPr>
    </w:p>
    <w:p w:rsidR="00395CA2" w:rsidRDefault="00395CA2">
      <w:pPr>
        <w:rPr>
          <w:rFonts w:ascii="Times New Roman" w:hAnsi="Times New Roman" w:cs="Times New Roman"/>
          <w:b/>
          <w:sz w:val="32"/>
          <w:szCs w:val="32"/>
        </w:rPr>
      </w:pPr>
    </w:p>
    <w:p w:rsidR="00E438AA" w:rsidRDefault="00395C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B43288" w:rsidRPr="00EC17FE">
        <w:rPr>
          <w:rFonts w:ascii="Times New Roman" w:hAnsi="Times New Roman" w:cs="Times New Roman"/>
          <w:b/>
          <w:sz w:val="32"/>
          <w:szCs w:val="32"/>
          <w:u w:val="single"/>
        </w:rPr>
        <w:t>Ход мероприятия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доске записан эпиграф к уроку: Прошу тебя, пиши мне письма!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 наш громкий век им нет цены.</w:t>
      </w:r>
    </w:p>
    <w:p w:rsidR="00CC15B5" w:rsidRP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Кузовлева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43288" w:rsidRDefault="00B43288">
      <w:pPr>
        <w:rPr>
          <w:rFonts w:ascii="Times New Roman" w:hAnsi="Times New Roman" w:cs="Times New Roman"/>
          <w:sz w:val="32"/>
          <w:szCs w:val="32"/>
        </w:rPr>
      </w:pPr>
      <w:r w:rsidRPr="00EC17FE">
        <w:rPr>
          <w:rFonts w:ascii="Times New Roman" w:hAnsi="Times New Roman" w:cs="Times New Roman"/>
          <w:b/>
          <w:sz w:val="32"/>
          <w:szCs w:val="32"/>
        </w:rPr>
        <w:t>1.Оргмомент. Мотивация деятельности в игровой форме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43288" w:rsidRDefault="00B432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Стук в дверь. Входит почтальон. </w:t>
      </w:r>
    </w:p>
    <w:p w:rsidR="00B43288" w:rsidRDefault="00B432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Ребята! К нам на почту пришло письмо. Я не знаю, что с ним делать: адрес не указан, фамилия человека, которому оно адресовано, тоже. Вот что написано на конверте: «На деревню дедушке Константину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Макарычу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B43288" w:rsidRDefault="00B432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не знаете, кто написал это письмо</w:t>
      </w:r>
      <w:r w:rsidRPr="00B4328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Помогите мне, пожалуйста.</w:t>
      </w:r>
    </w:p>
    <w:p w:rsidR="00B43288" w:rsidRDefault="00B432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с ребятами постараемся вам помочь. Скажите, ребята, что нужно знать, чтобы правильно написать письмо и заполнить конверт</w:t>
      </w:r>
      <w:r w:rsidRPr="00B4328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Всё ли знаете о письме</w:t>
      </w:r>
      <w:r w:rsidRPr="00B4328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(Запись темы урока). Сегодня вы познакомитесь с разными видами писем, научитесь заполнять конверт, узнаете о правилах написания письма. А почтальон будет у нас в гостях и поможет отправить ваши письма по адресу.</w:t>
      </w:r>
    </w:p>
    <w:p w:rsidR="00B43288" w:rsidRDefault="00B432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«Экскурсия» в прошлое.</w:t>
      </w:r>
    </w:p>
    <w:p w:rsidR="00B43288" w:rsidRDefault="00B432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 нам на урок приехали гости из прошлого. Встречайте экскурсовода музея почтовой связи. Он расскажет нам о появлении почтового ящика. (Сообщение ученика).</w:t>
      </w:r>
    </w:p>
    <w:p w:rsidR="00B43288" w:rsidRDefault="00B432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Почтовый ящик был придуман моряками в 16 веке. Направляясь из Европы в Индию, морские путешественники оставляли письма в большом каменном ящике на мысе Доброй Надежды, а возвращавшиеся корабли забирали послания в Европу. Подобная связь действовала четко в течение нескольких столетий.</w:t>
      </w:r>
    </w:p>
    <w:p w:rsidR="0067014C" w:rsidRDefault="006701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этот камень, служивший первым почтовым ящиком, хранится в одном из музеев Кейптауна.</w:t>
      </w:r>
    </w:p>
    <w:p w:rsidR="0067014C" w:rsidRDefault="006701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Почтовый ящик более скромных размеров появился в Австрии в 17 веке и весел он не на стене, а на ремне, перекинутом через плечо почтальона. И только в 1785 году в Вене был установлен обычный почтовый ящик, украшенный изображением письма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почтового рожка. В других столицах Европы почтовые ящики стали использовать еще позднее.</w:t>
      </w:r>
    </w:p>
    <w:p w:rsidR="0067014C" w:rsidRDefault="006701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России первый почтовый ящик появился в Санкт-Петербурге. Его образец можно увидеть в Центральном музее связи имени А.С.Попова. Он сделан из дюймовых досок и обшит с наружи листовым железом. Дата его рождения считают 1 декабря 1848 года. Конструкция его оказалась неудобной: без труда ящик можно было открыть. Злоумышленники часто уносили почтовые ящики вместе с письмами. На смену пришел ящик из чугуна весом более 40 кг. Затем в обиход вошли железные почтовые ящики, которые прикреплялись к стенам домов. В 1910 году конструктор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П.Н.Шабаров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разработал ящик с донной дверцей: она открывалась механически, когда к ней прикладывали специальный мешок. Эта система сохранилась до сегодняшнего дня.</w:t>
      </w:r>
    </w:p>
    <w:p w:rsidR="0067014C" w:rsidRDefault="00670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Госпожа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Бревер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жена владельца бумажного магазина в городе Брайтоне – расскажет нам о том, как был придуман почтовый конверт. (Сообщение ученицы).</w:t>
      </w:r>
    </w:p>
    <w:p w:rsidR="0067014C" w:rsidRDefault="006701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1820 году владелец магазина в английском городе Брайтоне г-н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Бревер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решил для привлечения покупателей устроить в витрине магазина оригинальную выставку. Всю ночь он трудился над сооружением грандиозной пирамиды из бесчисленных бумажных листов самых разных размеров. Основанием пирамиды служили листы бумаги, пред</w:t>
      </w:r>
      <w:r w:rsidR="00161467">
        <w:rPr>
          <w:rFonts w:ascii="Times New Roman" w:hAnsi="Times New Roman" w:cs="Times New Roman"/>
          <w:i/>
          <w:sz w:val="28"/>
          <w:szCs w:val="28"/>
        </w:rPr>
        <w:t>назначенные для печатания газет</w:t>
      </w:r>
      <w:r>
        <w:rPr>
          <w:rFonts w:ascii="Times New Roman" w:hAnsi="Times New Roman" w:cs="Times New Roman"/>
          <w:i/>
          <w:sz w:val="28"/>
          <w:szCs w:val="28"/>
        </w:rPr>
        <w:t>, а вершиной</w:t>
      </w:r>
      <w:r w:rsidR="00161467">
        <w:rPr>
          <w:rFonts w:ascii="Times New Roman" w:hAnsi="Times New Roman" w:cs="Times New Roman"/>
          <w:i/>
          <w:sz w:val="28"/>
          <w:szCs w:val="28"/>
        </w:rPr>
        <w:t xml:space="preserve"> – листок бумаги величиной с визитную карточку. Бумажная пирамида в витрине привлекала внимание всего города. Днем и ночью у витрины собиралась толпа. Особого внимания удостоился листок, венчавший пирамиду. Если до этого </w:t>
      </w:r>
      <w:proofErr w:type="spellStart"/>
      <w:r w:rsidR="00161467">
        <w:rPr>
          <w:rFonts w:ascii="Times New Roman" w:hAnsi="Times New Roman" w:cs="Times New Roman"/>
          <w:i/>
          <w:sz w:val="28"/>
          <w:szCs w:val="28"/>
        </w:rPr>
        <w:t>брайтонцы</w:t>
      </w:r>
      <w:proofErr w:type="spellEnd"/>
      <w:r w:rsidR="00161467">
        <w:rPr>
          <w:rFonts w:ascii="Times New Roman" w:hAnsi="Times New Roman" w:cs="Times New Roman"/>
          <w:i/>
          <w:sz w:val="28"/>
          <w:szCs w:val="28"/>
        </w:rPr>
        <w:t xml:space="preserve"> использовали для писем бумагу любого формата, то после выставки стало особым шиком писать письма на бумаге формата визитной карточки.</w:t>
      </w:r>
    </w:p>
    <w:p w:rsidR="00161467" w:rsidRDefault="001614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Вскоре выяснилось, что это неудобно: чтобы отправить письмо по почте требовалось написать адрес получателя, а так как о конвертах никто не имел представления, то адрес писался на том же листе бумаги, что и письмо. Для этого письмо складывалось с таким расчетом, чтобы оставалось свободное место для адреса. На маленьком листке этого свободного места не оставалось.</w:t>
      </w:r>
    </w:p>
    <w:p w:rsidR="00161467" w:rsidRDefault="001614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Владелец магазина стал получать от своих покупателей жалобы по этому поводу, которые навели его на мысль изготовить нечто вроде мешочков для вкладывания в них писем.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Бревер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придумав форму и размеры, изготовил небольшую партию таких мешочков и стал их вручать своим покупателям. Мешочки имели громадный успех и получили название «конверт». Успех конвертов был велик,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Бревер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вынужден был поручить их изготовление 12 специальным предприятиям. </w:t>
      </w:r>
    </w:p>
    <w:p w:rsidR="00161467" w:rsidRDefault="001614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 дня изобретения первого почтового конверта прошло почти 200 лет. За это время менялись формат, оформление, качество бумаги, но суть остается прежней – нести по почте вести людям.</w:t>
      </w:r>
    </w:p>
    <w:p w:rsidR="00EC17FE" w:rsidRDefault="00EC1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Раздается звук почтового рожка. Появляется ученик, переодетый в ямщика. Он рассказывает историю о символе российской почты.</w:t>
      </w:r>
    </w:p>
    <w:p w:rsidR="00EC17FE" w:rsidRDefault="00EC17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16-17 веках в России, чтобы не было задержек при смене лошадей, ямщики, подъезжая к селению, громко свистели. Свистом ямщики погоняли лошадей и давали сигнал всем встречным освободить дорогу.</w:t>
      </w:r>
    </w:p>
    <w:p w:rsidR="00EC17FE" w:rsidRDefault="00EC17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 1 решил сломать эту традицию и сделать все как в Европе. При нем для подачи сигналов стал вводиться почтовый рожок. Сначала он использовался на линии Петербург-Нарва. Но среди ямщиков это новшество не находило поддержки.</w:t>
      </w:r>
    </w:p>
    <w:p w:rsidR="00EC17FE" w:rsidRDefault="00EC17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19 веке рожок все же стал символом российской почты, его изображения появились на почтовом флаге, вывесках, печатях.</w:t>
      </w:r>
    </w:p>
    <w:p w:rsidR="00EC17FE" w:rsidRDefault="00EC17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Почтовый рожок и лихая почтовая тройка на бескрайних российских просторах так и не смогли соединиться. Но выход был найден. С 70-х годов 18 века для подачи звукового сигнала стали использовать поддужный колокольчик. </w:t>
      </w:r>
    </w:p>
    <w:p w:rsidR="00161467" w:rsidRDefault="00EC17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развитием железных дорог стали постепенно исчезать почтовые дилижансы в Европе и почтовые тройки в России. Рожок остался как почтовый символ, колокольчику с этим не повезло.</w:t>
      </w:r>
    </w:p>
    <w:p w:rsidR="00EC17FE" w:rsidRDefault="00EC1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Спасибо нашим гостям. Прошло много лет, а люди до сих пор пишут письма, но отправляют их уже все чаще и чаще по электронной почте.</w:t>
      </w:r>
    </w:p>
    <w:p w:rsidR="00EC17FE" w:rsidRDefault="00EC17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2.Объяснение нового материала.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зачем пишут письма</w:t>
      </w:r>
      <w:r w:rsidRPr="00CC15B5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Почему в наш век письмам нет цены</w:t>
      </w:r>
      <w:r w:rsidRPr="00CC15B5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Какие виды писем вам известны</w:t>
      </w:r>
      <w:r w:rsidRPr="00CC15B5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Уточните свой ответ, пользуясь схемой.</w:t>
      </w:r>
    </w:p>
    <w:p w:rsidR="00CC15B5" w:rsidRPr="00CC15B5" w:rsidRDefault="00395C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CC15B5" w:rsidRPr="00CC15B5">
        <w:rPr>
          <w:rFonts w:ascii="Times New Roman" w:hAnsi="Times New Roman" w:cs="Times New Roman"/>
          <w:sz w:val="40"/>
          <w:szCs w:val="40"/>
        </w:rPr>
        <w:t xml:space="preserve"> ПИСЬМО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↓                         ↓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Деловое                   Личное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↓                 </w:t>
      </w:r>
      <w:r w:rsidR="00D572FF">
        <w:rPr>
          <w:rFonts w:ascii="Times New Roman" w:hAnsi="Times New Roman" w:cs="Times New Roman"/>
          <w:sz w:val="32"/>
          <w:szCs w:val="32"/>
        </w:rPr>
        <w:t xml:space="preserve"> 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5CA2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↓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письмо-поздравление       письмо-рассказ  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письмо-просьба</w:t>
      </w:r>
    </w:p>
    <w:p w:rsidR="00CC15B5" w:rsidRDefault="00CC1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благодарственное</w:t>
      </w:r>
    </w:p>
    <w:p w:rsidR="00D572FF" w:rsidRDefault="00D572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3.Словарный диктант «Подскажи слово».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сейчас проверим, знаете ли вы слова, связанные с созданием письма. Отгаданные слова записываем в тетради.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1) Сообщение, поздравление, просьба, написанные на бумаге, предназначенные для отправки на расстояние.</w:t>
      </w:r>
      <w:proofErr w:type="gramEnd"/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Бумажный пакет, сохраняющий тайну послания.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Пункт назначения письма, местонахождение лица, которому оно предназначено.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Цифровое условное обозначение населенного пункта.</w:t>
      </w:r>
    </w:p>
    <w:p w:rsidR="00D572FF" w:rsidRP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Человек, разносящий письма, посылки, телеграммы. </w:t>
      </w:r>
    </w:p>
    <w:p w:rsidR="00CC15B5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записывают слова и подчеркивают орфограммы.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совсем забыли еще два главных слова, без которых не обойдется ни одно письмо. Назовите их.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конечно, это слова </w:t>
      </w:r>
      <w:r>
        <w:rPr>
          <w:rFonts w:ascii="Times New Roman" w:hAnsi="Times New Roman" w:cs="Times New Roman"/>
          <w:i/>
          <w:sz w:val="32"/>
          <w:szCs w:val="32"/>
        </w:rPr>
        <w:t xml:space="preserve">здравствуйте </w:t>
      </w:r>
      <w:r w:rsidRPr="00D572F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i/>
          <w:sz w:val="32"/>
          <w:szCs w:val="32"/>
        </w:rPr>
        <w:t xml:space="preserve"> до свидания</w:t>
      </w:r>
      <w:r>
        <w:rPr>
          <w:rFonts w:ascii="Times New Roman" w:hAnsi="Times New Roman" w:cs="Times New Roman"/>
          <w:sz w:val="32"/>
          <w:szCs w:val="32"/>
        </w:rPr>
        <w:t>. (Запись слов на доске и в тетради)</w:t>
      </w:r>
    </w:p>
    <w:p w:rsidR="00D572FF" w:rsidRDefault="00D572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Работа в группах.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Написать интересное письмо – настоящее искусство. Сегодня мы будем учиться писать письма личного характера и правильно заполнять конверт. Для этой работы вы разделитесь на группы. Каждая группа получит задание, алгоритм написания письма, слова-подсказки, правила заполнения конверта. </w:t>
      </w:r>
    </w:p>
    <w:p w:rsidR="00D572FF" w:rsidRDefault="00D572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Задания для групп</w:t>
      </w:r>
    </w:p>
    <w:p w:rsidR="00D572FF" w:rsidRDefault="00D57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Напишите письмо, в котором вы просите друга приехать к вам на каникулы.</w:t>
      </w:r>
    </w:p>
    <w:p w:rsidR="00D572FF" w:rsidRDefault="00D572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Слова-подсказки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меня к Вам (к тебе) большая просьба…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Очень прошу Вас (тебя)…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С приветом…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Заранее благодарен…</w:t>
      </w:r>
    </w:p>
    <w:p w:rsidR="003E7794" w:rsidRDefault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Напишите учительнице письмо-поздравление.</w:t>
      </w:r>
    </w:p>
    <w:p w:rsidR="003E7794" w:rsidRDefault="003E77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Слова-подсказки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Поздравляю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…                                  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т всей души…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Разрешите поздравить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…              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т всего сердца…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Позвольте пожелать…                 Сердечно…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Дорогая…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Уважаемая…</w:t>
      </w:r>
    </w:p>
    <w:p w:rsidR="003E7794" w:rsidRDefault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Напишите другу письмо-рассказ о делах в классе.</w:t>
      </w:r>
    </w:p>
    <w:p w:rsidR="003E7794" w:rsidRDefault="003E77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Слова-подсказки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Дорогой…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Хочу рассказать тебе о…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Мы очень скучаем без тебя…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Напиши нам о…</w:t>
      </w:r>
    </w:p>
    <w:p w:rsidR="003E7794" w:rsidRDefault="003E77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нетерпением ждем ответа…</w:t>
      </w:r>
    </w:p>
    <w:p w:rsidR="003E7794" w:rsidRDefault="003E77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Алгоритм написания письма</w:t>
      </w:r>
    </w:p>
    <w:p w:rsidR="003E7794" w:rsidRPr="003E7794" w:rsidRDefault="003E7794" w:rsidP="003E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 или обращение – имя того, кому предназначено письмо.</w:t>
      </w:r>
    </w:p>
    <w:p w:rsidR="003E7794" w:rsidRDefault="003E7794" w:rsidP="003E77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E7794">
        <w:rPr>
          <w:rFonts w:ascii="Times New Roman" w:hAnsi="Times New Roman" w:cs="Times New Roman"/>
          <w:i/>
          <w:sz w:val="32"/>
          <w:szCs w:val="32"/>
        </w:rPr>
        <w:t>Здравствуйте…</w:t>
      </w:r>
    </w:p>
    <w:p w:rsidR="003E7794" w:rsidRDefault="003E7794" w:rsidP="003E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Вступление – вопросы, отражающие интерес к жизни адресата, добрые слова в его адрес, пожелания.</w:t>
      </w:r>
    </w:p>
    <w:p w:rsidR="003E7794" w:rsidRDefault="003E7794" w:rsidP="003E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 – изложение информации, интересующей адресата.</w:t>
      </w:r>
    </w:p>
    <w:p w:rsidR="003E7794" w:rsidRDefault="003E7794" w:rsidP="003E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– выражение уважения, любви, формулы прощания.</w:t>
      </w:r>
    </w:p>
    <w:p w:rsidR="003E7794" w:rsidRDefault="003E7794" w:rsidP="003E779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Подпись. Дата.</w:t>
      </w:r>
    </w:p>
    <w:p w:rsidR="003E7794" w:rsidRDefault="003E7794" w:rsidP="003E77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заполнения конверта</w:t>
      </w:r>
    </w:p>
    <w:p w:rsidR="003E7794" w:rsidRDefault="003E7794" w:rsidP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кого </w:t>
      </w:r>
      <w:r>
        <w:rPr>
          <w:rFonts w:ascii="Times New Roman" w:hAnsi="Times New Roman" w:cs="Times New Roman"/>
          <w:sz w:val="32"/>
          <w:szCs w:val="32"/>
        </w:rPr>
        <w:t>Иванова И.И.</w:t>
      </w:r>
    </w:p>
    <w:p w:rsidR="003E7794" w:rsidRDefault="003E7794" w:rsidP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Откуда  </w:t>
      </w:r>
      <w:r>
        <w:rPr>
          <w:rFonts w:ascii="Times New Roman" w:hAnsi="Times New Roman" w:cs="Times New Roman"/>
          <w:sz w:val="32"/>
          <w:szCs w:val="32"/>
        </w:rPr>
        <w:t>ул. Кирова д. 34, кв. 5</w:t>
      </w:r>
      <w:r w:rsidR="002E4A93">
        <w:rPr>
          <w:rFonts w:ascii="Times New Roman" w:hAnsi="Times New Roman" w:cs="Times New Roman"/>
          <w:sz w:val="32"/>
          <w:szCs w:val="32"/>
        </w:rPr>
        <w:t>, город Льгов, Курская область.</w:t>
      </w:r>
    </w:p>
    <w:p w:rsidR="002E4A93" w:rsidRDefault="002E4A93" w:rsidP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Индекс  </w:t>
      </w:r>
      <w:r w:rsidRPr="002E4A93">
        <w:rPr>
          <w:rFonts w:ascii="Times New Roman" w:hAnsi="Times New Roman" w:cs="Times New Roman"/>
          <w:sz w:val="32"/>
          <w:szCs w:val="32"/>
        </w:rPr>
        <w:t>307750</w:t>
      </w:r>
    </w:p>
    <w:p w:rsidR="002E4A93" w:rsidRDefault="00395CA2" w:rsidP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E4A93">
        <w:rPr>
          <w:rFonts w:ascii="Times New Roman" w:hAnsi="Times New Roman" w:cs="Times New Roman"/>
          <w:b/>
          <w:sz w:val="32"/>
          <w:szCs w:val="32"/>
        </w:rPr>
        <w:t xml:space="preserve">Кому </w:t>
      </w:r>
      <w:r w:rsidR="002E4A93">
        <w:rPr>
          <w:rFonts w:ascii="Times New Roman" w:hAnsi="Times New Roman" w:cs="Times New Roman"/>
          <w:sz w:val="32"/>
          <w:szCs w:val="32"/>
        </w:rPr>
        <w:t xml:space="preserve"> Сидорову А.П.</w:t>
      </w:r>
    </w:p>
    <w:p w:rsidR="002E4A93" w:rsidRDefault="00395CA2" w:rsidP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E4A93">
        <w:rPr>
          <w:rFonts w:ascii="Times New Roman" w:hAnsi="Times New Roman" w:cs="Times New Roman"/>
          <w:b/>
          <w:sz w:val="32"/>
          <w:szCs w:val="32"/>
        </w:rPr>
        <w:t xml:space="preserve">Куда   </w:t>
      </w:r>
      <w:r w:rsidR="002E4A93">
        <w:rPr>
          <w:rFonts w:ascii="Times New Roman" w:hAnsi="Times New Roman" w:cs="Times New Roman"/>
          <w:sz w:val="32"/>
          <w:szCs w:val="32"/>
        </w:rPr>
        <w:t>ул. Радищева, д. 148, г. Курск.</w:t>
      </w:r>
    </w:p>
    <w:p w:rsidR="002E4A93" w:rsidRDefault="00395CA2" w:rsidP="003E7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E4A93">
        <w:rPr>
          <w:rFonts w:ascii="Times New Roman" w:hAnsi="Times New Roman" w:cs="Times New Roman"/>
          <w:b/>
          <w:sz w:val="32"/>
          <w:szCs w:val="32"/>
        </w:rPr>
        <w:t xml:space="preserve">Индекс   </w:t>
      </w:r>
      <w:r w:rsidR="002E4A93" w:rsidRPr="002E4A93">
        <w:rPr>
          <w:rFonts w:ascii="Times New Roman" w:hAnsi="Times New Roman" w:cs="Times New Roman"/>
          <w:sz w:val="32"/>
          <w:szCs w:val="32"/>
        </w:rPr>
        <w:t>612205</w:t>
      </w:r>
    </w:p>
    <w:p w:rsidR="002E4A93" w:rsidRDefault="002E4A93" w:rsidP="002E4A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групп. Чтение лучших работ</w:t>
      </w:r>
    </w:p>
    <w:p w:rsidR="00996292" w:rsidRPr="00996292" w:rsidRDefault="00996292" w:rsidP="009962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передайте свои письма почтальону.</w:t>
      </w:r>
    </w:p>
    <w:p w:rsidR="00996292" w:rsidRDefault="002E4A93" w:rsidP="009962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Заключительная часть урока (рефлексия)</w:t>
      </w:r>
    </w:p>
    <w:p w:rsidR="00996292" w:rsidRPr="00996292" w:rsidRDefault="00996292" w:rsidP="009962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нового вы узнали на уроке</w:t>
      </w:r>
      <w:r w:rsidRPr="00996292">
        <w:rPr>
          <w:rFonts w:ascii="Times New Roman" w:hAnsi="Times New Roman" w:cs="Times New Roman"/>
          <w:sz w:val="32"/>
          <w:szCs w:val="32"/>
        </w:rPr>
        <w:t>?</w:t>
      </w:r>
    </w:p>
    <w:p w:rsidR="00996292" w:rsidRPr="00996292" w:rsidRDefault="00996292" w:rsidP="00996292">
      <w:pPr>
        <w:rPr>
          <w:rFonts w:ascii="Times New Roman" w:hAnsi="Times New Roman" w:cs="Times New Roman"/>
          <w:b/>
          <w:sz w:val="32"/>
          <w:szCs w:val="32"/>
        </w:rPr>
      </w:pPr>
      <w:r w:rsidRPr="00996292">
        <w:rPr>
          <w:rFonts w:ascii="Times New Roman" w:hAnsi="Times New Roman" w:cs="Times New Roman"/>
          <w:sz w:val="32"/>
          <w:szCs w:val="32"/>
        </w:rPr>
        <w:t>С каким настроением вы сегодня работали? Довольны ли вы собой?</w:t>
      </w:r>
    </w:p>
    <w:p w:rsidR="00996292" w:rsidRDefault="00996292" w:rsidP="002E4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Комфортно ли работалось в группе</w:t>
      </w:r>
      <w:r w:rsidRPr="00996292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Какие затруднения были в общении</w:t>
      </w:r>
      <w:r w:rsidRPr="00996292">
        <w:rPr>
          <w:rFonts w:ascii="Times New Roman" w:hAnsi="Times New Roman" w:cs="Times New Roman"/>
          <w:sz w:val="32"/>
          <w:szCs w:val="32"/>
        </w:rPr>
        <w:t>?</w:t>
      </w:r>
    </w:p>
    <w:p w:rsidR="002E4A93" w:rsidRDefault="00996292" w:rsidP="002E4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ваших столах лежат лепестки-листочки. Если вам все понятно по теме «Письмо»и понравился урок, то выберите лепестки с восклицательным знаком. А если остались вопросы, то выберете листок с вопросительным знаком.</w:t>
      </w:r>
    </w:p>
    <w:p w:rsidR="00996292" w:rsidRDefault="00996292" w:rsidP="002E4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Наконец пришло время открыть вам секрет: письмо, которое пришло к нам по ошибке, написал герой рассказа А.П.Чехова – Ванька Жуков. И пока вы учились писать письма, мои помощники его разыскали. Вот он встречайте. Расскажите Ване, что ему нужно знать, чтобы его письмо дошло до дедушки.</w:t>
      </w:r>
    </w:p>
    <w:p w:rsidR="00996292" w:rsidRDefault="00996292" w:rsidP="002E4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сожалению, Ване пора возвращаться на страницы рассказа. Конечно, вам интересно будет узнать, о чем написал Ваня дедушке. </w:t>
      </w:r>
    </w:p>
    <w:p w:rsidR="00996292" w:rsidRDefault="00996292" w:rsidP="002E4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дома рассказ Чехова «Ванька Жуков» и определите вид письма. А Ване напишите письмо-рассказ о нашем уроке. Не забудьте правильно заполнить конверт.</w:t>
      </w:r>
    </w:p>
    <w:p w:rsidR="00996292" w:rsidRPr="00996292" w:rsidRDefault="00996292" w:rsidP="002E4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окончен.</w:t>
      </w:r>
    </w:p>
    <w:p w:rsidR="003E7794" w:rsidRDefault="003E7794" w:rsidP="003E7794">
      <w:pPr>
        <w:rPr>
          <w:rFonts w:ascii="Times New Roman" w:hAnsi="Times New Roman" w:cs="Times New Roman"/>
          <w:sz w:val="32"/>
          <w:szCs w:val="32"/>
        </w:rPr>
      </w:pPr>
    </w:p>
    <w:p w:rsidR="00D35E51" w:rsidRPr="00D35E51" w:rsidRDefault="00D35E51" w:rsidP="003E7794">
      <w:pPr>
        <w:rPr>
          <w:rFonts w:ascii="Times New Roman" w:hAnsi="Times New Roman" w:cs="Times New Roman"/>
          <w:sz w:val="32"/>
          <w:szCs w:val="32"/>
        </w:rPr>
      </w:pPr>
    </w:p>
    <w:sectPr w:rsidR="00D35E51" w:rsidRPr="00D35E51" w:rsidSect="00B43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7AF"/>
    <w:multiLevelType w:val="hybridMultilevel"/>
    <w:tmpl w:val="E05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196"/>
    <w:rsid w:val="00053750"/>
    <w:rsid w:val="00161467"/>
    <w:rsid w:val="002E4A93"/>
    <w:rsid w:val="003141F7"/>
    <w:rsid w:val="00395CA2"/>
    <w:rsid w:val="003E7794"/>
    <w:rsid w:val="005E06EF"/>
    <w:rsid w:val="0067014C"/>
    <w:rsid w:val="00754214"/>
    <w:rsid w:val="00996292"/>
    <w:rsid w:val="00B43288"/>
    <w:rsid w:val="00B57FA1"/>
    <w:rsid w:val="00BB79EB"/>
    <w:rsid w:val="00CC15B5"/>
    <w:rsid w:val="00D06196"/>
    <w:rsid w:val="00D35E51"/>
    <w:rsid w:val="00D572FF"/>
    <w:rsid w:val="00E438AA"/>
    <w:rsid w:val="00EC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12</cp:revision>
  <cp:lastPrinted>2012-04-24T19:47:00Z</cp:lastPrinted>
  <dcterms:created xsi:type="dcterms:W3CDTF">2012-04-24T14:47:00Z</dcterms:created>
  <dcterms:modified xsi:type="dcterms:W3CDTF">2012-04-24T19:54:00Z</dcterms:modified>
</cp:coreProperties>
</file>