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23" w:rsidRDefault="005D0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D0173">
        <w:rPr>
          <w:rFonts w:ascii="Times New Roman" w:hAnsi="Times New Roman" w:cs="Times New Roman"/>
          <w:sz w:val="32"/>
          <w:szCs w:val="32"/>
        </w:rPr>
        <w:t>лан</w:t>
      </w:r>
      <w:bookmarkStart w:id="0" w:name="_GoBack"/>
      <w:bookmarkEnd w:id="0"/>
      <w:r w:rsidR="00717BEA">
        <w:rPr>
          <w:rFonts w:ascii="Times New Roman" w:hAnsi="Times New Roman" w:cs="Times New Roman"/>
          <w:sz w:val="32"/>
          <w:szCs w:val="32"/>
        </w:rPr>
        <w:t>:</w:t>
      </w:r>
    </w:p>
    <w:p w:rsidR="005D0173" w:rsidRDefault="005D0173" w:rsidP="005D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Введение…………………………………………………….1</w:t>
      </w:r>
    </w:p>
    <w:p w:rsidR="005D0173" w:rsidRDefault="00717BEA" w:rsidP="005D0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«бытие». Развитие представлений о бытии в истории философии………………………………………..2</w:t>
      </w:r>
    </w:p>
    <w:p w:rsidR="00717BEA" w:rsidRDefault="00717BEA" w:rsidP="00717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BEA">
        <w:rPr>
          <w:rFonts w:ascii="Times New Roman" w:hAnsi="Times New Roman" w:cs="Times New Roman"/>
          <w:sz w:val="32"/>
          <w:szCs w:val="32"/>
        </w:rPr>
        <w:t>Основные формы бытия и их взаимосвязь. Объективная и субъективная реальность</w:t>
      </w:r>
      <w:r>
        <w:rPr>
          <w:rFonts w:ascii="Times New Roman" w:hAnsi="Times New Roman" w:cs="Times New Roman"/>
          <w:sz w:val="32"/>
          <w:szCs w:val="32"/>
        </w:rPr>
        <w:t>…………………………………11</w:t>
      </w:r>
    </w:p>
    <w:p w:rsidR="00717BEA" w:rsidRDefault="00717BEA" w:rsidP="00717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BEA">
        <w:rPr>
          <w:rFonts w:ascii="Times New Roman" w:hAnsi="Times New Roman" w:cs="Times New Roman"/>
          <w:sz w:val="32"/>
          <w:szCs w:val="32"/>
        </w:rPr>
        <w:t>Категория «субстанция» и её интерпретация в разных философских направлениях</w:t>
      </w:r>
      <w:r>
        <w:rPr>
          <w:rFonts w:ascii="Times New Roman" w:hAnsi="Times New Roman" w:cs="Times New Roman"/>
          <w:sz w:val="32"/>
          <w:szCs w:val="32"/>
        </w:rPr>
        <w:t>………………………………15</w:t>
      </w:r>
    </w:p>
    <w:p w:rsidR="00717BEA" w:rsidRDefault="00717BEA" w:rsidP="00717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………………………………………………...25</w:t>
      </w:r>
    </w:p>
    <w:p w:rsidR="00717BEA" w:rsidRPr="005D0173" w:rsidRDefault="00717BEA" w:rsidP="00717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 …………………………………………………28</w:t>
      </w:r>
    </w:p>
    <w:sectPr w:rsidR="00717BEA" w:rsidRPr="005D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C9F"/>
    <w:multiLevelType w:val="hybridMultilevel"/>
    <w:tmpl w:val="20D6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3"/>
    <w:rsid w:val="00015A23"/>
    <w:rsid w:val="005D0173"/>
    <w:rsid w:val="00682930"/>
    <w:rsid w:val="007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</cp:revision>
  <dcterms:created xsi:type="dcterms:W3CDTF">2012-04-21T03:35:00Z</dcterms:created>
  <dcterms:modified xsi:type="dcterms:W3CDTF">2012-04-21T04:06:00Z</dcterms:modified>
</cp:coreProperties>
</file>