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8A1" w:rsidRPr="00B850EC" w:rsidRDefault="00B128A1" w:rsidP="002644DC">
      <w:pPr>
        <w:shd w:val="clear" w:color="auto" w:fill="FFFFFF"/>
        <w:autoSpaceDE w:val="0"/>
        <w:autoSpaceDN w:val="0"/>
        <w:adjustRightInd w:val="0"/>
        <w:jc w:val="center"/>
        <w:rPr>
          <w:color w:val="333399"/>
          <w:sz w:val="32"/>
          <w:szCs w:val="32"/>
        </w:rPr>
      </w:pPr>
      <w:r w:rsidRPr="00B850EC">
        <w:rPr>
          <w:rStyle w:val="c1c8c2"/>
          <w:color w:val="333399"/>
          <w:sz w:val="40"/>
          <w:szCs w:val="40"/>
        </w:rPr>
        <w:t xml:space="preserve">      </w:t>
      </w:r>
      <w:r w:rsidRPr="00B850EC">
        <w:rPr>
          <w:color w:val="333399"/>
          <w:sz w:val="32"/>
          <w:szCs w:val="32"/>
        </w:rPr>
        <w:t>Муниципальное казенное  общеобразовательное учреждение</w:t>
      </w:r>
    </w:p>
    <w:p w:rsidR="00B128A1" w:rsidRPr="00B850EC" w:rsidRDefault="00B128A1" w:rsidP="002644DC">
      <w:pPr>
        <w:shd w:val="clear" w:color="auto" w:fill="FFFFFF"/>
        <w:autoSpaceDE w:val="0"/>
        <w:autoSpaceDN w:val="0"/>
        <w:adjustRightInd w:val="0"/>
        <w:jc w:val="center"/>
        <w:rPr>
          <w:b/>
          <w:bCs/>
          <w:color w:val="333399"/>
          <w:sz w:val="32"/>
          <w:szCs w:val="32"/>
        </w:rPr>
      </w:pPr>
      <w:r w:rsidRPr="00B850EC">
        <w:rPr>
          <w:b/>
          <w:bCs/>
          <w:color w:val="333399"/>
          <w:sz w:val="32"/>
          <w:szCs w:val="32"/>
        </w:rPr>
        <w:t>Митрофановская средняя общеобразовательная школа</w:t>
      </w:r>
    </w:p>
    <w:p w:rsidR="00B128A1" w:rsidRPr="00B850EC" w:rsidRDefault="00B128A1" w:rsidP="002644DC">
      <w:pPr>
        <w:shd w:val="clear" w:color="auto" w:fill="FFFFFF"/>
        <w:autoSpaceDE w:val="0"/>
        <w:autoSpaceDN w:val="0"/>
        <w:adjustRightInd w:val="0"/>
        <w:jc w:val="center"/>
        <w:rPr>
          <w:color w:val="333399"/>
          <w:sz w:val="32"/>
          <w:szCs w:val="32"/>
        </w:rPr>
      </w:pPr>
      <w:r w:rsidRPr="00B850EC">
        <w:rPr>
          <w:color w:val="333399"/>
          <w:sz w:val="32"/>
          <w:szCs w:val="32"/>
        </w:rPr>
        <w:t>Кантемировского муниципального района</w:t>
      </w:r>
    </w:p>
    <w:p w:rsidR="00B128A1" w:rsidRPr="00B850EC" w:rsidRDefault="00B128A1" w:rsidP="002644DC">
      <w:pPr>
        <w:shd w:val="clear" w:color="auto" w:fill="FFFFFF"/>
        <w:autoSpaceDE w:val="0"/>
        <w:autoSpaceDN w:val="0"/>
        <w:adjustRightInd w:val="0"/>
        <w:jc w:val="center"/>
        <w:rPr>
          <w:color w:val="333399"/>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6" type="#_x0000_t75" alt="ch6.png" style="position:absolute;left:0;text-align:left;margin-left:6pt;margin-top:7.8pt;width:155.45pt;height:171pt;z-index:251658240;visibility:visible" wrapcoords="13701 0 12343 900 12096 1238 12343 1800 10491 2475 10491 3488 10985 3825 9381 5288 9010 7200 4197 7988 2098 8550 2098 9000 617 9788 -123 10462 -123 10912 1851 14400 1975 15525 3950 16200 7529 16200 7529 16988 9010 18000 10121 18000 9751 20475 10615 21488 11109 21488 12837 21488 13330 21488 15305 20138 15305 18000 18267 16312 18267 15525 17527 14400 16663 12600 15552 10800 16293 10800 19995 9338 21106 7538 20983 7200 21600 3825 21477 3712 15922 3600 14565 0 13701 0">
            <v:imagedata r:id="rId7" o:title=""/>
            <w10:wrap type="through"/>
          </v:shape>
        </w:pict>
      </w:r>
      <w:r w:rsidRPr="00B850EC">
        <w:rPr>
          <w:color w:val="333399"/>
          <w:sz w:val="32"/>
          <w:szCs w:val="32"/>
        </w:rPr>
        <w:t>Воронежской области</w:t>
      </w:r>
    </w:p>
    <w:p w:rsidR="00B128A1" w:rsidRDefault="00B128A1" w:rsidP="0061460C">
      <w:pPr>
        <w:spacing w:line="360" w:lineRule="auto"/>
        <w:jc w:val="both"/>
        <w:rPr>
          <w:sz w:val="28"/>
          <w:szCs w:val="28"/>
        </w:rPr>
      </w:pPr>
    </w:p>
    <w:p w:rsidR="00B128A1" w:rsidRDefault="00B128A1" w:rsidP="0061460C">
      <w:pPr>
        <w:spacing w:line="360" w:lineRule="auto"/>
        <w:jc w:val="both"/>
        <w:rPr>
          <w:sz w:val="28"/>
          <w:szCs w:val="28"/>
        </w:rPr>
      </w:pPr>
      <w:r>
        <w:rPr>
          <w:sz w:val="28"/>
          <w:szCs w:val="28"/>
        </w:rPr>
        <w:t xml:space="preserve">                                                   </w:t>
      </w:r>
    </w:p>
    <w:p w:rsidR="00B128A1" w:rsidRDefault="00B128A1" w:rsidP="0061460C">
      <w:pPr>
        <w:spacing w:line="360" w:lineRule="auto"/>
        <w:jc w:val="both"/>
        <w:rPr>
          <w:sz w:val="28"/>
          <w:szCs w:val="28"/>
        </w:rPr>
      </w:pPr>
      <w:r w:rsidRPr="00755703">
        <w:rPr>
          <w:sz w:val="28"/>
          <w:szCs w:val="28"/>
        </w:rPr>
        <w:t xml:space="preserve"> </w:t>
      </w:r>
      <w:r>
        <w:rPr>
          <w:sz w:val="28"/>
          <w:szCs w:val="28"/>
        </w:rPr>
        <w:t xml:space="preserve">                                                     </w:t>
      </w:r>
    </w:p>
    <w:p w:rsidR="00B128A1" w:rsidRDefault="00B128A1" w:rsidP="0061460C">
      <w:pPr>
        <w:spacing w:line="360" w:lineRule="auto"/>
        <w:jc w:val="both"/>
        <w:rPr>
          <w:sz w:val="28"/>
          <w:szCs w:val="28"/>
        </w:rPr>
      </w:pPr>
    </w:p>
    <w:p w:rsidR="00B128A1" w:rsidRDefault="00B128A1" w:rsidP="00D2081E">
      <w:pPr>
        <w:jc w:val="center"/>
        <w:rPr>
          <w:rFonts w:ascii="Arial" w:hAnsi="Arial" w:cs="Arial"/>
          <w:b/>
          <w:bCs/>
          <w:sz w:val="28"/>
          <w:szCs w:val="28"/>
        </w:rPr>
      </w:pPr>
    </w:p>
    <w:p w:rsidR="00B128A1" w:rsidRDefault="00B128A1" w:rsidP="00D2081E">
      <w:pPr>
        <w:jc w:val="center"/>
        <w:rPr>
          <w:b/>
          <w:bCs/>
          <w:color w:val="CC0000"/>
          <w:sz w:val="48"/>
          <w:szCs w:val="48"/>
        </w:rPr>
      </w:pPr>
    </w:p>
    <w:p w:rsidR="00B128A1" w:rsidRDefault="00B128A1" w:rsidP="00D2081E">
      <w:pPr>
        <w:jc w:val="center"/>
        <w:rPr>
          <w:b/>
          <w:bCs/>
          <w:color w:val="CC0000"/>
          <w:sz w:val="48"/>
          <w:szCs w:val="48"/>
        </w:rPr>
      </w:pPr>
    </w:p>
    <w:p w:rsidR="00B128A1" w:rsidRDefault="00B128A1" w:rsidP="00D2081E">
      <w:pPr>
        <w:jc w:val="center"/>
        <w:rPr>
          <w:b/>
          <w:bCs/>
          <w:color w:val="CC0000"/>
          <w:sz w:val="48"/>
          <w:szCs w:val="48"/>
        </w:rPr>
      </w:pPr>
      <w:r w:rsidRPr="002644DC">
        <w:rPr>
          <w:b/>
          <w:bCs/>
          <w:color w:val="CC0000"/>
          <w:sz w:val="48"/>
          <w:szCs w:val="48"/>
        </w:rPr>
        <w:t xml:space="preserve">СТУДИЯ </w:t>
      </w:r>
    </w:p>
    <w:p w:rsidR="00B128A1" w:rsidRPr="002644DC" w:rsidRDefault="00B128A1" w:rsidP="00D2081E">
      <w:pPr>
        <w:jc w:val="center"/>
        <w:rPr>
          <w:b/>
          <w:bCs/>
          <w:color w:val="CC0000"/>
          <w:sz w:val="48"/>
          <w:szCs w:val="48"/>
        </w:rPr>
      </w:pPr>
      <w:r w:rsidRPr="002644DC">
        <w:rPr>
          <w:b/>
          <w:bCs/>
          <w:color w:val="CC0000"/>
          <w:sz w:val="48"/>
          <w:szCs w:val="48"/>
        </w:rPr>
        <w:t>ИЗОБРАЗИТЕЛЬНОГО ИСКУССТВА</w:t>
      </w:r>
    </w:p>
    <w:p w:rsidR="00B128A1" w:rsidRPr="002644DC" w:rsidRDefault="00B128A1" w:rsidP="00D2081E">
      <w:pPr>
        <w:jc w:val="center"/>
        <w:rPr>
          <w:rFonts w:ascii="PG Isadora Cyr Pro" w:hAnsi="PG Isadora Cyr Pro" w:cs="PG Isadora Cyr Pro"/>
          <w:b/>
          <w:bCs/>
          <w:color w:val="FF0000"/>
          <w:sz w:val="96"/>
          <w:szCs w:val="96"/>
        </w:rPr>
      </w:pPr>
      <w:r w:rsidRPr="002644DC">
        <w:rPr>
          <w:rFonts w:ascii="PG Isadora Cyr Pro" w:hAnsi="PG Isadora Cyr Pro" w:cs="PG Isadora Cyr Pro"/>
          <w:b/>
          <w:bCs/>
          <w:color w:val="FF0000"/>
          <w:sz w:val="96"/>
          <w:szCs w:val="96"/>
        </w:rPr>
        <w:t>«Палитра»</w:t>
      </w:r>
    </w:p>
    <w:p w:rsidR="00B128A1" w:rsidRPr="002644DC" w:rsidRDefault="00B128A1" w:rsidP="00D2081E">
      <w:pPr>
        <w:jc w:val="center"/>
        <w:rPr>
          <w:b/>
          <w:bCs/>
          <w:color w:val="0000FF"/>
          <w:sz w:val="28"/>
          <w:szCs w:val="28"/>
        </w:rPr>
      </w:pPr>
      <w:r w:rsidRPr="002644DC">
        <w:rPr>
          <w:b/>
          <w:bCs/>
          <w:color w:val="0000FF"/>
          <w:sz w:val="28"/>
          <w:szCs w:val="28"/>
        </w:rPr>
        <w:t>возраст детей 7 - 12 лет</w:t>
      </w:r>
    </w:p>
    <w:p w:rsidR="00B128A1" w:rsidRPr="002644DC" w:rsidRDefault="00B128A1" w:rsidP="00D2081E">
      <w:pPr>
        <w:rPr>
          <w:rFonts w:ascii="Arial" w:hAnsi="Arial" w:cs="Arial"/>
          <w:color w:val="0000FF"/>
        </w:rPr>
      </w:pPr>
    </w:p>
    <w:p w:rsidR="00B128A1" w:rsidRPr="002644DC" w:rsidRDefault="00B128A1" w:rsidP="00D2081E">
      <w:pPr>
        <w:rPr>
          <w:b/>
          <w:bCs/>
          <w:color w:val="0000FF"/>
        </w:rPr>
      </w:pPr>
    </w:p>
    <w:p w:rsidR="00B128A1" w:rsidRDefault="00B128A1" w:rsidP="00D2081E">
      <w:pPr>
        <w:rPr>
          <w:b/>
          <w:bCs/>
        </w:rPr>
      </w:pPr>
    </w:p>
    <w:p w:rsidR="00B128A1" w:rsidRDefault="00B128A1" w:rsidP="00D2081E">
      <w:pPr>
        <w:rPr>
          <w:b/>
          <w:bCs/>
        </w:rPr>
      </w:pPr>
      <w:r>
        <w:rPr>
          <w:noProof/>
        </w:rPr>
        <w:pict>
          <v:shape id="Рисунок 2" o:spid="_x0000_s1027" type="#_x0000_t75" alt="ch10.png" style="position:absolute;margin-left:1in;margin-top:6.1pt;width:390pt;height:254pt;z-index:251659264;visibility:visible" wrapcoords="6428 0 4691 89 2722 889 2838 2844 3011 4267 3243 5689 3475 8622 11755 9956 10018 11378 4285 11556 1737 12000 1737 12800 869 13333 579 13689 637 14222 984 15644 290 16356 -58 16800 -58 17156 1679 18489 3764 19911 4285 21511 4633 21511 5386 21422 16504 21067 16851 20178 15114 19911 14535 18489 15114 17067 17894 15644 20326 14222 20616 14222 21600 13156 21600 12444 20500 12178 16388 11378 15867 9956 16214 9956 17373 8800 17431 8533 17662 7111 17431 5689 17257 4267 17604 4089 17488 3822 16678 2844 16272 1422 16678 89 16041 0 9034 0 6428 0">
            <v:imagedata r:id="rId8" o:title=""/>
            <w10:wrap type="through"/>
          </v:shape>
        </w:pict>
      </w:r>
    </w:p>
    <w:p w:rsidR="00B128A1" w:rsidRDefault="00B128A1" w:rsidP="00D2081E">
      <w:pPr>
        <w:rPr>
          <w:b/>
          <w:bCs/>
        </w:rPr>
      </w:pPr>
    </w:p>
    <w:p w:rsidR="00B128A1" w:rsidRDefault="00B128A1" w:rsidP="00D2081E">
      <w:pPr>
        <w:rPr>
          <w:b/>
          <w:bCs/>
        </w:rPr>
      </w:pPr>
    </w:p>
    <w:p w:rsidR="00B128A1" w:rsidRDefault="00B128A1" w:rsidP="00D2081E">
      <w:pPr>
        <w:rPr>
          <w:b/>
          <w:bCs/>
        </w:rPr>
      </w:pPr>
    </w:p>
    <w:p w:rsidR="00B128A1" w:rsidRPr="0061460C" w:rsidRDefault="00B128A1" w:rsidP="00D2081E">
      <w:pPr>
        <w:rPr>
          <w:b/>
          <w:bCs/>
          <w:sz w:val="28"/>
          <w:szCs w:val="28"/>
        </w:rPr>
      </w:pPr>
    </w:p>
    <w:p w:rsidR="00B128A1" w:rsidRPr="0061460C" w:rsidRDefault="00B128A1" w:rsidP="00D2081E">
      <w:pPr>
        <w:jc w:val="center"/>
        <w:rPr>
          <w:b/>
          <w:bCs/>
          <w:sz w:val="28"/>
          <w:szCs w:val="28"/>
        </w:rPr>
      </w:pPr>
    </w:p>
    <w:p w:rsidR="00B128A1" w:rsidRPr="0061460C" w:rsidRDefault="00B128A1" w:rsidP="00D2081E">
      <w:pPr>
        <w:jc w:val="center"/>
        <w:rPr>
          <w:b/>
          <w:bCs/>
          <w:sz w:val="28"/>
          <w:szCs w:val="28"/>
        </w:rPr>
      </w:pPr>
    </w:p>
    <w:p w:rsidR="00B128A1" w:rsidRDefault="00B128A1" w:rsidP="002644DC">
      <w:pPr>
        <w:shd w:val="clear" w:color="auto" w:fill="FFFFFF"/>
        <w:autoSpaceDE w:val="0"/>
        <w:autoSpaceDN w:val="0"/>
        <w:adjustRightInd w:val="0"/>
        <w:jc w:val="center"/>
        <w:rPr>
          <w:b/>
          <w:bCs/>
          <w:color w:val="333399"/>
          <w:sz w:val="32"/>
          <w:szCs w:val="32"/>
        </w:rPr>
      </w:pPr>
    </w:p>
    <w:p w:rsidR="00B128A1" w:rsidRDefault="00B128A1" w:rsidP="002644DC">
      <w:pPr>
        <w:shd w:val="clear" w:color="auto" w:fill="FFFFFF"/>
        <w:autoSpaceDE w:val="0"/>
        <w:autoSpaceDN w:val="0"/>
        <w:adjustRightInd w:val="0"/>
        <w:jc w:val="center"/>
        <w:rPr>
          <w:b/>
          <w:bCs/>
          <w:color w:val="333399"/>
          <w:sz w:val="32"/>
          <w:szCs w:val="32"/>
        </w:rPr>
      </w:pPr>
    </w:p>
    <w:p w:rsidR="00B128A1" w:rsidRDefault="00B128A1" w:rsidP="002644DC">
      <w:pPr>
        <w:shd w:val="clear" w:color="auto" w:fill="FFFFFF"/>
        <w:autoSpaceDE w:val="0"/>
        <w:autoSpaceDN w:val="0"/>
        <w:adjustRightInd w:val="0"/>
        <w:jc w:val="center"/>
        <w:rPr>
          <w:b/>
          <w:bCs/>
          <w:color w:val="333399"/>
          <w:sz w:val="32"/>
          <w:szCs w:val="32"/>
        </w:rPr>
      </w:pPr>
    </w:p>
    <w:p w:rsidR="00B128A1" w:rsidRDefault="00B128A1" w:rsidP="002644DC">
      <w:pPr>
        <w:shd w:val="clear" w:color="auto" w:fill="FFFFFF"/>
        <w:autoSpaceDE w:val="0"/>
        <w:autoSpaceDN w:val="0"/>
        <w:adjustRightInd w:val="0"/>
        <w:jc w:val="center"/>
        <w:rPr>
          <w:b/>
          <w:bCs/>
          <w:color w:val="333399"/>
          <w:sz w:val="32"/>
          <w:szCs w:val="32"/>
        </w:rPr>
      </w:pPr>
    </w:p>
    <w:p w:rsidR="00B128A1" w:rsidRDefault="00B128A1" w:rsidP="002644DC">
      <w:pPr>
        <w:shd w:val="clear" w:color="auto" w:fill="FFFFFF"/>
        <w:autoSpaceDE w:val="0"/>
        <w:autoSpaceDN w:val="0"/>
        <w:adjustRightInd w:val="0"/>
        <w:jc w:val="center"/>
        <w:rPr>
          <w:b/>
          <w:bCs/>
          <w:color w:val="333399"/>
          <w:sz w:val="32"/>
          <w:szCs w:val="32"/>
        </w:rPr>
      </w:pPr>
    </w:p>
    <w:p w:rsidR="00B128A1" w:rsidRDefault="00B128A1" w:rsidP="002644DC">
      <w:pPr>
        <w:shd w:val="clear" w:color="auto" w:fill="FFFFFF"/>
        <w:autoSpaceDE w:val="0"/>
        <w:autoSpaceDN w:val="0"/>
        <w:adjustRightInd w:val="0"/>
        <w:jc w:val="center"/>
        <w:rPr>
          <w:b/>
          <w:bCs/>
          <w:color w:val="333399"/>
          <w:sz w:val="32"/>
          <w:szCs w:val="32"/>
        </w:rPr>
      </w:pPr>
    </w:p>
    <w:p w:rsidR="00B128A1" w:rsidRDefault="00B128A1" w:rsidP="002644DC">
      <w:pPr>
        <w:shd w:val="clear" w:color="auto" w:fill="FFFFFF"/>
        <w:autoSpaceDE w:val="0"/>
        <w:autoSpaceDN w:val="0"/>
        <w:adjustRightInd w:val="0"/>
        <w:jc w:val="center"/>
        <w:rPr>
          <w:b/>
          <w:bCs/>
          <w:color w:val="333399"/>
          <w:sz w:val="32"/>
          <w:szCs w:val="32"/>
        </w:rPr>
      </w:pPr>
    </w:p>
    <w:p w:rsidR="00B128A1" w:rsidRDefault="00B128A1" w:rsidP="002644DC">
      <w:pPr>
        <w:shd w:val="clear" w:color="auto" w:fill="FFFFFF"/>
        <w:autoSpaceDE w:val="0"/>
        <w:autoSpaceDN w:val="0"/>
        <w:adjustRightInd w:val="0"/>
        <w:jc w:val="center"/>
        <w:rPr>
          <w:b/>
          <w:bCs/>
          <w:color w:val="333399"/>
          <w:sz w:val="32"/>
          <w:szCs w:val="32"/>
        </w:rPr>
      </w:pPr>
    </w:p>
    <w:p w:rsidR="00B128A1" w:rsidRDefault="00B128A1" w:rsidP="002644DC">
      <w:pPr>
        <w:shd w:val="clear" w:color="auto" w:fill="FFFFFF"/>
        <w:autoSpaceDE w:val="0"/>
        <w:autoSpaceDN w:val="0"/>
        <w:adjustRightInd w:val="0"/>
        <w:jc w:val="center"/>
        <w:rPr>
          <w:b/>
          <w:bCs/>
          <w:color w:val="333399"/>
          <w:sz w:val="32"/>
          <w:szCs w:val="32"/>
        </w:rPr>
      </w:pPr>
    </w:p>
    <w:p w:rsidR="00B128A1" w:rsidRDefault="00B128A1" w:rsidP="002644DC">
      <w:pPr>
        <w:shd w:val="clear" w:color="auto" w:fill="FFFFFF"/>
        <w:autoSpaceDE w:val="0"/>
        <w:autoSpaceDN w:val="0"/>
        <w:adjustRightInd w:val="0"/>
        <w:jc w:val="center"/>
        <w:rPr>
          <w:b/>
          <w:bCs/>
          <w:color w:val="333399"/>
          <w:sz w:val="32"/>
          <w:szCs w:val="32"/>
        </w:rPr>
      </w:pPr>
    </w:p>
    <w:p w:rsidR="00B128A1" w:rsidRDefault="00B128A1" w:rsidP="002644DC">
      <w:pPr>
        <w:shd w:val="clear" w:color="auto" w:fill="FFFFFF"/>
        <w:autoSpaceDE w:val="0"/>
        <w:autoSpaceDN w:val="0"/>
        <w:adjustRightInd w:val="0"/>
        <w:jc w:val="center"/>
        <w:rPr>
          <w:b/>
          <w:bCs/>
          <w:color w:val="333399"/>
          <w:sz w:val="32"/>
          <w:szCs w:val="32"/>
        </w:rPr>
      </w:pPr>
    </w:p>
    <w:p w:rsidR="00B128A1" w:rsidRDefault="00B128A1" w:rsidP="002644DC">
      <w:pPr>
        <w:shd w:val="clear" w:color="auto" w:fill="FFFFFF"/>
        <w:autoSpaceDE w:val="0"/>
        <w:autoSpaceDN w:val="0"/>
        <w:adjustRightInd w:val="0"/>
        <w:jc w:val="center"/>
        <w:rPr>
          <w:b/>
          <w:bCs/>
          <w:color w:val="333399"/>
          <w:sz w:val="32"/>
          <w:szCs w:val="32"/>
        </w:rPr>
      </w:pPr>
    </w:p>
    <w:p w:rsidR="00B128A1" w:rsidRDefault="00B128A1" w:rsidP="002644DC">
      <w:pPr>
        <w:shd w:val="clear" w:color="auto" w:fill="FFFFFF"/>
        <w:autoSpaceDE w:val="0"/>
        <w:autoSpaceDN w:val="0"/>
        <w:adjustRightInd w:val="0"/>
        <w:jc w:val="center"/>
        <w:rPr>
          <w:b/>
          <w:bCs/>
          <w:color w:val="333399"/>
          <w:sz w:val="32"/>
          <w:szCs w:val="32"/>
        </w:rPr>
      </w:pPr>
      <w:r w:rsidRPr="00B850EC">
        <w:rPr>
          <w:b/>
          <w:bCs/>
          <w:color w:val="333399"/>
          <w:sz w:val="32"/>
          <w:szCs w:val="32"/>
        </w:rPr>
        <w:t>2014 – 2015 учебный год</w:t>
      </w:r>
    </w:p>
    <w:p w:rsidR="00B128A1" w:rsidRPr="002644DC" w:rsidRDefault="00B128A1" w:rsidP="002644DC">
      <w:pPr>
        <w:shd w:val="clear" w:color="auto" w:fill="FFFFFF"/>
        <w:autoSpaceDE w:val="0"/>
        <w:autoSpaceDN w:val="0"/>
        <w:adjustRightInd w:val="0"/>
        <w:jc w:val="center"/>
        <w:rPr>
          <w:b/>
          <w:bCs/>
          <w:color w:val="333399"/>
          <w:sz w:val="32"/>
          <w:szCs w:val="32"/>
        </w:rPr>
      </w:pPr>
      <w:r w:rsidRPr="006B5B71">
        <w:rPr>
          <w:b/>
          <w:bCs/>
          <w:sz w:val="28"/>
          <w:szCs w:val="28"/>
        </w:rPr>
        <w:t>Пояснительная  записка</w:t>
      </w:r>
    </w:p>
    <w:p w:rsidR="00B128A1" w:rsidRPr="006B5B71" w:rsidRDefault="00B128A1" w:rsidP="00C263F3">
      <w:pPr>
        <w:jc w:val="both"/>
        <w:rPr>
          <w:b/>
          <w:bCs/>
          <w:sz w:val="28"/>
          <w:szCs w:val="28"/>
        </w:rPr>
      </w:pPr>
    </w:p>
    <w:p w:rsidR="00B128A1" w:rsidRPr="002644DC" w:rsidRDefault="00B128A1" w:rsidP="002644DC">
      <w:pPr>
        <w:ind w:firstLine="708"/>
        <w:jc w:val="both"/>
      </w:pPr>
      <w:r w:rsidRPr="002644DC">
        <w:t xml:space="preserve">Образовательная программа «Изостудия «Палитра» является дополнительной образовательной  программой художественно-эстетической </w:t>
      </w:r>
      <w:r w:rsidRPr="002644DC">
        <w:rPr>
          <w:b/>
          <w:bCs/>
        </w:rPr>
        <w:t>направленности</w:t>
      </w:r>
      <w:r w:rsidRPr="002644DC">
        <w:t>, предполагает начальный уровень освоения знаний и практических навыков по функциональному предназначению.</w:t>
      </w:r>
    </w:p>
    <w:p w:rsidR="00B128A1" w:rsidRPr="002644DC" w:rsidRDefault="00B128A1" w:rsidP="002644DC">
      <w:pPr>
        <w:ind w:firstLine="708"/>
        <w:jc w:val="both"/>
      </w:pPr>
      <w:r w:rsidRPr="002644DC">
        <w:rPr>
          <w:b/>
          <w:bCs/>
        </w:rPr>
        <w:t>Новизна программы</w:t>
      </w:r>
      <w:r w:rsidRPr="002644DC">
        <w:t xml:space="preserve"> состоит в том, что в процессе обучения обучающиеся получают знания о простейших закономерностях строения формы, о линейной и воздушной перспективах, цветоведении, композиции, декоративной стилизации форм, правилах лепки, рисования, аппликации, а также о наиболее выдающихся мастерах изобразительного искусства, красоте природы и человеческих чувств. </w:t>
      </w:r>
    </w:p>
    <w:p w:rsidR="00B128A1" w:rsidRPr="002644DC" w:rsidRDefault="00B128A1" w:rsidP="002644DC">
      <w:pPr>
        <w:ind w:firstLine="708"/>
        <w:jc w:val="both"/>
      </w:pPr>
      <w:r w:rsidRPr="002644DC">
        <w:rPr>
          <w:b/>
          <w:bCs/>
        </w:rPr>
        <w:t xml:space="preserve"> Актуальность</w:t>
      </w:r>
      <w:r w:rsidRPr="002644DC">
        <w:t xml:space="preserve"> программы обусловлена тем, что происходит сближение содержания программы с требованиями жизни. </w:t>
      </w:r>
    </w:p>
    <w:p w:rsidR="00B128A1" w:rsidRPr="002644DC" w:rsidRDefault="00B128A1" w:rsidP="002644DC">
      <w:pPr>
        <w:jc w:val="both"/>
      </w:pPr>
      <w:r w:rsidRPr="002644DC">
        <w:t xml:space="preserve"> В настоящее время возникает необходимость в новых подходах к преподаванию эстетических искусств, способных решать современные задачи эстетического восприятия и развития личности в целом. </w:t>
      </w:r>
    </w:p>
    <w:p w:rsidR="00B128A1" w:rsidRPr="002644DC" w:rsidRDefault="00B128A1" w:rsidP="002644DC">
      <w:pPr>
        <w:ind w:firstLine="708"/>
        <w:jc w:val="both"/>
      </w:pPr>
      <w:r w:rsidRPr="002644DC">
        <w:rPr>
          <w:b/>
          <w:bCs/>
        </w:rPr>
        <w:t>Педагогическая целесообразность</w:t>
      </w:r>
      <w:r w:rsidRPr="002644DC">
        <w:t xml:space="preserve"> программы объясняется формированием высокого интеллекта духовности через мастерство. Целый ряд специальных заданий на наблюдение, сравнение, домысливание, фантазирование служат для достижения этого. Программа направлена на то, чтобы через труд и искусство приобщить детей к творчеству. </w:t>
      </w:r>
    </w:p>
    <w:p w:rsidR="00B128A1" w:rsidRPr="002644DC" w:rsidRDefault="00B128A1" w:rsidP="002644DC">
      <w:pPr>
        <w:jc w:val="both"/>
      </w:pPr>
      <w:r w:rsidRPr="002644DC">
        <w:t xml:space="preserve">Цель образовательной программы «Изостудия «Палитра» - </w:t>
      </w:r>
      <w:r w:rsidRPr="002644DC">
        <w:rPr>
          <w:b/>
          <w:bCs/>
          <w:i/>
          <w:iCs/>
        </w:rPr>
        <w:t>формирование творческой и созидающей личности через развитие эстетической отзывчивости и приобщения к искусству.</w:t>
      </w:r>
      <w:r w:rsidRPr="002644DC">
        <w:t xml:space="preserve"> </w:t>
      </w:r>
    </w:p>
    <w:p w:rsidR="00B128A1" w:rsidRPr="002644DC" w:rsidRDefault="00B128A1" w:rsidP="002644DC">
      <w:pPr>
        <w:jc w:val="both"/>
      </w:pPr>
      <w:r w:rsidRPr="002644DC">
        <w:t xml:space="preserve">Поставленная цель раскрывается в триединстве следующих </w:t>
      </w:r>
      <w:r w:rsidRPr="002644DC">
        <w:rPr>
          <w:b/>
          <w:bCs/>
        </w:rPr>
        <w:t>задач</w:t>
      </w:r>
      <w:r w:rsidRPr="002644DC">
        <w:t xml:space="preserve">: </w:t>
      </w:r>
    </w:p>
    <w:p w:rsidR="00B128A1" w:rsidRPr="002644DC" w:rsidRDefault="00B128A1" w:rsidP="002644DC">
      <w:pPr>
        <w:jc w:val="both"/>
      </w:pPr>
      <w:r w:rsidRPr="002644DC">
        <w:t xml:space="preserve">- воспитательной – формирование эмоционально-ценностного отношения к окружающему миру через художественное творчество, восприятие духовного опыта человечества – как основу приобретения личностного опыта и самосозидания; </w:t>
      </w:r>
    </w:p>
    <w:p w:rsidR="00B128A1" w:rsidRPr="002644DC" w:rsidRDefault="00B128A1" w:rsidP="002644DC">
      <w:pPr>
        <w:jc w:val="both"/>
      </w:pPr>
      <w:r w:rsidRPr="002644DC">
        <w:t xml:space="preserve">- художественно-творческой – развитие  творческих способностей, фантазии и воображения, образного мышления, используя игру цвета и фактуры, нестандартных приемов и решений в реализации творческих идей; </w:t>
      </w:r>
    </w:p>
    <w:p w:rsidR="00B128A1" w:rsidRPr="002644DC" w:rsidRDefault="00B128A1" w:rsidP="002644DC">
      <w:pPr>
        <w:jc w:val="both"/>
      </w:pPr>
      <w:r w:rsidRPr="002644DC">
        <w:t xml:space="preserve">- технической – освоение практических приемов и навыков изобразительного мастерства (рисунка, живописи и композиции). </w:t>
      </w:r>
    </w:p>
    <w:p w:rsidR="00B128A1" w:rsidRPr="002644DC" w:rsidRDefault="00B128A1" w:rsidP="002644DC">
      <w:pPr>
        <w:ind w:firstLine="708"/>
        <w:jc w:val="both"/>
      </w:pPr>
      <w:r w:rsidRPr="002644DC">
        <w:rPr>
          <w:b/>
          <w:bCs/>
        </w:rPr>
        <w:t>Отличительные особенности</w:t>
      </w:r>
      <w:r w:rsidRPr="002644DC">
        <w:t xml:space="preserve"> данной образовательной программы от уже существующих в этой области заключается в том, что программа ориентирована на применение широкого комплекса различного дополнительного материала по изобразительному искусству. Программой предусмотрено, чтобы каждое занятие направлено на овладение основами изобразительного искусства, на приобщение детей к активной познавательной и творческой работе. </w:t>
      </w:r>
    </w:p>
    <w:p w:rsidR="00B128A1" w:rsidRPr="002644DC" w:rsidRDefault="00B128A1" w:rsidP="002644DC">
      <w:pPr>
        <w:ind w:firstLine="708"/>
        <w:jc w:val="both"/>
      </w:pPr>
      <w:r w:rsidRPr="002644DC">
        <w:t xml:space="preserve">Процесс обучения изобразительному искусству строится на единстве активных и увлекательных методов и приемов учебной работы, при которой в процессе усвоения знаний, законов и правил изобразительного искусства у обучающихся развиваются творческие начала. Занятия в изостудии «Палитра» способствуют разностороннему и гармоническому развитию личности ребенка, раскрытию творческих способностей, решению задач трудового, нравственного и эстетического воспитания. На занятиях создана структура деятельности, создающая условия для творческого развития воспитанников на различных возрастных этапах и предусматривающая их дифференциацию по степени одаренности. </w:t>
      </w:r>
    </w:p>
    <w:p w:rsidR="00B128A1" w:rsidRPr="002644DC" w:rsidRDefault="00B128A1" w:rsidP="002644DC">
      <w:pPr>
        <w:ind w:firstLine="708"/>
        <w:jc w:val="both"/>
      </w:pPr>
      <w:r w:rsidRPr="002644DC">
        <w:t xml:space="preserve">Основные </w:t>
      </w:r>
      <w:r w:rsidRPr="002644DC">
        <w:rPr>
          <w:b/>
          <w:bCs/>
        </w:rPr>
        <w:t>дидактические принципы</w:t>
      </w:r>
      <w:r w:rsidRPr="002644DC">
        <w:t xml:space="preserve"> данной программы: доступность и наглядность, последовательность и систематичность обучения и воспитания, учет возрастных и индивидуальных особенностей детей. Например, в группе первого года обучения дети выполняют творческие задания, в группе второго года – тоже, но на более сложном творческом и техническом уровне, оттачивая свое мастерство, исправляя ошибки. Обучаясь, дети проходят путь от простого к сложному, с учетом возврата к пройденному материалу на новом, более сложном творческом уровне. </w:t>
      </w:r>
    </w:p>
    <w:p w:rsidR="00B128A1" w:rsidRPr="002644DC" w:rsidRDefault="00B128A1" w:rsidP="002644DC">
      <w:pPr>
        <w:ind w:firstLine="708"/>
        <w:jc w:val="both"/>
      </w:pPr>
      <w:r w:rsidRPr="002644DC">
        <w:t xml:space="preserve">В структуру программы входят 14  тем. В каждой теме выделяют образовательную часть: (первоначальные сведения о декоративно-прикладном и изобразительном искусстве), воспитывающую часть: (понимание значения живописи, её эстетическая оценка, бережное отношение к произведениям искусства), практическая работа на занятиях, которая способствует развитию у детей творческих способностей (это могут быть наблюдения, рисунок с натуры, по представлению и т.д.). </w:t>
      </w:r>
    </w:p>
    <w:p w:rsidR="00B128A1" w:rsidRPr="002644DC" w:rsidRDefault="00B128A1" w:rsidP="002644DC">
      <w:pPr>
        <w:ind w:firstLine="708"/>
        <w:jc w:val="both"/>
      </w:pPr>
      <w:r w:rsidRPr="002644DC">
        <w:rPr>
          <w:b/>
          <w:bCs/>
        </w:rPr>
        <w:t>Возраст детей</w:t>
      </w:r>
      <w:r w:rsidRPr="002644DC">
        <w:t xml:space="preserve"> - 7-12 лет. Дети этого возраста способны на высоком уровне усваивать разнообразную информацию о видах изобразительного искусства. </w:t>
      </w:r>
    </w:p>
    <w:p w:rsidR="00B128A1" w:rsidRPr="002644DC" w:rsidRDefault="00B128A1" w:rsidP="002644DC">
      <w:pPr>
        <w:ind w:firstLine="708"/>
        <w:jc w:val="both"/>
      </w:pPr>
      <w:r w:rsidRPr="002644DC">
        <w:t xml:space="preserve"> </w:t>
      </w:r>
      <w:r w:rsidRPr="002644DC">
        <w:rPr>
          <w:b/>
          <w:bCs/>
        </w:rPr>
        <w:t>Срок реализации</w:t>
      </w:r>
      <w:r w:rsidRPr="002644DC">
        <w:t xml:space="preserve"> образоват</w:t>
      </w:r>
      <w:r>
        <w:t>ельной программы рассчитан  на 1 год</w:t>
      </w:r>
      <w:r w:rsidRPr="002644DC">
        <w:t xml:space="preserve"> обучения</w:t>
      </w:r>
      <w:r w:rsidRPr="002644DC">
        <w:rPr>
          <w:b/>
          <w:bCs/>
        </w:rPr>
        <w:t xml:space="preserve">Формы занятий. </w:t>
      </w:r>
      <w:r w:rsidRPr="002644DC">
        <w:t xml:space="preserve"> Одно из главных условий успеха обучения детей и развития их творчества – это индивидуальный подход к каждому ребенку. Важен и принцип обучения и воспитания в коллективе. Он предполагает сочетание коллективных, групповых, индивидуальных форм организации на занятиях. Коллективные задания вводятся в программу с целью формирования опыта общения и чувства коллективизма. Результаты коллективного художественного труда обучающихся находят применение в оформлении кабинетов, коридоров. Кроме того, выполненные на занятиях художественные работы используются как подарки для родных, друзей, ветеранов войны и труда. Общественное положение результатов художественной деятельности школьников имеет большое значение в воспитательном процессе. </w:t>
      </w:r>
    </w:p>
    <w:p w:rsidR="00B128A1" w:rsidRDefault="00B128A1" w:rsidP="002644DC">
      <w:pPr>
        <w:ind w:firstLine="708"/>
        <w:jc w:val="both"/>
      </w:pPr>
      <w:r w:rsidRPr="002644DC">
        <w:rPr>
          <w:b/>
          <w:bCs/>
        </w:rPr>
        <w:t>Режим занятий</w:t>
      </w:r>
      <w:r>
        <w:t>.  Занятия проводятся 1 раз</w:t>
      </w:r>
      <w:r w:rsidRPr="002644DC">
        <w:t xml:space="preserve"> в неделю п</w:t>
      </w:r>
      <w:r>
        <w:t>о 1 академическому часу</w:t>
      </w:r>
    </w:p>
    <w:p w:rsidR="00B128A1" w:rsidRPr="002644DC" w:rsidRDefault="00B128A1" w:rsidP="002644DC">
      <w:pPr>
        <w:ind w:firstLine="708"/>
        <w:jc w:val="both"/>
      </w:pPr>
      <w:r w:rsidRPr="002644DC">
        <w:rPr>
          <w:b/>
          <w:bCs/>
        </w:rPr>
        <w:t xml:space="preserve">Ожидаемые результаты освоения программы: </w:t>
      </w:r>
      <w:r w:rsidRPr="002644DC">
        <w:t xml:space="preserve"> Главным результатом реализации программы является создание каждым ребенком своего оригинального продукта, а главным критерием оценки обучающегося является не столько его талантливость, сколько его способность трудиться, способность упорно добиваться достижения нужного результата, ведь овладеть всеми секретами изобразительного искусства может каждый, по - настоящему желающий этого, ребенок.</w:t>
      </w:r>
    </w:p>
    <w:p w:rsidR="00B128A1" w:rsidRPr="002644DC" w:rsidRDefault="00B128A1" w:rsidP="002644DC">
      <w:pPr>
        <w:ind w:firstLine="708"/>
        <w:jc w:val="both"/>
      </w:pPr>
      <w:r w:rsidRPr="002644DC">
        <w:t xml:space="preserve">В конце  обучения </w:t>
      </w:r>
    </w:p>
    <w:p w:rsidR="00B128A1" w:rsidRPr="002644DC" w:rsidRDefault="00B128A1" w:rsidP="002644DC">
      <w:pPr>
        <w:ind w:firstLine="708"/>
        <w:jc w:val="both"/>
      </w:pPr>
      <w:r w:rsidRPr="002644DC">
        <w:t xml:space="preserve">обучающийся будет </w:t>
      </w:r>
      <w:r w:rsidRPr="002644DC">
        <w:rPr>
          <w:b/>
          <w:bCs/>
        </w:rPr>
        <w:t>знать:</w:t>
      </w:r>
      <w:r w:rsidRPr="002644DC">
        <w:t xml:space="preserve"> </w:t>
      </w:r>
    </w:p>
    <w:p w:rsidR="00B128A1" w:rsidRPr="002644DC" w:rsidRDefault="00B128A1" w:rsidP="002644DC">
      <w:pPr>
        <w:jc w:val="both"/>
      </w:pPr>
      <w:r w:rsidRPr="002644DC">
        <w:t xml:space="preserve">- отличительные особенности основных видов и жанров изобразительного искусства; </w:t>
      </w:r>
    </w:p>
    <w:p w:rsidR="00B128A1" w:rsidRPr="002644DC" w:rsidRDefault="00B128A1" w:rsidP="002644DC">
      <w:pPr>
        <w:jc w:val="both"/>
      </w:pPr>
      <w:r w:rsidRPr="002644DC">
        <w:t xml:space="preserve"> - ведущие элементы изобразительной грамоты – линия, штрих, тон в рисунке и живописи, цвета: главные и дополнительные, холодные и теплые; </w:t>
      </w:r>
    </w:p>
    <w:p w:rsidR="00B128A1" w:rsidRPr="002644DC" w:rsidRDefault="00B128A1" w:rsidP="002644DC">
      <w:pPr>
        <w:jc w:val="both"/>
      </w:pPr>
      <w:r w:rsidRPr="002644DC">
        <w:t xml:space="preserve">- понимать, что такое натюрморт, пейзаж, светотень (свет, тень, полутон, падающая тень, блик, рефлекс), воздушная перспектива, освещенность, объем, пространство, этюд с натуры, эскиз, дальний план, сюжет; линейная перспектива, главное, второстепенное, композиционный центр; </w:t>
      </w:r>
    </w:p>
    <w:p w:rsidR="00B128A1" w:rsidRPr="002644DC" w:rsidRDefault="00B128A1" w:rsidP="002644DC">
      <w:pPr>
        <w:jc w:val="both"/>
      </w:pPr>
      <w:r w:rsidRPr="002644DC">
        <w:t xml:space="preserve"> - об основах цветоведения, как манипулировать различными мазками, усвоит азы рисунка, живописи и композиции, </w:t>
      </w:r>
    </w:p>
    <w:p w:rsidR="00B128A1" w:rsidRPr="002644DC" w:rsidRDefault="00B128A1" w:rsidP="002644DC">
      <w:pPr>
        <w:jc w:val="both"/>
      </w:pPr>
      <w:r w:rsidRPr="002644DC">
        <w:t xml:space="preserve">- основы линейной и воздушной перспективы. </w:t>
      </w:r>
    </w:p>
    <w:p w:rsidR="00B128A1" w:rsidRPr="002644DC" w:rsidRDefault="00B128A1" w:rsidP="002644DC">
      <w:pPr>
        <w:ind w:firstLine="708"/>
        <w:jc w:val="both"/>
      </w:pPr>
      <w:r w:rsidRPr="002644DC">
        <w:t xml:space="preserve">обучающийся будет </w:t>
      </w:r>
      <w:r w:rsidRPr="002644DC">
        <w:rPr>
          <w:b/>
          <w:bCs/>
        </w:rPr>
        <w:t>уметь</w:t>
      </w:r>
      <w:r w:rsidRPr="002644DC">
        <w:t xml:space="preserve">: </w:t>
      </w:r>
    </w:p>
    <w:p w:rsidR="00B128A1" w:rsidRPr="002644DC" w:rsidRDefault="00B128A1" w:rsidP="002644DC">
      <w:pPr>
        <w:jc w:val="both"/>
      </w:pPr>
      <w:r w:rsidRPr="002644DC">
        <w:t xml:space="preserve"> - передавать на бумаге форму и объем предметов, геометрическую основу формы предметов, их соотношения в пространстве и в соответствии с этим – изменения размеров; настроение в работе; применение основ линейной и воздушной перспективы.</w:t>
      </w:r>
    </w:p>
    <w:p w:rsidR="00B128A1" w:rsidRPr="002644DC" w:rsidRDefault="00B128A1" w:rsidP="002644DC">
      <w:pPr>
        <w:jc w:val="both"/>
      </w:pPr>
      <w:r w:rsidRPr="002644DC">
        <w:t xml:space="preserve">- выполнять декоративные и оформительские работы на заданные темы; </w:t>
      </w:r>
    </w:p>
    <w:p w:rsidR="00B128A1" w:rsidRPr="002644DC" w:rsidRDefault="00B128A1" w:rsidP="002644DC">
      <w:pPr>
        <w:jc w:val="both"/>
      </w:pPr>
      <w:r w:rsidRPr="002644DC">
        <w:t xml:space="preserve">- владеть гуашевыми, акварельными красками, графическим материалом, использовать подручный материал; </w:t>
      </w:r>
    </w:p>
    <w:p w:rsidR="00B128A1" w:rsidRPr="002644DC" w:rsidRDefault="00B128A1" w:rsidP="002644DC">
      <w:pPr>
        <w:ind w:firstLine="708"/>
        <w:jc w:val="both"/>
      </w:pPr>
      <w:r w:rsidRPr="002644DC">
        <w:t xml:space="preserve">обучающийся будет способен проявлять коммуникативные качества: </w:t>
      </w:r>
    </w:p>
    <w:p w:rsidR="00B128A1" w:rsidRPr="002644DC" w:rsidRDefault="00B128A1" w:rsidP="002644DC">
      <w:pPr>
        <w:jc w:val="both"/>
      </w:pPr>
      <w:r w:rsidRPr="002644DC">
        <w:t xml:space="preserve"> - проявлять интерес к первым творческим успехам товарищей; </w:t>
      </w:r>
    </w:p>
    <w:p w:rsidR="00B128A1" w:rsidRPr="002644DC" w:rsidRDefault="00B128A1" w:rsidP="002644DC">
      <w:pPr>
        <w:jc w:val="both"/>
      </w:pPr>
      <w:r w:rsidRPr="002644DC">
        <w:t xml:space="preserve"> - творчески откликаться на события окружающей жизни; </w:t>
      </w:r>
    </w:p>
    <w:p w:rsidR="00B128A1" w:rsidRPr="002644DC" w:rsidRDefault="00B128A1" w:rsidP="002644DC">
      <w:pPr>
        <w:ind w:firstLine="708"/>
        <w:jc w:val="both"/>
      </w:pPr>
      <w:r w:rsidRPr="002644DC">
        <w:rPr>
          <w:b/>
          <w:bCs/>
        </w:rPr>
        <w:t>Формы подведения итогов</w:t>
      </w:r>
      <w:r w:rsidRPr="002644DC">
        <w:t xml:space="preserve"> реализации дополнительной образовательной программы «Изостудия «Палитра». Подведение итогов по результатам освоения материала данной программы проводится в форме: </w:t>
      </w:r>
    </w:p>
    <w:p w:rsidR="00B128A1" w:rsidRPr="002644DC" w:rsidRDefault="00B128A1" w:rsidP="002644DC">
      <w:pPr>
        <w:jc w:val="both"/>
      </w:pPr>
      <w:r w:rsidRPr="002644DC">
        <w:t xml:space="preserve"> - контрольных занятий по изученным темам; </w:t>
      </w:r>
    </w:p>
    <w:p w:rsidR="00B128A1" w:rsidRPr="002644DC" w:rsidRDefault="00B128A1" w:rsidP="002644DC">
      <w:pPr>
        <w:jc w:val="both"/>
      </w:pPr>
      <w:r w:rsidRPr="002644DC">
        <w:t xml:space="preserve"> - конкурсов; </w:t>
      </w:r>
    </w:p>
    <w:p w:rsidR="00B128A1" w:rsidRPr="002644DC" w:rsidRDefault="00B128A1" w:rsidP="002644DC">
      <w:pPr>
        <w:jc w:val="both"/>
      </w:pPr>
      <w:r w:rsidRPr="002644DC">
        <w:t xml:space="preserve"> - выставок детских работ; </w:t>
      </w:r>
    </w:p>
    <w:p w:rsidR="00B128A1" w:rsidRPr="002644DC" w:rsidRDefault="00B128A1" w:rsidP="002644DC">
      <w:pPr>
        <w:jc w:val="both"/>
      </w:pPr>
      <w:r w:rsidRPr="002644DC">
        <w:t xml:space="preserve"> - в конце года готовится итоговая выставка работ. </w:t>
      </w:r>
    </w:p>
    <w:p w:rsidR="00B128A1" w:rsidRPr="002644DC" w:rsidRDefault="00B128A1" w:rsidP="002644DC">
      <w:pPr>
        <w:jc w:val="both"/>
      </w:pPr>
      <w:r w:rsidRPr="002644DC">
        <w:t xml:space="preserve">Одной из  форм представления  результатов работы являются: открытые занятия, занятия совместно с родителями. </w:t>
      </w:r>
    </w:p>
    <w:p w:rsidR="00B128A1" w:rsidRPr="002644DC" w:rsidRDefault="00B128A1" w:rsidP="002644DC">
      <w:pPr>
        <w:jc w:val="both"/>
        <w:rPr>
          <w:b/>
          <w:bCs/>
        </w:rPr>
      </w:pPr>
    </w:p>
    <w:p w:rsidR="00B128A1" w:rsidRDefault="00B128A1" w:rsidP="008E7C4B">
      <w:pPr>
        <w:rPr>
          <w:b/>
          <w:bCs/>
        </w:rPr>
      </w:pPr>
    </w:p>
    <w:p w:rsidR="00B128A1" w:rsidRPr="002644DC" w:rsidRDefault="00B128A1" w:rsidP="008E7C4B">
      <w:pPr>
        <w:jc w:val="center"/>
        <w:rPr>
          <w:b/>
          <w:bCs/>
        </w:rPr>
      </w:pPr>
      <w:r w:rsidRPr="002644DC">
        <w:rPr>
          <w:b/>
          <w:bCs/>
        </w:rPr>
        <w:t>Учебно-тематический  план</w:t>
      </w:r>
    </w:p>
    <w:tbl>
      <w:tblPr>
        <w:tblW w:w="967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
        <w:gridCol w:w="5247"/>
        <w:gridCol w:w="1285"/>
        <w:gridCol w:w="1418"/>
        <w:gridCol w:w="1134"/>
      </w:tblGrid>
      <w:tr w:rsidR="00B128A1" w:rsidRPr="002644DC">
        <w:trPr>
          <w:trHeight w:val="330"/>
        </w:trPr>
        <w:tc>
          <w:tcPr>
            <w:tcW w:w="594" w:type="dxa"/>
            <w:vMerge w:val="restart"/>
          </w:tcPr>
          <w:p w:rsidR="00B128A1" w:rsidRPr="002644DC" w:rsidRDefault="00B128A1" w:rsidP="002644DC">
            <w:pPr>
              <w:jc w:val="both"/>
            </w:pPr>
            <w:r w:rsidRPr="002644DC">
              <w:t>№</w:t>
            </w:r>
          </w:p>
          <w:p w:rsidR="00B128A1" w:rsidRPr="002644DC" w:rsidRDefault="00B128A1" w:rsidP="002644DC">
            <w:pPr>
              <w:jc w:val="both"/>
              <w:rPr>
                <w:b/>
                <w:bCs/>
              </w:rPr>
            </w:pPr>
            <w:r w:rsidRPr="002644DC">
              <w:t>п\п</w:t>
            </w:r>
          </w:p>
        </w:tc>
        <w:tc>
          <w:tcPr>
            <w:tcW w:w="5247" w:type="dxa"/>
            <w:vMerge w:val="restart"/>
          </w:tcPr>
          <w:p w:rsidR="00B128A1" w:rsidRPr="002644DC" w:rsidRDefault="00B128A1" w:rsidP="002644DC">
            <w:pPr>
              <w:jc w:val="both"/>
              <w:rPr>
                <w:b/>
                <w:bCs/>
              </w:rPr>
            </w:pPr>
            <w:r w:rsidRPr="002644DC">
              <w:rPr>
                <w:b/>
                <w:bCs/>
              </w:rPr>
              <w:t>Тема  занятий</w:t>
            </w:r>
          </w:p>
          <w:p w:rsidR="00B128A1" w:rsidRPr="002644DC" w:rsidRDefault="00B128A1" w:rsidP="002644DC">
            <w:pPr>
              <w:jc w:val="both"/>
              <w:rPr>
                <w:b/>
                <w:bCs/>
              </w:rPr>
            </w:pPr>
          </w:p>
        </w:tc>
        <w:tc>
          <w:tcPr>
            <w:tcW w:w="3837" w:type="dxa"/>
            <w:gridSpan w:val="3"/>
          </w:tcPr>
          <w:p w:rsidR="00B128A1" w:rsidRPr="002644DC" w:rsidRDefault="00B128A1" w:rsidP="002644DC">
            <w:pPr>
              <w:jc w:val="center"/>
            </w:pPr>
            <w:r w:rsidRPr="002644DC">
              <w:t>Количество часов</w:t>
            </w:r>
          </w:p>
        </w:tc>
      </w:tr>
      <w:tr w:rsidR="00B128A1" w:rsidRPr="002644DC">
        <w:trPr>
          <w:trHeight w:val="300"/>
        </w:trPr>
        <w:tc>
          <w:tcPr>
            <w:tcW w:w="594" w:type="dxa"/>
            <w:vMerge/>
          </w:tcPr>
          <w:p w:rsidR="00B128A1" w:rsidRPr="002644DC" w:rsidRDefault="00B128A1" w:rsidP="002644DC">
            <w:pPr>
              <w:jc w:val="both"/>
            </w:pPr>
          </w:p>
        </w:tc>
        <w:tc>
          <w:tcPr>
            <w:tcW w:w="5247" w:type="dxa"/>
            <w:vMerge/>
          </w:tcPr>
          <w:p w:rsidR="00B128A1" w:rsidRPr="002644DC" w:rsidRDefault="00B128A1" w:rsidP="002644DC">
            <w:pPr>
              <w:jc w:val="both"/>
              <w:rPr>
                <w:b/>
                <w:bCs/>
              </w:rPr>
            </w:pPr>
          </w:p>
        </w:tc>
        <w:tc>
          <w:tcPr>
            <w:tcW w:w="1285" w:type="dxa"/>
          </w:tcPr>
          <w:p w:rsidR="00B128A1" w:rsidRPr="002644DC" w:rsidRDefault="00B128A1" w:rsidP="002644DC">
            <w:pPr>
              <w:jc w:val="both"/>
            </w:pPr>
            <w:r w:rsidRPr="002644DC">
              <w:t>Теория</w:t>
            </w:r>
          </w:p>
        </w:tc>
        <w:tc>
          <w:tcPr>
            <w:tcW w:w="1418" w:type="dxa"/>
          </w:tcPr>
          <w:p w:rsidR="00B128A1" w:rsidRPr="002644DC" w:rsidRDefault="00B128A1" w:rsidP="002644DC">
            <w:pPr>
              <w:jc w:val="both"/>
            </w:pPr>
            <w:r w:rsidRPr="002644DC">
              <w:t>Практика</w:t>
            </w:r>
          </w:p>
        </w:tc>
        <w:tc>
          <w:tcPr>
            <w:tcW w:w="1134" w:type="dxa"/>
          </w:tcPr>
          <w:p w:rsidR="00B128A1" w:rsidRPr="002644DC" w:rsidRDefault="00B128A1" w:rsidP="002644DC">
            <w:pPr>
              <w:jc w:val="both"/>
            </w:pPr>
            <w:r w:rsidRPr="002644DC">
              <w:t>Всего</w:t>
            </w:r>
          </w:p>
        </w:tc>
      </w:tr>
      <w:tr w:rsidR="00B128A1" w:rsidRPr="002644DC">
        <w:trPr>
          <w:trHeight w:val="300"/>
        </w:trPr>
        <w:tc>
          <w:tcPr>
            <w:tcW w:w="594" w:type="dxa"/>
          </w:tcPr>
          <w:p w:rsidR="00B128A1" w:rsidRPr="002644DC" w:rsidRDefault="00B128A1" w:rsidP="002644DC">
            <w:pPr>
              <w:jc w:val="both"/>
            </w:pPr>
            <w:r w:rsidRPr="002644DC">
              <w:t>1</w:t>
            </w:r>
          </w:p>
        </w:tc>
        <w:tc>
          <w:tcPr>
            <w:tcW w:w="5247" w:type="dxa"/>
          </w:tcPr>
          <w:p w:rsidR="00B128A1" w:rsidRPr="002644DC" w:rsidRDefault="00B128A1" w:rsidP="002644DC">
            <w:pPr>
              <w:jc w:val="both"/>
            </w:pPr>
            <w:r w:rsidRPr="002644DC">
              <w:t>Вводное занятие. Инструктаж по ТБ, Правила поведения обучающихся, Правила работы с карандашом, кисточкой, красками.</w:t>
            </w:r>
          </w:p>
        </w:tc>
        <w:tc>
          <w:tcPr>
            <w:tcW w:w="1285" w:type="dxa"/>
          </w:tcPr>
          <w:p w:rsidR="00B128A1" w:rsidRPr="002644DC" w:rsidRDefault="00B128A1" w:rsidP="002644DC">
            <w:pPr>
              <w:jc w:val="both"/>
            </w:pPr>
            <w:r>
              <w:t>1</w:t>
            </w:r>
          </w:p>
        </w:tc>
        <w:tc>
          <w:tcPr>
            <w:tcW w:w="1418" w:type="dxa"/>
          </w:tcPr>
          <w:p w:rsidR="00B128A1" w:rsidRPr="002644DC" w:rsidRDefault="00B128A1" w:rsidP="002644DC">
            <w:pPr>
              <w:jc w:val="both"/>
            </w:pPr>
            <w:r w:rsidRPr="002644DC">
              <w:t>-</w:t>
            </w:r>
          </w:p>
        </w:tc>
        <w:tc>
          <w:tcPr>
            <w:tcW w:w="1134" w:type="dxa"/>
          </w:tcPr>
          <w:p w:rsidR="00B128A1" w:rsidRPr="002644DC" w:rsidRDefault="00B128A1" w:rsidP="002644DC">
            <w:pPr>
              <w:jc w:val="both"/>
            </w:pPr>
            <w:r>
              <w:t>1</w:t>
            </w:r>
          </w:p>
        </w:tc>
      </w:tr>
      <w:tr w:rsidR="00B128A1" w:rsidRPr="002644DC">
        <w:trPr>
          <w:trHeight w:val="567"/>
        </w:trPr>
        <w:tc>
          <w:tcPr>
            <w:tcW w:w="594" w:type="dxa"/>
          </w:tcPr>
          <w:p w:rsidR="00B128A1" w:rsidRPr="002644DC" w:rsidRDefault="00B128A1" w:rsidP="002644DC">
            <w:pPr>
              <w:jc w:val="both"/>
            </w:pPr>
            <w:r w:rsidRPr="002644DC">
              <w:t>2</w:t>
            </w:r>
          </w:p>
        </w:tc>
        <w:tc>
          <w:tcPr>
            <w:tcW w:w="5247" w:type="dxa"/>
          </w:tcPr>
          <w:p w:rsidR="00B128A1" w:rsidRPr="002644DC" w:rsidRDefault="00B128A1" w:rsidP="002644DC">
            <w:pPr>
              <w:jc w:val="both"/>
              <w:rPr>
                <w:b/>
                <w:bCs/>
              </w:rPr>
            </w:pPr>
            <w:r w:rsidRPr="002644DC">
              <w:t>Выразительные  средства  изображения</w:t>
            </w:r>
          </w:p>
        </w:tc>
        <w:tc>
          <w:tcPr>
            <w:tcW w:w="1285" w:type="dxa"/>
          </w:tcPr>
          <w:p w:rsidR="00B128A1" w:rsidRPr="002644DC" w:rsidRDefault="00B128A1" w:rsidP="002644DC">
            <w:pPr>
              <w:jc w:val="both"/>
              <w:rPr>
                <w:b/>
                <w:bCs/>
              </w:rPr>
            </w:pPr>
            <w:r w:rsidRPr="002644DC">
              <w:t>1</w:t>
            </w:r>
          </w:p>
        </w:tc>
        <w:tc>
          <w:tcPr>
            <w:tcW w:w="1418" w:type="dxa"/>
          </w:tcPr>
          <w:p w:rsidR="00B128A1" w:rsidRPr="002644DC" w:rsidRDefault="00B128A1" w:rsidP="002644DC">
            <w:pPr>
              <w:jc w:val="both"/>
              <w:rPr>
                <w:b/>
                <w:bCs/>
              </w:rPr>
            </w:pPr>
            <w:r>
              <w:rPr>
                <w:b/>
                <w:bCs/>
              </w:rPr>
              <w:t>1</w:t>
            </w:r>
          </w:p>
        </w:tc>
        <w:tc>
          <w:tcPr>
            <w:tcW w:w="1134" w:type="dxa"/>
          </w:tcPr>
          <w:p w:rsidR="00B128A1" w:rsidRPr="002644DC" w:rsidRDefault="00B128A1" w:rsidP="002644DC">
            <w:pPr>
              <w:jc w:val="both"/>
            </w:pPr>
          </w:p>
        </w:tc>
      </w:tr>
      <w:tr w:rsidR="00B128A1" w:rsidRPr="002644DC">
        <w:trPr>
          <w:trHeight w:val="567"/>
        </w:trPr>
        <w:tc>
          <w:tcPr>
            <w:tcW w:w="594" w:type="dxa"/>
          </w:tcPr>
          <w:p w:rsidR="00B128A1" w:rsidRPr="002644DC" w:rsidRDefault="00B128A1" w:rsidP="002644DC">
            <w:pPr>
              <w:jc w:val="both"/>
            </w:pPr>
            <w:r w:rsidRPr="002644DC">
              <w:t>3</w:t>
            </w:r>
          </w:p>
        </w:tc>
        <w:tc>
          <w:tcPr>
            <w:tcW w:w="5247" w:type="dxa"/>
          </w:tcPr>
          <w:p w:rsidR="00B128A1" w:rsidRPr="002644DC" w:rsidRDefault="00B128A1" w:rsidP="002644DC">
            <w:pPr>
              <w:jc w:val="both"/>
            </w:pPr>
            <w:r w:rsidRPr="002644DC">
              <w:t xml:space="preserve">Форма  предметов </w:t>
            </w:r>
          </w:p>
        </w:tc>
        <w:tc>
          <w:tcPr>
            <w:tcW w:w="1285" w:type="dxa"/>
          </w:tcPr>
          <w:p w:rsidR="00B128A1" w:rsidRPr="002644DC" w:rsidRDefault="00B128A1" w:rsidP="002644DC">
            <w:pPr>
              <w:jc w:val="both"/>
            </w:pPr>
            <w:r>
              <w:t>2</w:t>
            </w:r>
          </w:p>
        </w:tc>
        <w:tc>
          <w:tcPr>
            <w:tcW w:w="1418" w:type="dxa"/>
          </w:tcPr>
          <w:p w:rsidR="00B128A1" w:rsidRPr="002644DC" w:rsidRDefault="00B128A1" w:rsidP="002644DC">
            <w:pPr>
              <w:jc w:val="both"/>
            </w:pPr>
            <w:r>
              <w:t>1</w:t>
            </w:r>
          </w:p>
        </w:tc>
        <w:tc>
          <w:tcPr>
            <w:tcW w:w="1134" w:type="dxa"/>
          </w:tcPr>
          <w:p w:rsidR="00B128A1" w:rsidRPr="002644DC" w:rsidRDefault="00B128A1" w:rsidP="002644DC">
            <w:pPr>
              <w:jc w:val="both"/>
            </w:pPr>
            <w:r w:rsidRPr="002644DC">
              <w:t>1</w:t>
            </w:r>
          </w:p>
        </w:tc>
      </w:tr>
      <w:tr w:rsidR="00B128A1" w:rsidRPr="002644DC">
        <w:trPr>
          <w:trHeight w:val="567"/>
        </w:trPr>
        <w:tc>
          <w:tcPr>
            <w:tcW w:w="594" w:type="dxa"/>
          </w:tcPr>
          <w:p w:rsidR="00B128A1" w:rsidRPr="002644DC" w:rsidRDefault="00B128A1" w:rsidP="002644DC">
            <w:pPr>
              <w:jc w:val="both"/>
            </w:pPr>
            <w:r w:rsidRPr="002644DC">
              <w:t>4</w:t>
            </w:r>
          </w:p>
        </w:tc>
        <w:tc>
          <w:tcPr>
            <w:tcW w:w="5247" w:type="dxa"/>
          </w:tcPr>
          <w:p w:rsidR="00B128A1" w:rsidRPr="002644DC" w:rsidRDefault="00B128A1" w:rsidP="002644DC">
            <w:pPr>
              <w:jc w:val="both"/>
            </w:pPr>
            <w:r w:rsidRPr="002644DC">
              <w:t xml:space="preserve">Холодная  и  теплая  цветовая  гамма  </w:t>
            </w:r>
          </w:p>
        </w:tc>
        <w:tc>
          <w:tcPr>
            <w:tcW w:w="1285" w:type="dxa"/>
          </w:tcPr>
          <w:p w:rsidR="00B128A1" w:rsidRPr="002644DC" w:rsidRDefault="00B128A1" w:rsidP="002644DC">
            <w:pPr>
              <w:jc w:val="both"/>
            </w:pPr>
            <w:r>
              <w:t>2</w:t>
            </w:r>
          </w:p>
        </w:tc>
        <w:tc>
          <w:tcPr>
            <w:tcW w:w="1418" w:type="dxa"/>
          </w:tcPr>
          <w:p w:rsidR="00B128A1" w:rsidRPr="002644DC" w:rsidRDefault="00B128A1" w:rsidP="002644DC">
            <w:pPr>
              <w:jc w:val="both"/>
            </w:pPr>
            <w:r>
              <w:t>1</w:t>
            </w:r>
          </w:p>
        </w:tc>
        <w:tc>
          <w:tcPr>
            <w:tcW w:w="1134" w:type="dxa"/>
          </w:tcPr>
          <w:p w:rsidR="00B128A1" w:rsidRPr="002644DC" w:rsidRDefault="00B128A1" w:rsidP="002644DC">
            <w:pPr>
              <w:jc w:val="both"/>
            </w:pPr>
            <w:r>
              <w:t>1</w:t>
            </w:r>
          </w:p>
        </w:tc>
      </w:tr>
      <w:tr w:rsidR="00B128A1" w:rsidRPr="002644DC">
        <w:trPr>
          <w:trHeight w:val="567"/>
        </w:trPr>
        <w:tc>
          <w:tcPr>
            <w:tcW w:w="594" w:type="dxa"/>
          </w:tcPr>
          <w:p w:rsidR="00B128A1" w:rsidRPr="002644DC" w:rsidRDefault="00B128A1" w:rsidP="002644DC">
            <w:pPr>
              <w:jc w:val="both"/>
            </w:pPr>
            <w:r w:rsidRPr="002644DC">
              <w:t>5</w:t>
            </w:r>
          </w:p>
        </w:tc>
        <w:tc>
          <w:tcPr>
            <w:tcW w:w="5247" w:type="dxa"/>
          </w:tcPr>
          <w:p w:rsidR="00B128A1" w:rsidRPr="002644DC" w:rsidRDefault="00B128A1" w:rsidP="002644DC">
            <w:pPr>
              <w:jc w:val="both"/>
            </w:pPr>
            <w:r w:rsidRPr="002644DC">
              <w:t>Композиционное  решение  рисунка</w:t>
            </w:r>
          </w:p>
        </w:tc>
        <w:tc>
          <w:tcPr>
            <w:tcW w:w="1285" w:type="dxa"/>
          </w:tcPr>
          <w:p w:rsidR="00B128A1" w:rsidRPr="002644DC" w:rsidRDefault="00B128A1" w:rsidP="002644DC">
            <w:pPr>
              <w:jc w:val="both"/>
            </w:pPr>
            <w:r w:rsidRPr="002644DC">
              <w:t>2</w:t>
            </w:r>
          </w:p>
        </w:tc>
        <w:tc>
          <w:tcPr>
            <w:tcW w:w="1418" w:type="dxa"/>
          </w:tcPr>
          <w:p w:rsidR="00B128A1" w:rsidRPr="002644DC" w:rsidRDefault="00B128A1" w:rsidP="002644DC">
            <w:pPr>
              <w:jc w:val="both"/>
            </w:pPr>
            <w:r w:rsidRPr="002644DC">
              <w:t>1</w:t>
            </w:r>
          </w:p>
        </w:tc>
        <w:tc>
          <w:tcPr>
            <w:tcW w:w="1134" w:type="dxa"/>
          </w:tcPr>
          <w:p w:rsidR="00B128A1" w:rsidRPr="002644DC" w:rsidRDefault="00B128A1" w:rsidP="002644DC">
            <w:pPr>
              <w:jc w:val="both"/>
            </w:pPr>
            <w:r w:rsidRPr="002644DC">
              <w:t>1</w:t>
            </w:r>
          </w:p>
        </w:tc>
      </w:tr>
      <w:tr w:rsidR="00B128A1" w:rsidRPr="002644DC">
        <w:trPr>
          <w:trHeight w:val="567"/>
        </w:trPr>
        <w:tc>
          <w:tcPr>
            <w:tcW w:w="594" w:type="dxa"/>
          </w:tcPr>
          <w:p w:rsidR="00B128A1" w:rsidRPr="002644DC" w:rsidRDefault="00B128A1" w:rsidP="002644DC">
            <w:pPr>
              <w:jc w:val="both"/>
            </w:pPr>
            <w:r w:rsidRPr="002644DC">
              <w:t>6</w:t>
            </w:r>
          </w:p>
        </w:tc>
        <w:tc>
          <w:tcPr>
            <w:tcW w:w="5247" w:type="dxa"/>
          </w:tcPr>
          <w:p w:rsidR="00B128A1" w:rsidRPr="002644DC" w:rsidRDefault="00B128A1" w:rsidP="002644DC">
            <w:pPr>
              <w:jc w:val="both"/>
            </w:pPr>
            <w:r w:rsidRPr="002644DC">
              <w:t>Декоративно-прикладное  искусство</w:t>
            </w:r>
          </w:p>
        </w:tc>
        <w:tc>
          <w:tcPr>
            <w:tcW w:w="1285" w:type="dxa"/>
          </w:tcPr>
          <w:p w:rsidR="00B128A1" w:rsidRPr="002644DC" w:rsidRDefault="00B128A1" w:rsidP="002644DC">
            <w:pPr>
              <w:jc w:val="both"/>
            </w:pPr>
            <w:r>
              <w:t>3</w:t>
            </w:r>
          </w:p>
        </w:tc>
        <w:tc>
          <w:tcPr>
            <w:tcW w:w="1418" w:type="dxa"/>
          </w:tcPr>
          <w:p w:rsidR="00B128A1" w:rsidRPr="002644DC" w:rsidRDefault="00B128A1" w:rsidP="002644DC">
            <w:pPr>
              <w:jc w:val="both"/>
            </w:pPr>
            <w:r>
              <w:t>1</w:t>
            </w:r>
          </w:p>
        </w:tc>
        <w:tc>
          <w:tcPr>
            <w:tcW w:w="1134" w:type="dxa"/>
          </w:tcPr>
          <w:p w:rsidR="00B128A1" w:rsidRPr="002644DC" w:rsidRDefault="00B128A1" w:rsidP="002644DC">
            <w:pPr>
              <w:jc w:val="both"/>
            </w:pPr>
            <w:r>
              <w:t>2</w:t>
            </w:r>
          </w:p>
        </w:tc>
      </w:tr>
      <w:tr w:rsidR="00B128A1" w:rsidRPr="002644DC">
        <w:trPr>
          <w:trHeight w:val="567"/>
        </w:trPr>
        <w:tc>
          <w:tcPr>
            <w:tcW w:w="594" w:type="dxa"/>
          </w:tcPr>
          <w:p w:rsidR="00B128A1" w:rsidRPr="002644DC" w:rsidRDefault="00B128A1" w:rsidP="002644DC">
            <w:pPr>
              <w:jc w:val="both"/>
            </w:pPr>
            <w:r w:rsidRPr="002644DC">
              <w:t>7</w:t>
            </w:r>
          </w:p>
        </w:tc>
        <w:tc>
          <w:tcPr>
            <w:tcW w:w="5247" w:type="dxa"/>
          </w:tcPr>
          <w:p w:rsidR="00B128A1" w:rsidRPr="002644DC" w:rsidRDefault="00B128A1" w:rsidP="002644DC">
            <w:pPr>
              <w:jc w:val="both"/>
            </w:pPr>
            <w:r w:rsidRPr="002644DC">
              <w:t xml:space="preserve">Цвет  и  оттенок. Смешиваем  краски  </w:t>
            </w:r>
          </w:p>
        </w:tc>
        <w:tc>
          <w:tcPr>
            <w:tcW w:w="1285" w:type="dxa"/>
          </w:tcPr>
          <w:p w:rsidR="00B128A1" w:rsidRPr="002644DC" w:rsidRDefault="00B128A1" w:rsidP="002644DC">
            <w:pPr>
              <w:jc w:val="both"/>
            </w:pPr>
            <w:r>
              <w:t>2</w:t>
            </w:r>
          </w:p>
        </w:tc>
        <w:tc>
          <w:tcPr>
            <w:tcW w:w="1418" w:type="dxa"/>
          </w:tcPr>
          <w:p w:rsidR="00B128A1" w:rsidRPr="002644DC" w:rsidRDefault="00B128A1" w:rsidP="002644DC">
            <w:pPr>
              <w:jc w:val="both"/>
            </w:pPr>
            <w:r>
              <w:t>1</w:t>
            </w:r>
          </w:p>
        </w:tc>
        <w:tc>
          <w:tcPr>
            <w:tcW w:w="1134" w:type="dxa"/>
          </w:tcPr>
          <w:p w:rsidR="00B128A1" w:rsidRPr="002644DC" w:rsidRDefault="00B128A1" w:rsidP="002644DC">
            <w:pPr>
              <w:jc w:val="both"/>
            </w:pPr>
            <w:r>
              <w:t>1</w:t>
            </w:r>
          </w:p>
        </w:tc>
      </w:tr>
      <w:tr w:rsidR="00B128A1" w:rsidRPr="002644DC">
        <w:trPr>
          <w:trHeight w:val="567"/>
        </w:trPr>
        <w:tc>
          <w:tcPr>
            <w:tcW w:w="594" w:type="dxa"/>
          </w:tcPr>
          <w:p w:rsidR="00B128A1" w:rsidRPr="002644DC" w:rsidRDefault="00B128A1" w:rsidP="002644DC">
            <w:pPr>
              <w:jc w:val="both"/>
            </w:pPr>
            <w:r w:rsidRPr="002644DC">
              <w:t>8</w:t>
            </w:r>
          </w:p>
        </w:tc>
        <w:tc>
          <w:tcPr>
            <w:tcW w:w="5247" w:type="dxa"/>
          </w:tcPr>
          <w:p w:rsidR="00B128A1" w:rsidRPr="002644DC" w:rsidRDefault="00B128A1" w:rsidP="002644DC">
            <w:pPr>
              <w:jc w:val="both"/>
            </w:pPr>
            <w:r w:rsidRPr="002644DC">
              <w:t xml:space="preserve">Художник  и фантазия  </w:t>
            </w:r>
          </w:p>
        </w:tc>
        <w:tc>
          <w:tcPr>
            <w:tcW w:w="1285" w:type="dxa"/>
          </w:tcPr>
          <w:p w:rsidR="00B128A1" w:rsidRPr="002644DC" w:rsidRDefault="00B128A1" w:rsidP="002644DC">
            <w:pPr>
              <w:jc w:val="both"/>
            </w:pPr>
            <w:r w:rsidRPr="002644DC">
              <w:t>1</w:t>
            </w:r>
          </w:p>
        </w:tc>
        <w:tc>
          <w:tcPr>
            <w:tcW w:w="1418" w:type="dxa"/>
          </w:tcPr>
          <w:p w:rsidR="00B128A1" w:rsidRPr="002644DC" w:rsidRDefault="00B128A1" w:rsidP="002644DC">
            <w:pPr>
              <w:jc w:val="both"/>
            </w:pPr>
            <w:r>
              <w:t>1</w:t>
            </w:r>
          </w:p>
        </w:tc>
        <w:tc>
          <w:tcPr>
            <w:tcW w:w="1134" w:type="dxa"/>
          </w:tcPr>
          <w:p w:rsidR="00B128A1" w:rsidRPr="002644DC" w:rsidRDefault="00B128A1" w:rsidP="002644DC">
            <w:pPr>
              <w:jc w:val="both"/>
            </w:pPr>
            <w:r>
              <w:t>-</w:t>
            </w:r>
          </w:p>
        </w:tc>
      </w:tr>
      <w:tr w:rsidR="00B128A1" w:rsidRPr="002644DC">
        <w:trPr>
          <w:trHeight w:val="567"/>
        </w:trPr>
        <w:tc>
          <w:tcPr>
            <w:tcW w:w="594" w:type="dxa"/>
          </w:tcPr>
          <w:p w:rsidR="00B128A1" w:rsidRPr="002644DC" w:rsidRDefault="00B128A1" w:rsidP="002644DC">
            <w:pPr>
              <w:jc w:val="both"/>
            </w:pPr>
            <w:r w:rsidRPr="002644DC">
              <w:t>9</w:t>
            </w:r>
          </w:p>
        </w:tc>
        <w:tc>
          <w:tcPr>
            <w:tcW w:w="5247" w:type="dxa"/>
          </w:tcPr>
          <w:p w:rsidR="00B128A1" w:rsidRPr="002644DC" w:rsidRDefault="00B128A1" w:rsidP="002644DC">
            <w:pPr>
              <w:jc w:val="both"/>
            </w:pPr>
            <w:r w:rsidRPr="002644DC">
              <w:t>Иллюстрация  к  сказке</w:t>
            </w:r>
          </w:p>
        </w:tc>
        <w:tc>
          <w:tcPr>
            <w:tcW w:w="1285" w:type="dxa"/>
          </w:tcPr>
          <w:p w:rsidR="00B128A1" w:rsidRPr="002644DC" w:rsidRDefault="00B128A1" w:rsidP="002644DC">
            <w:pPr>
              <w:jc w:val="both"/>
            </w:pPr>
            <w:r w:rsidRPr="002644DC">
              <w:t>2</w:t>
            </w:r>
          </w:p>
        </w:tc>
        <w:tc>
          <w:tcPr>
            <w:tcW w:w="1418" w:type="dxa"/>
          </w:tcPr>
          <w:p w:rsidR="00B128A1" w:rsidRPr="002644DC" w:rsidRDefault="00B128A1" w:rsidP="002644DC">
            <w:pPr>
              <w:jc w:val="both"/>
            </w:pPr>
            <w:r>
              <w:t>1</w:t>
            </w:r>
          </w:p>
        </w:tc>
        <w:tc>
          <w:tcPr>
            <w:tcW w:w="1134" w:type="dxa"/>
          </w:tcPr>
          <w:p w:rsidR="00B128A1" w:rsidRPr="002644DC" w:rsidRDefault="00B128A1" w:rsidP="002644DC">
            <w:pPr>
              <w:jc w:val="both"/>
            </w:pPr>
            <w:r>
              <w:t>1</w:t>
            </w:r>
          </w:p>
        </w:tc>
      </w:tr>
      <w:tr w:rsidR="00B128A1" w:rsidRPr="002644DC">
        <w:trPr>
          <w:trHeight w:val="567"/>
        </w:trPr>
        <w:tc>
          <w:tcPr>
            <w:tcW w:w="594" w:type="dxa"/>
          </w:tcPr>
          <w:p w:rsidR="00B128A1" w:rsidRPr="002644DC" w:rsidRDefault="00B128A1" w:rsidP="002644DC">
            <w:pPr>
              <w:jc w:val="both"/>
            </w:pPr>
            <w:r w:rsidRPr="002644DC">
              <w:t>10</w:t>
            </w:r>
          </w:p>
        </w:tc>
        <w:tc>
          <w:tcPr>
            <w:tcW w:w="5247" w:type="dxa"/>
          </w:tcPr>
          <w:p w:rsidR="00B128A1" w:rsidRPr="002644DC" w:rsidRDefault="00B128A1" w:rsidP="002644DC">
            <w:pPr>
              <w:jc w:val="both"/>
            </w:pPr>
            <w:r w:rsidRPr="002644DC">
              <w:t>Развитие  конструктивной  формы мышления</w:t>
            </w:r>
          </w:p>
        </w:tc>
        <w:tc>
          <w:tcPr>
            <w:tcW w:w="1285" w:type="dxa"/>
          </w:tcPr>
          <w:p w:rsidR="00B128A1" w:rsidRPr="002644DC" w:rsidRDefault="00B128A1" w:rsidP="002644DC">
            <w:pPr>
              <w:jc w:val="both"/>
            </w:pPr>
            <w:r w:rsidRPr="002644DC">
              <w:t>2</w:t>
            </w:r>
          </w:p>
        </w:tc>
        <w:tc>
          <w:tcPr>
            <w:tcW w:w="1418" w:type="dxa"/>
          </w:tcPr>
          <w:p w:rsidR="00B128A1" w:rsidRPr="002644DC" w:rsidRDefault="00B128A1" w:rsidP="002644DC">
            <w:pPr>
              <w:jc w:val="both"/>
            </w:pPr>
            <w:r>
              <w:t>1</w:t>
            </w:r>
          </w:p>
        </w:tc>
        <w:tc>
          <w:tcPr>
            <w:tcW w:w="1134" w:type="dxa"/>
          </w:tcPr>
          <w:p w:rsidR="00B128A1" w:rsidRPr="002644DC" w:rsidRDefault="00B128A1" w:rsidP="002644DC">
            <w:pPr>
              <w:jc w:val="both"/>
            </w:pPr>
            <w:r w:rsidRPr="002644DC">
              <w:t>1</w:t>
            </w:r>
          </w:p>
        </w:tc>
      </w:tr>
      <w:tr w:rsidR="00B128A1" w:rsidRPr="002644DC">
        <w:trPr>
          <w:trHeight w:val="567"/>
        </w:trPr>
        <w:tc>
          <w:tcPr>
            <w:tcW w:w="594" w:type="dxa"/>
          </w:tcPr>
          <w:p w:rsidR="00B128A1" w:rsidRPr="002644DC" w:rsidRDefault="00B128A1" w:rsidP="002644DC">
            <w:pPr>
              <w:jc w:val="both"/>
            </w:pPr>
            <w:r w:rsidRPr="002644DC">
              <w:t>11</w:t>
            </w:r>
          </w:p>
        </w:tc>
        <w:tc>
          <w:tcPr>
            <w:tcW w:w="5247" w:type="dxa"/>
          </w:tcPr>
          <w:p w:rsidR="00B128A1" w:rsidRPr="002644DC" w:rsidRDefault="00B128A1" w:rsidP="002644DC">
            <w:pPr>
              <w:jc w:val="both"/>
            </w:pPr>
            <w:r w:rsidRPr="002644DC">
              <w:t>Скульптура, как вид изобразительного искусства. Рельеф.</w:t>
            </w:r>
          </w:p>
        </w:tc>
        <w:tc>
          <w:tcPr>
            <w:tcW w:w="1285" w:type="dxa"/>
          </w:tcPr>
          <w:p w:rsidR="00B128A1" w:rsidRPr="002644DC" w:rsidRDefault="00B128A1" w:rsidP="002644DC">
            <w:pPr>
              <w:jc w:val="both"/>
            </w:pPr>
            <w:r w:rsidRPr="002644DC">
              <w:t>1</w:t>
            </w:r>
          </w:p>
          <w:p w:rsidR="00B128A1" w:rsidRPr="002644DC" w:rsidRDefault="00B128A1" w:rsidP="002644DC">
            <w:pPr>
              <w:jc w:val="both"/>
            </w:pPr>
          </w:p>
        </w:tc>
        <w:tc>
          <w:tcPr>
            <w:tcW w:w="1418" w:type="dxa"/>
          </w:tcPr>
          <w:p w:rsidR="00B128A1" w:rsidRPr="002644DC" w:rsidRDefault="00B128A1" w:rsidP="002644DC">
            <w:pPr>
              <w:jc w:val="both"/>
            </w:pPr>
            <w:r>
              <w:t>1</w:t>
            </w:r>
          </w:p>
        </w:tc>
        <w:tc>
          <w:tcPr>
            <w:tcW w:w="1134" w:type="dxa"/>
          </w:tcPr>
          <w:p w:rsidR="00B128A1" w:rsidRPr="002644DC" w:rsidRDefault="00B128A1" w:rsidP="002644DC">
            <w:pPr>
              <w:jc w:val="both"/>
            </w:pPr>
            <w:r>
              <w:t>-</w:t>
            </w:r>
          </w:p>
        </w:tc>
      </w:tr>
      <w:tr w:rsidR="00B128A1" w:rsidRPr="002644DC">
        <w:trPr>
          <w:trHeight w:val="567"/>
        </w:trPr>
        <w:tc>
          <w:tcPr>
            <w:tcW w:w="594" w:type="dxa"/>
          </w:tcPr>
          <w:p w:rsidR="00B128A1" w:rsidRPr="002644DC" w:rsidRDefault="00B128A1" w:rsidP="002644DC">
            <w:pPr>
              <w:jc w:val="both"/>
            </w:pPr>
            <w:r w:rsidRPr="002644DC">
              <w:t>12</w:t>
            </w:r>
          </w:p>
        </w:tc>
        <w:tc>
          <w:tcPr>
            <w:tcW w:w="5247" w:type="dxa"/>
          </w:tcPr>
          <w:p w:rsidR="00B128A1" w:rsidRPr="002644DC" w:rsidRDefault="00B128A1" w:rsidP="002644DC">
            <w:pPr>
              <w:jc w:val="both"/>
            </w:pPr>
            <w:r w:rsidRPr="002644DC">
              <w:t>Работа с бумагой: аппликация, коллаж, вытинанка.</w:t>
            </w:r>
          </w:p>
        </w:tc>
        <w:tc>
          <w:tcPr>
            <w:tcW w:w="1285" w:type="dxa"/>
          </w:tcPr>
          <w:p w:rsidR="00B128A1" w:rsidRPr="002644DC" w:rsidRDefault="00B128A1" w:rsidP="002644DC">
            <w:pPr>
              <w:jc w:val="both"/>
            </w:pPr>
            <w:r w:rsidRPr="002644DC">
              <w:t>2</w:t>
            </w:r>
          </w:p>
        </w:tc>
        <w:tc>
          <w:tcPr>
            <w:tcW w:w="1418" w:type="dxa"/>
          </w:tcPr>
          <w:p w:rsidR="00B128A1" w:rsidRPr="002644DC" w:rsidRDefault="00B128A1" w:rsidP="002644DC">
            <w:pPr>
              <w:jc w:val="both"/>
            </w:pPr>
            <w:r>
              <w:t>1</w:t>
            </w:r>
          </w:p>
        </w:tc>
        <w:tc>
          <w:tcPr>
            <w:tcW w:w="1134" w:type="dxa"/>
          </w:tcPr>
          <w:p w:rsidR="00B128A1" w:rsidRPr="002644DC" w:rsidRDefault="00B128A1" w:rsidP="002644DC">
            <w:pPr>
              <w:jc w:val="both"/>
            </w:pPr>
            <w:r w:rsidRPr="002644DC">
              <w:t>1</w:t>
            </w:r>
          </w:p>
        </w:tc>
      </w:tr>
      <w:tr w:rsidR="00B128A1" w:rsidRPr="002644DC">
        <w:trPr>
          <w:trHeight w:val="567"/>
        </w:trPr>
        <w:tc>
          <w:tcPr>
            <w:tcW w:w="594" w:type="dxa"/>
          </w:tcPr>
          <w:p w:rsidR="00B128A1" w:rsidRPr="002644DC" w:rsidRDefault="00B128A1" w:rsidP="002644DC">
            <w:pPr>
              <w:jc w:val="both"/>
            </w:pPr>
            <w:r w:rsidRPr="002644DC">
              <w:t>13</w:t>
            </w:r>
          </w:p>
        </w:tc>
        <w:tc>
          <w:tcPr>
            <w:tcW w:w="5247" w:type="dxa"/>
          </w:tcPr>
          <w:p w:rsidR="00B128A1" w:rsidRPr="002644DC" w:rsidRDefault="00B128A1" w:rsidP="002644DC">
            <w:pPr>
              <w:jc w:val="both"/>
            </w:pPr>
            <w:r w:rsidRPr="002644DC">
              <w:t>Портрет.</w:t>
            </w:r>
          </w:p>
        </w:tc>
        <w:tc>
          <w:tcPr>
            <w:tcW w:w="1285" w:type="dxa"/>
          </w:tcPr>
          <w:p w:rsidR="00B128A1" w:rsidRPr="002644DC" w:rsidRDefault="00B128A1" w:rsidP="002644DC">
            <w:pPr>
              <w:jc w:val="both"/>
            </w:pPr>
            <w:r>
              <w:t>2</w:t>
            </w:r>
          </w:p>
        </w:tc>
        <w:tc>
          <w:tcPr>
            <w:tcW w:w="1418" w:type="dxa"/>
          </w:tcPr>
          <w:p w:rsidR="00B128A1" w:rsidRPr="002644DC" w:rsidRDefault="00B128A1" w:rsidP="002644DC">
            <w:pPr>
              <w:jc w:val="both"/>
            </w:pPr>
            <w:r>
              <w:t>1</w:t>
            </w:r>
          </w:p>
        </w:tc>
        <w:tc>
          <w:tcPr>
            <w:tcW w:w="1134" w:type="dxa"/>
          </w:tcPr>
          <w:p w:rsidR="00B128A1" w:rsidRPr="002644DC" w:rsidRDefault="00B128A1" w:rsidP="002644DC">
            <w:pPr>
              <w:jc w:val="both"/>
            </w:pPr>
            <w:r>
              <w:t>1</w:t>
            </w:r>
          </w:p>
        </w:tc>
      </w:tr>
      <w:tr w:rsidR="00B128A1" w:rsidRPr="002644DC">
        <w:trPr>
          <w:trHeight w:val="567"/>
        </w:trPr>
        <w:tc>
          <w:tcPr>
            <w:tcW w:w="594" w:type="dxa"/>
          </w:tcPr>
          <w:p w:rsidR="00B128A1" w:rsidRPr="002644DC" w:rsidRDefault="00B128A1" w:rsidP="002644DC">
            <w:pPr>
              <w:jc w:val="both"/>
            </w:pPr>
            <w:r w:rsidRPr="002644DC">
              <w:t>14</w:t>
            </w:r>
          </w:p>
        </w:tc>
        <w:tc>
          <w:tcPr>
            <w:tcW w:w="5247" w:type="dxa"/>
          </w:tcPr>
          <w:p w:rsidR="00B128A1" w:rsidRPr="002644DC" w:rsidRDefault="00B128A1" w:rsidP="002644DC">
            <w:pPr>
              <w:jc w:val="both"/>
            </w:pPr>
            <w:r w:rsidRPr="002644DC">
              <w:t>Работа с витражными красками.</w:t>
            </w:r>
          </w:p>
        </w:tc>
        <w:tc>
          <w:tcPr>
            <w:tcW w:w="1285" w:type="dxa"/>
          </w:tcPr>
          <w:p w:rsidR="00B128A1" w:rsidRPr="002644DC" w:rsidRDefault="00B128A1" w:rsidP="002644DC">
            <w:pPr>
              <w:jc w:val="both"/>
            </w:pPr>
            <w:r>
              <w:t>2</w:t>
            </w:r>
          </w:p>
        </w:tc>
        <w:tc>
          <w:tcPr>
            <w:tcW w:w="1418" w:type="dxa"/>
          </w:tcPr>
          <w:p w:rsidR="00B128A1" w:rsidRPr="002644DC" w:rsidRDefault="00B128A1" w:rsidP="002644DC">
            <w:pPr>
              <w:jc w:val="both"/>
            </w:pPr>
            <w:r>
              <w:t>1</w:t>
            </w:r>
          </w:p>
        </w:tc>
        <w:tc>
          <w:tcPr>
            <w:tcW w:w="1134" w:type="dxa"/>
          </w:tcPr>
          <w:p w:rsidR="00B128A1" w:rsidRPr="002644DC" w:rsidRDefault="00B128A1" w:rsidP="002644DC">
            <w:pPr>
              <w:jc w:val="both"/>
            </w:pPr>
            <w:r w:rsidRPr="002644DC">
              <w:t>1</w:t>
            </w:r>
          </w:p>
        </w:tc>
      </w:tr>
      <w:tr w:rsidR="00B128A1" w:rsidRPr="002644DC">
        <w:trPr>
          <w:trHeight w:val="567"/>
        </w:trPr>
        <w:tc>
          <w:tcPr>
            <w:tcW w:w="594" w:type="dxa"/>
          </w:tcPr>
          <w:p w:rsidR="00B128A1" w:rsidRPr="002644DC" w:rsidRDefault="00B128A1" w:rsidP="002644DC">
            <w:pPr>
              <w:jc w:val="both"/>
            </w:pPr>
            <w:r w:rsidRPr="002644DC">
              <w:t>15</w:t>
            </w:r>
          </w:p>
        </w:tc>
        <w:tc>
          <w:tcPr>
            <w:tcW w:w="5247" w:type="dxa"/>
          </w:tcPr>
          <w:p w:rsidR="00B128A1" w:rsidRPr="002644DC" w:rsidRDefault="00B128A1" w:rsidP="002644DC">
            <w:pPr>
              <w:jc w:val="both"/>
            </w:pPr>
            <w:r w:rsidRPr="002644DC">
              <w:t>Графика, как вид изобразительного искусства.</w:t>
            </w:r>
          </w:p>
        </w:tc>
        <w:tc>
          <w:tcPr>
            <w:tcW w:w="1285" w:type="dxa"/>
          </w:tcPr>
          <w:p w:rsidR="00B128A1" w:rsidRPr="002644DC" w:rsidRDefault="00B128A1" w:rsidP="002644DC">
            <w:pPr>
              <w:jc w:val="both"/>
            </w:pPr>
            <w:r>
              <w:t>2</w:t>
            </w:r>
          </w:p>
        </w:tc>
        <w:tc>
          <w:tcPr>
            <w:tcW w:w="1418" w:type="dxa"/>
          </w:tcPr>
          <w:p w:rsidR="00B128A1" w:rsidRPr="002644DC" w:rsidRDefault="00B128A1" w:rsidP="002644DC">
            <w:pPr>
              <w:jc w:val="both"/>
            </w:pPr>
            <w:r>
              <w:t>1</w:t>
            </w:r>
          </w:p>
        </w:tc>
        <w:tc>
          <w:tcPr>
            <w:tcW w:w="1134" w:type="dxa"/>
          </w:tcPr>
          <w:p w:rsidR="00B128A1" w:rsidRPr="002644DC" w:rsidRDefault="00B128A1" w:rsidP="002644DC">
            <w:pPr>
              <w:jc w:val="both"/>
            </w:pPr>
            <w:r>
              <w:t>1</w:t>
            </w:r>
          </w:p>
        </w:tc>
      </w:tr>
      <w:tr w:rsidR="00B128A1" w:rsidRPr="002644DC">
        <w:trPr>
          <w:trHeight w:val="567"/>
        </w:trPr>
        <w:tc>
          <w:tcPr>
            <w:tcW w:w="594" w:type="dxa"/>
          </w:tcPr>
          <w:p w:rsidR="00B128A1" w:rsidRDefault="00B128A1" w:rsidP="008E7C4B">
            <w:pPr>
              <w:jc w:val="both"/>
            </w:pPr>
            <w:r>
              <w:t>16</w:t>
            </w:r>
          </w:p>
          <w:p w:rsidR="00B128A1" w:rsidRPr="002644DC" w:rsidRDefault="00B128A1" w:rsidP="008E7C4B">
            <w:pPr>
              <w:jc w:val="both"/>
            </w:pPr>
          </w:p>
        </w:tc>
        <w:tc>
          <w:tcPr>
            <w:tcW w:w="5247" w:type="dxa"/>
          </w:tcPr>
          <w:p w:rsidR="00B128A1" w:rsidRPr="002644DC" w:rsidRDefault="00B128A1" w:rsidP="008E7C4B">
            <w:pPr>
              <w:jc w:val="both"/>
            </w:pPr>
            <w:r>
              <w:t>Монотипия.</w:t>
            </w:r>
          </w:p>
        </w:tc>
        <w:tc>
          <w:tcPr>
            <w:tcW w:w="1285" w:type="dxa"/>
          </w:tcPr>
          <w:p w:rsidR="00B128A1" w:rsidRDefault="00B128A1" w:rsidP="008E7C4B">
            <w:pPr>
              <w:jc w:val="both"/>
            </w:pPr>
            <w:r>
              <w:t>2</w:t>
            </w:r>
          </w:p>
        </w:tc>
        <w:tc>
          <w:tcPr>
            <w:tcW w:w="1418" w:type="dxa"/>
          </w:tcPr>
          <w:p w:rsidR="00B128A1" w:rsidRDefault="00B128A1" w:rsidP="008E7C4B">
            <w:pPr>
              <w:jc w:val="both"/>
            </w:pPr>
            <w:r>
              <w:t>1</w:t>
            </w:r>
          </w:p>
        </w:tc>
        <w:tc>
          <w:tcPr>
            <w:tcW w:w="1134" w:type="dxa"/>
          </w:tcPr>
          <w:p w:rsidR="00B128A1" w:rsidRDefault="00B128A1" w:rsidP="008E7C4B">
            <w:pPr>
              <w:jc w:val="both"/>
            </w:pPr>
            <w:r>
              <w:t>1</w:t>
            </w:r>
          </w:p>
        </w:tc>
      </w:tr>
      <w:tr w:rsidR="00B128A1" w:rsidRPr="002644DC">
        <w:trPr>
          <w:trHeight w:val="567"/>
        </w:trPr>
        <w:tc>
          <w:tcPr>
            <w:tcW w:w="594" w:type="dxa"/>
          </w:tcPr>
          <w:p w:rsidR="00B128A1" w:rsidRDefault="00B128A1" w:rsidP="008E7C4B">
            <w:pPr>
              <w:jc w:val="both"/>
            </w:pPr>
            <w:r>
              <w:t>17</w:t>
            </w:r>
          </w:p>
        </w:tc>
        <w:tc>
          <w:tcPr>
            <w:tcW w:w="5247" w:type="dxa"/>
          </w:tcPr>
          <w:p w:rsidR="00B128A1" w:rsidRPr="002644DC" w:rsidRDefault="00B128A1" w:rsidP="00431F9F">
            <w:pPr>
              <w:jc w:val="both"/>
            </w:pPr>
            <w:r>
              <w:t>Живопись, как вид изобразительного искусства</w:t>
            </w:r>
          </w:p>
        </w:tc>
        <w:tc>
          <w:tcPr>
            <w:tcW w:w="1285" w:type="dxa"/>
          </w:tcPr>
          <w:p w:rsidR="00B128A1" w:rsidRPr="002644DC" w:rsidRDefault="00B128A1" w:rsidP="00431F9F">
            <w:pPr>
              <w:jc w:val="both"/>
            </w:pPr>
            <w:r>
              <w:t>2</w:t>
            </w:r>
          </w:p>
        </w:tc>
        <w:tc>
          <w:tcPr>
            <w:tcW w:w="1418" w:type="dxa"/>
          </w:tcPr>
          <w:p w:rsidR="00B128A1" w:rsidRPr="002644DC" w:rsidRDefault="00B128A1" w:rsidP="00431F9F">
            <w:pPr>
              <w:jc w:val="both"/>
            </w:pPr>
            <w:r>
              <w:t>1</w:t>
            </w:r>
          </w:p>
        </w:tc>
        <w:tc>
          <w:tcPr>
            <w:tcW w:w="1134" w:type="dxa"/>
          </w:tcPr>
          <w:p w:rsidR="00B128A1" w:rsidRPr="002644DC" w:rsidRDefault="00B128A1" w:rsidP="00431F9F">
            <w:pPr>
              <w:jc w:val="both"/>
            </w:pPr>
            <w:r>
              <w:t>1</w:t>
            </w:r>
          </w:p>
        </w:tc>
      </w:tr>
      <w:tr w:rsidR="00B128A1" w:rsidRPr="002644DC">
        <w:trPr>
          <w:trHeight w:val="567"/>
        </w:trPr>
        <w:tc>
          <w:tcPr>
            <w:tcW w:w="594" w:type="dxa"/>
          </w:tcPr>
          <w:p w:rsidR="00B128A1" w:rsidRDefault="00B128A1" w:rsidP="008E7C4B">
            <w:pPr>
              <w:jc w:val="both"/>
            </w:pPr>
            <w:r>
              <w:t>18</w:t>
            </w:r>
          </w:p>
        </w:tc>
        <w:tc>
          <w:tcPr>
            <w:tcW w:w="5247" w:type="dxa"/>
          </w:tcPr>
          <w:p w:rsidR="00B128A1" w:rsidRPr="002644DC" w:rsidRDefault="00B128A1" w:rsidP="00431F9F">
            <w:pPr>
              <w:jc w:val="both"/>
            </w:pPr>
            <w:r>
              <w:t>Монументальные виды живописи</w:t>
            </w:r>
          </w:p>
        </w:tc>
        <w:tc>
          <w:tcPr>
            <w:tcW w:w="1285" w:type="dxa"/>
          </w:tcPr>
          <w:p w:rsidR="00B128A1" w:rsidRPr="002644DC" w:rsidRDefault="00B128A1" w:rsidP="00431F9F">
            <w:pPr>
              <w:jc w:val="both"/>
            </w:pPr>
            <w:r>
              <w:t>2</w:t>
            </w:r>
          </w:p>
        </w:tc>
        <w:tc>
          <w:tcPr>
            <w:tcW w:w="1418" w:type="dxa"/>
          </w:tcPr>
          <w:p w:rsidR="00B128A1" w:rsidRPr="002644DC" w:rsidRDefault="00B128A1" w:rsidP="00431F9F">
            <w:pPr>
              <w:jc w:val="both"/>
            </w:pPr>
            <w:r>
              <w:t>1</w:t>
            </w:r>
          </w:p>
        </w:tc>
        <w:tc>
          <w:tcPr>
            <w:tcW w:w="1134" w:type="dxa"/>
          </w:tcPr>
          <w:p w:rsidR="00B128A1" w:rsidRPr="002644DC" w:rsidRDefault="00B128A1" w:rsidP="00431F9F">
            <w:pPr>
              <w:jc w:val="both"/>
            </w:pPr>
            <w:r w:rsidRPr="002644DC">
              <w:t>1</w:t>
            </w:r>
          </w:p>
        </w:tc>
      </w:tr>
      <w:tr w:rsidR="00B128A1" w:rsidRPr="002644DC">
        <w:trPr>
          <w:trHeight w:val="567"/>
        </w:trPr>
        <w:tc>
          <w:tcPr>
            <w:tcW w:w="594" w:type="dxa"/>
          </w:tcPr>
          <w:p w:rsidR="00B128A1" w:rsidRDefault="00B128A1" w:rsidP="008E7C4B">
            <w:pPr>
              <w:jc w:val="both"/>
            </w:pPr>
            <w:r>
              <w:t>19</w:t>
            </w:r>
          </w:p>
        </w:tc>
        <w:tc>
          <w:tcPr>
            <w:tcW w:w="5247" w:type="dxa"/>
          </w:tcPr>
          <w:p w:rsidR="00B128A1" w:rsidRPr="002644DC" w:rsidRDefault="00B128A1" w:rsidP="004C119B">
            <w:pPr>
              <w:jc w:val="both"/>
            </w:pPr>
            <w:r w:rsidRPr="002644DC">
              <w:t>Проведение и участие:</w:t>
            </w:r>
          </w:p>
          <w:p w:rsidR="00B128A1" w:rsidRPr="002644DC" w:rsidRDefault="00B128A1" w:rsidP="004C119B">
            <w:pPr>
              <w:jc w:val="both"/>
            </w:pPr>
            <w:r w:rsidRPr="002644DC">
              <w:t xml:space="preserve"> -в выставках и конкурсах разного уровня, </w:t>
            </w:r>
          </w:p>
          <w:p w:rsidR="00B128A1" w:rsidRPr="002644DC" w:rsidRDefault="00B128A1" w:rsidP="004C119B">
            <w:pPr>
              <w:jc w:val="both"/>
            </w:pPr>
            <w:r w:rsidRPr="002644DC">
              <w:t>- мастер-классы,</w:t>
            </w:r>
          </w:p>
          <w:p w:rsidR="00B128A1" w:rsidRPr="002644DC" w:rsidRDefault="00B128A1" w:rsidP="00431F9F">
            <w:pPr>
              <w:jc w:val="both"/>
            </w:pPr>
          </w:p>
        </w:tc>
        <w:tc>
          <w:tcPr>
            <w:tcW w:w="1285" w:type="dxa"/>
          </w:tcPr>
          <w:p w:rsidR="00B128A1" w:rsidRPr="002644DC" w:rsidRDefault="00B128A1" w:rsidP="00431F9F">
            <w:pPr>
              <w:jc w:val="both"/>
            </w:pPr>
          </w:p>
        </w:tc>
        <w:tc>
          <w:tcPr>
            <w:tcW w:w="1418" w:type="dxa"/>
          </w:tcPr>
          <w:p w:rsidR="00B128A1" w:rsidRPr="002644DC" w:rsidRDefault="00B128A1" w:rsidP="00431F9F">
            <w:pPr>
              <w:jc w:val="both"/>
            </w:pPr>
          </w:p>
        </w:tc>
        <w:tc>
          <w:tcPr>
            <w:tcW w:w="1134" w:type="dxa"/>
          </w:tcPr>
          <w:p w:rsidR="00B128A1" w:rsidRPr="002644DC" w:rsidRDefault="00B128A1" w:rsidP="00431F9F">
            <w:pPr>
              <w:jc w:val="both"/>
            </w:pPr>
          </w:p>
        </w:tc>
      </w:tr>
      <w:tr w:rsidR="00B128A1" w:rsidRPr="002644DC">
        <w:trPr>
          <w:trHeight w:val="567"/>
        </w:trPr>
        <w:tc>
          <w:tcPr>
            <w:tcW w:w="594" w:type="dxa"/>
          </w:tcPr>
          <w:p w:rsidR="00B128A1" w:rsidRDefault="00B128A1" w:rsidP="008E7C4B">
            <w:pPr>
              <w:jc w:val="both"/>
            </w:pPr>
          </w:p>
        </w:tc>
        <w:tc>
          <w:tcPr>
            <w:tcW w:w="5247" w:type="dxa"/>
          </w:tcPr>
          <w:p w:rsidR="00B128A1" w:rsidRPr="002644DC" w:rsidRDefault="00B128A1" w:rsidP="008E7C4B">
            <w:pPr>
              <w:jc w:val="both"/>
            </w:pPr>
            <w:r w:rsidRPr="002644DC">
              <w:rPr>
                <w:b/>
                <w:bCs/>
              </w:rPr>
              <w:t>Итого:</w:t>
            </w:r>
          </w:p>
        </w:tc>
        <w:tc>
          <w:tcPr>
            <w:tcW w:w="1285" w:type="dxa"/>
          </w:tcPr>
          <w:p w:rsidR="00B128A1" w:rsidRDefault="00B128A1" w:rsidP="00431F9F">
            <w:pPr>
              <w:jc w:val="both"/>
            </w:pPr>
            <w:r>
              <w:t>34</w:t>
            </w:r>
          </w:p>
        </w:tc>
        <w:tc>
          <w:tcPr>
            <w:tcW w:w="1418" w:type="dxa"/>
          </w:tcPr>
          <w:p w:rsidR="00B128A1" w:rsidRDefault="00B128A1" w:rsidP="00431F9F">
            <w:pPr>
              <w:jc w:val="both"/>
            </w:pPr>
            <w:r>
              <w:t>17</w:t>
            </w:r>
          </w:p>
        </w:tc>
        <w:tc>
          <w:tcPr>
            <w:tcW w:w="1134" w:type="dxa"/>
          </w:tcPr>
          <w:p w:rsidR="00B128A1" w:rsidRDefault="00B128A1" w:rsidP="00431F9F">
            <w:pPr>
              <w:jc w:val="both"/>
            </w:pPr>
            <w:r>
              <w:t>17</w:t>
            </w:r>
          </w:p>
        </w:tc>
      </w:tr>
    </w:tbl>
    <w:p w:rsidR="00B128A1" w:rsidRPr="002644DC" w:rsidRDefault="00B128A1" w:rsidP="002644DC">
      <w:pPr>
        <w:jc w:val="both"/>
        <w:rPr>
          <w:b/>
          <w:bCs/>
        </w:rPr>
      </w:pPr>
    </w:p>
    <w:p w:rsidR="00B128A1" w:rsidRPr="002644DC" w:rsidRDefault="00B128A1" w:rsidP="002644DC">
      <w:pPr>
        <w:jc w:val="both"/>
        <w:rPr>
          <w:b/>
          <w:bCs/>
        </w:rPr>
      </w:pPr>
    </w:p>
    <w:p w:rsidR="00B128A1" w:rsidRPr="002644DC" w:rsidRDefault="00B128A1" w:rsidP="002644DC">
      <w:pPr>
        <w:jc w:val="both"/>
      </w:pPr>
    </w:p>
    <w:p w:rsidR="00B128A1" w:rsidRPr="002644DC" w:rsidRDefault="00B128A1" w:rsidP="002644DC">
      <w:pPr>
        <w:jc w:val="both"/>
      </w:pPr>
    </w:p>
    <w:p w:rsidR="00B128A1" w:rsidRDefault="00B128A1" w:rsidP="008E7C4B">
      <w:pPr>
        <w:jc w:val="center"/>
        <w:rPr>
          <w:b/>
          <w:bCs/>
        </w:rPr>
      </w:pPr>
    </w:p>
    <w:p w:rsidR="00B128A1" w:rsidRDefault="00B128A1" w:rsidP="008E7C4B">
      <w:pPr>
        <w:jc w:val="center"/>
        <w:rPr>
          <w:b/>
          <w:bCs/>
        </w:rPr>
      </w:pPr>
    </w:p>
    <w:p w:rsidR="00B128A1" w:rsidRPr="002644DC" w:rsidRDefault="00B128A1" w:rsidP="008E7C4B">
      <w:pPr>
        <w:jc w:val="center"/>
        <w:rPr>
          <w:b/>
          <w:bCs/>
        </w:rPr>
      </w:pPr>
      <w:r w:rsidRPr="002644DC">
        <w:rPr>
          <w:b/>
          <w:bCs/>
        </w:rPr>
        <w:t>Содержание  учебно-тематического плана:</w:t>
      </w:r>
    </w:p>
    <w:p w:rsidR="00B128A1" w:rsidRPr="002644DC" w:rsidRDefault="00B128A1" w:rsidP="008E7C4B">
      <w:pPr>
        <w:jc w:val="both"/>
        <w:rPr>
          <w:b/>
          <w:bCs/>
        </w:rPr>
      </w:pPr>
      <w:r w:rsidRPr="002644DC">
        <w:rPr>
          <w:b/>
          <w:bCs/>
        </w:rPr>
        <w:tab/>
      </w:r>
    </w:p>
    <w:p w:rsidR="00B128A1" w:rsidRPr="002644DC" w:rsidRDefault="00B128A1" w:rsidP="008E7C4B">
      <w:pPr>
        <w:jc w:val="both"/>
      </w:pPr>
      <w:r w:rsidRPr="002644DC">
        <w:rPr>
          <w:b/>
          <w:bCs/>
        </w:rPr>
        <w:tab/>
        <w:t>Вводное занятие.</w:t>
      </w:r>
      <w:r w:rsidRPr="002644DC">
        <w:t xml:space="preserve"> Инструктаж по ТБ, Правила поведения обучающихся, Правила работы с карандашом, кисточкой, красками.</w:t>
      </w:r>
    </w:p>
    <w:p w:rsidR="00B128A1" w:rsidRPr="002644DC" w:rsidRDefault="00B128A1" w:rsidP="008E7C4B">
      <w:pPr>
        <w:jc w:val="both"/>
      </w:pPr>
      <w:r w:rsidRPr="002644DC">
        <w:rPr>
          <w:b/>
          <w:bCs/>
        </w:rPr>
        <w:tab/>
        <w:t>Выразительные  средства  изображения: линия,  точка, пятно, цвет.</w:t>
      </w:r>
      <w:r w:rsidRPr="002644DC">
        <w:t xml:space="preserve"> </w:t>
      </w:r>
    </w:p>
    <w:p w:rsidR="00B128A1" w:rsidRPr="002644DC" w:rsidRDefault="00B128A1" w:rsidP="008E7C4B">
      <w:pPr>
        <w:jc w:val="both"/>
      </w:pPr>
      <w:r w:rsidRPr="002644DC">
        <w:t xml:space="preserve">Виды  линий:  прямая,  волнистая,  ломаная,  кривая.  </w:t>
      </w:r>
    </w:p>
    <w:p w:rsidR="00B128A1" w:rsidRPr="002644DC" w:rsidRDefault="00B128A1" w:rsidP="008E7C4B">
      <w:pPr>
        <w:jc w:val="both"/>
      </w:pPr>
      <w:r w:rsidRPr="002644DC">
        <w:t xml:space="preserve">Что  мы  можем  нарисовать  с  помощью  этих  линий?  </w:t>
      </w:r>
    </w:p>
    <w:p w:rsidR="00B128A1" w:rsidRPr="002644DC" w:rsidRDefault="00B128A1" w:rsidP="008E7C4B">
      <w:pPr>
        <w:jc w:val="both"/>
      </w:pPr>
      <w:r w:rsidRPr="002644DC">
        <w:t xml:space="preserve">Взаимодействие  линии и пятна – окраска шкур животных, оперения  птиц. Цветовой  спектр. Радуга-дуга. </w:t>
      </w:r>
    </w:p>
    <w:p w:rsidR="00B128A1" w:rsidRPr="002644DC" w:rsidRDefault="00B128A1" w:rsidP="008E7C4B">
      <w:pPr>
        <w:jc w:val="both"/>
      </w:pPr>
      <w:r w:rsidRPr="002644DC">
        <w:t xml:space="preserve">Цвет  и  настроение: « веселый»  и  «грустный». </w:t>
      </w:r>
    </w:p>
    <w:p w:rsidR="00B128A1" w:rsidRPr="002644DC" w:rsidRDefault="00B128A1" w:rsidP="008E7C4B">
      <w:pPr>
        <w:jc w:val="both"/>
      </w:pPr>
      <w:r w:rsidRPr="002644DC">
        <w:t>Пластика  линий -  деревья за окном. Практическое задание.</w:t>
      </w:r>
    </w:p>
    <w:p w:rsidR="00B128A1" w:rsidRPr="002644DC" w:rsidRDefault="00B128A1" w:rsidP="008E7C4B">
      <w:pPr>
        <w:jc w:val="both"/>
      </w:pPr>
      <w:r w:rsidRPr="002644DC">
        <w:rPr>
          <w:b/>
          <w:bCs/>
        </w:rPr>
        <w:tab/>
        <w:t>Форма  предметов.</w:t>
      </w:r>
      <w:r w:rsidRPr="002644DC">
        <w:t xml:space="preserve"> </w:t>
      </w:r>
    </w:p>
    <w:p w:rsidR="00B128A1" w:rsidRPr="002644DC" w:rsidRDefault="00B128A1" w:rsidP="008E7C4B">
      <w:pPr>
        <w:jc w:val="both"/>
      </w:pPr>
      <w:r w:rsidRPr="002644DC">
        <w:t xml:space="preserve">Рисунок с натуры.  </w:t>
      </w:r>
    </w:p>
    <w:p w:rsidR="00B128A1" w:rsidRPr="002644DC" w:rsidRDefault="00B128A1" w:rsidP="008E7C4B">
      <w:pPr>
        <w:jc w:val="both"/>
      </w:pPr>
      <w:r w:rsidRPr="002644DC">
        <w:t xml:space="preserve">Предметы  простой и сложной  формы. </w:t>
      </w:r>
    </w:p>
    <w:p w:rsidR="00B128A1" w:rsidRPr="002644DC" w:rsidRDefault="00B128A1" w:rsidP="008E7C4B">
      <w:pPr>
        <w:jc w:val="both"/>
      </w:pPr>
      <w:r w:rsidRPr="002644DC">
        <w:t xml:space="preserve">Последовательность работы над рисунком. </w:t>
      </w:r>
    </w:p>
    <w:p w:rsidR="00B128A1" w:rsidRPr="002644DC" w:rsidRDefault="00B128A1" w:rsidP="008E7C4B">
      <w:pPr>
        <w:jc w:val="both"/>
      </w:pPr>
      <w:r w:rsidRPr="002644DC">
        <w:t xml:space="preserve">Тональная проработка  формы.  </w:t>
      </w:r>
    </w:p>
    <w:p w:rsidR="00B128A1" w:rsidRPr="002644DC" w:rsidRDefault="00B128A1" w:rsidP="008E7C4B">
      <w:pPr>
        <w:jc w:val="both"/>
      </w:pPr>
      <w:r w:rsidRPr="002644DC">
        <w:t>Градации светотени. Практическое задание.</w:t>
      </w:r>
    </w:p>
    <w:p w:rsidR="00B128A1" w:rsidRPr="002644DC" w:rsidRDefault="00B128A1" w:rsidP="008E7C4B">
      <w:pPr>
        <w:jc w:val="both"/>
        <w:rPr>
          <w:b/>
          <w:bCs/>
        </w:rPr>
      </w:pPr>
      <w:r w:rsidRPr="002644DC">
        <w:rPr>
          <w:b/>
          <w:bCs/>
        </w:rPr>
        <w:tab/>
        <w:t>Холодная  цветовая  гамма.</w:t>
      </w:r>
      <w:r w:rsidRPr="002644DC">
        <w:t xml:space="preserve">  </w:t>
      </w:r>
      <w:r w:rsidRPr="002644DC">
        <w:rPr>
          <w:b/>
          <w:bCs/>
        </w:rPr>
        <w:t xml:space="preserve">Теплая  цветовая  гамма. </w:t>
      </w:r>
    </w:p>
    <w:p w:rsidR="00B128A1" w:rsidRPr="002644DC" w:rsidRDefault="00B128A1" w:rsidP="008E7C4B">
      <w:pPr>
        <w:jc w:val="both"/>
      </w:pPr>
      <w:r w:rsidRPr="002644DC">
        <w:t>Красота  зимы. Практическое задание.</w:t>
      </w:r>
    </w:p>
    <w:p w:rsidR="00B128A1" w:rsidRPr="002644DC" w:rsidRDefault="00B128A1" w:rsidP="008E7C4B">
      <w:pPr>
        <w:jc w:val="both"/>
      </w:pPr>
      <w:r w:rsidRPr="002644DC">
        <w:t xml:space="preserve">На севере. </w:t>
      </w:r>
    </w:p>
    <w:p w:rsidR="00B128A1" w:rsidRPr="002644DC" w:rsidRDefault="00B128A1" w:rsidP="008E7C4B">
      <w:pPr>
        <w:jc w:val="both"/>
      </w:pPr>
      <w:r w:rsidRPr="002644DC">
        <w:t>Осенний  пейзаж. Практическое задание.</w:t>
      </w:r>
    </w:p>
    <w:p w:rsidR="00B128A1" w:rsidRPr="002644DC" w:rsidRDefault="00B128A1" w:rsidP="008E7C4B">
      <w:pPr>
        <w:jc w:val="both"/>
      </w:pPr>
      <w:r w:rsidRPr="002644DC">
        <w:t xml:space="preserve">Египет. </w:t>
      </w:r>
    </w:p>
    <w:p w:rsidR="00B128A1" w:rsidRPr="002644DC" w:rsidRDefault="00B128A1" w:rsidP="008E7C4B">
      <w:pPr>
        <w:jc w:val="both"/>
        <w:rPr>
          <w:b/>
          <w:bCs/>
        </w:rPr>
      </w:pPr>
      <w:r w:rsidRPr="002644DC">
        <w:rPr>
          <w:b/>
          <w:bCs/>
        </w:rPr>
        <w:tab/>
        <w:t xml:space="preserve">Композиционное  решение  рисунка. </w:t>
      </w:r>
    </w:p>
    <w:p w:rsidR="00B128A1" w:rsidRPr="002644DC" w:rsidRDefault="00B128A1" w:rsidP="008E7C4B">
      <w:pPr>
        <w:jc w:val="both"/>
      </w:pPr>
      <w:r w:rsidRPr="002644DC">
        <w:t xml:space="preserve">Размер рисунка  и  листа бумаги. </w:t>
      </w:r>
    </w:p>
    <w:p w:rsidR="00B128A1" w:rsidRPr="002644DC" w:rsidRDefault="00B128A1" w:rsidP="008E7C4B">
      <w:pPr>
        <w:jc w:val="both"/>
      </w:pPr>
      <w:r w:rsidRPr="002644DC">
        <w:t>Натюрморт «дары осени».  Практическое задание.</w:t>
      </w:r>
    </w:p>
    <w:p w:rsidR="00B128A1" w:rsidRPr="002644DC" w:rsidRDefault="00B128A1" w:rsidP="008E7C4B">
      <w:pPr>
        <w:jc w:val="both"/>
      </w:pPr>
      <w:r w:rsidRPr="002644DC">
        <w:t xml:space="preserve">Букет  подсолнухов.  </w:t>
      </w:r>
    </w:p>
    <w:p w:rsidR="00B128A1" w:rsidRPr="002644DC" w:rsidRDefault="00B128A1" w:rsidP="008E7C4B">
      <w:pPr>
        <w:jc w:val="both"/>
      </w:pPr>
      <w:r w:rsidRPr="002644DC">
        <w:t xml:space="preserve">Цвета  весны.  Земля – небо в пейзаже.  </w:t>
      </w:r>
    </w:p>
    <w:p w:rsidR="00B128A1" w:rsidRPr="002644DC" w:rsidRDefault="00B128A1" w:rsidP="008E7C4B">
      <w:pPr>
        <w:jc w:val="both"/>
      </w:pPr>
      <w:r w:rsidRPr="002644DC">
        <w:t>Заполнение  плоскости  листа.  Практическое задание.</w:t>
      </w:r>
    </w:p>
    <w:p w:rsidR="00B128A1" w:rsidRPr="002644DC" w:rsidRDefault="00B128A1" w:rsidP="008E7C4B">
      <w:pPr>
        <w:jc w:val="both"/>
      </w:pPr>
      <w:r w:rsidRPr="002644DC">
        <w:t xml:space="preserve">«Аквариум». Творческая работа. </w:t>
      </w:r>
    </w:p>
    <w:p w:rsidR="00B128A1" w:rsidRPr="002644DC" w:rsidRDefault="00B128A1" w:rsidP="008E7C4B">
      <w:pPr>
        <w:jc w:val="both"/>
      </w:pPr>
      <w:r w:rsidRPr="002644DC">
        <w:t xml:space="preserve">Работа  на  тонированной  бумаге. </w:t>
      </w:r>
    </w:p>
    <w:p w:rsidR="00B128A1" w:rsidRPr="002644DC" w:rsidRDefault="00B128A1" w:rsidP="008E7C4B">
      <w:pPr>
        <w:jc w:val="both"/>
      </w:pPr>
      <w:r w:rsidRPr="002644DC">
        <w:t>Натюрморт.  Практическое задание.</w:t>
      </w:r>
    </w:p>
    <w:p w:rsidR="00B128A1" w:rsidRPr="002644DC" w:rsidRDefault="00B128A1" w:rsidP="008E7C4B">
      <w:pPr>
        <w:jc w:val="both"/>
      </w:pPr>
      <w:r w:rsidRPr="002644DC">
        <w:t>Расположение  в пространстве – загораживание  предметов.</w:t>
      </w:r>
    </w:p>
    <w:p w:rsidR="00B128A1" w:rsidRPr="002644DC" w:rsidRDefault="00B128A1" w:rsidP="008E7C4B">
      <w:pPr>
        <w:jc w:val="both"/>
      </w:pPr>
      <w:r w:rsidRPr="002644DC">
        <w:rPr>
          <w:b/>
          <w:bCs/>
        </w:rPr>
        <w:tab/>
        <w:t>Декоративно-прикладное  искусство.</w:t>
      </w:r>
      <w:r w:rsidRPr="002644DC">
        <w:t xml:space="preserve"> </w:t>
      </w:r>
    </w:p>
    <w:p w:rsidR="00B128A1" w:rsidRPr="002644DC" w:rsidRDefault="00B128A1" w:rsidP="008E7C4B">
      <w:pPr>
        <w:jc w:val="both"/>
      </w:pPr>
      <w:r w:rsidRPr="002644DC">
        <w:t xml:space="preserve">Знакомство с декоративно-прикладным  искусством. </w:t>
      </w:r>
    </w:p>
    <w:p w:rsidR="00B128A1" w:rsidRPr="002644DC" w:rsidRDefault="00B128A1" w:rsidP="008E7C4B">
      <w:pPr>
        <w:jc w:val="both"/>
      </w:pPr>
      <w:r w:rsidRPr="002644DC">
        <w:t>Дымковская  игрушка. Практическое задание.</w:t>
      </w:r>
    </w:p>
    <w:p w:rsidR="00B128A1" w:rsidRPr="002644DC" w:rsidRDefault="00B128A1" w:rsidP="008E7C4B">
      <w:pPr>
        <w:jc w:val="both"/>
      </w:pPr>
      <w:r w:rsidRPr="002644DC">
        <w:t xml:space="preserve">Мастера  украшения. </w:t>
      </w:r>
    </w:p>
    <w:p w:rsidR="00B128A1" w:rsidRPr="002644DC" w:rsidRDefault="00B128A1" w:rsidP="008E7C4B">
      <w:pPr>
        <w:jc w:val="both"/>
      </w:pPr>
      <w:r w:rsidRPr="002644DC">
        <w:t>Узор,  орнамент. Выполнение упражнений.</w:t>
      </w:r>
    </w:p>
    <w:p w:rsidR="00B128A1" w:rsidRPr="002644DC" w:rsidRDefault="00B128A1" w:rsidP="008E7C4B">
      <w:pPr>
        <w:jc w:val="both"/>
      </w:pPr>
      <w:r w:rsidRPr="002644DC">
        <w:t>Моя любимая  чашка. Роспись.</w:t>
      </w:r>
    </w:p>
    <w:p w:rsidR="00B128A1" w:rsidRPr="002644DC" w:rsidRDefault="00B128A1" w:rsidP="008E7C4B">
      <w:pPr>
        <w:jc w:val="both"/>
      </w:pPr>
      <w:r w:rsidRPr="002644DC">
        <w:t>Тарелка. Роспись.</w:t>
      </w:r>
    </w:p>
    <w:p w:rsidR="00B128A1" w:rsidRPr="002644DC" w:rsidRDefault="00B128A1" w:rsidP="008E7C4B">
      <w:pPr>
        <w:jc w:val="both"/>
      </w:pPr>
      <w:r w:rsidRPr="002644DC">
        <w:t>Роспись кухонной доски.</w:t>
      </w:r>
    </w:p>
    <w:p w:rsidR="00B128A1" w:rsidRPr="002644DC" w:rsidRDefault="00B128A1" w:rsidP="008E7C4B">
      <w:pPr>
        <w:jc w:val="both"/>
      </w:pPr>
      <w:r w:rsidRPr="002644DC">
        <w:rPr>
          <w:b/>
          <w:bCs/>
        </w:rPr>
        <w:tab/>
        <w:t>Цвет  и  оттенок. Смешиваем  краски.</w:t>
      </w:r>
      <w:r w:rsidRPr="002644DC">
        <w:t xml:space="preserve"> </w:t>
      </w:r>
    </w:p>
    <w:p w:rsidR="00B128A1" w:rsidRPr="002644DC" w:rsidRDefault="00B128A1" w:rsidP="008E7C4B">
      <w:pPr>
        <w:jc w:val="both"/>
      </w:pPr>
      <w:r w:rsidRPr="002644DC">
        <w:t>Синий -  «Морской  пейзаж». Творческая работа.</w:t>
      </w:r>
    </w:p>
    <w:p w:rsidR="00B128A1" w:rsidRPr="002644DC" w:rsidRDefault="00B128A1" w:rsidP="008E7C4B">
      <w:pPr>
        <w:jc w:val="both"/>
      </w:pPr>
      <w:r w:rsidRPr="002644DC">
        <w:t>Желтый -  Фрукты. Работа с натуры.</w:t>
      </w:r>
    </w:p>
    <w:p w:rsidR="00B128A1" w:rsidRPr="002644DC" w:rsidRDefault="00B128A1" w:rsidP="008E7C4B">
      <w:pPr>
        <w:jc w:val="both"/>
      </w:pPr>
      <w:r w:rsidRPr="002644DC">
        <w:t xml:space="preserve">Зеленый - «В лесу».   </w:t>
      </w:r>
    </w:p>
    <w:p w:rsidR="00B128A1" w:rsidRPr="002644DC" w:rsidRDefault="00B128A1" w:rsidP="008E7C4B">
      <w:pPr>
        <w:jc w:val="both"/>
      </w:pPr>
      <w:r w:rsidRPr="002644DC">
        <w:t xml:space="preserve">Красный - «Закат». </w:t>
      </w:r>
    </w:p>
    <w:p w:rsidR="00B128A1" w:rsidRPr="002644DC" w:rsidRDefault="00B128A1" w:rsidP="008E7C4B">
      <w:pPr>
        <w:jc w:val="both"/>
      </w:pPr>
      <w:r w:rsidRPr="002644DC">
        <w:t xml:space="preserve">Цветовое  пятно - Цветочная  поляна. </w:t>
      </w:r>
    </w:p>
    <w:p w:rsidR="00B128A1" w:rsidRPr="002644DC" w:rsidRDefault="00B128A1" w:rsidP="008E7C4B">
      <w:pPr>
        <w:jc w:val="both"/>
      </w:pPr>
      <w:r w:rsidRPr="002644DC">
        <w:t>Маки. Практическое задание.</w:t>
      </w:r>
    </w:p>
    <w:p w:rsidR="00B128A1" w:rsidRPr="002644DC" w:rsidRDefault="00B128A1" w:rsidP="008E7C4B">
      <w:pPr>
        <w:jc w:val="both"/>
      </w:pPr>
      <w:r w:rsidRPr="002644DC">
        <w:t xml:space="preserve">          </w:t>
      </w:r>
      <w:r w:rsidRPr="002644DC">
        <w:rPr>
          <w:b/>
          <w:bCs/>
        </w:rPr>
        <w:t>Художник  и фантазия</w:t>
      </w:r>
      <w:r w:rsidRPr="002644DC">
        <w:t xml:space="preserve">. </w:t>
      </w:r>
    </w:p>
    <w:p w:rsidR="00B128A1" w:rsidRPr="002644DC" w:rsidRDefault="00B128A1" w:rsidP="008E7C4B">
      <w:pPr>
        <w:jc w:val="both"/>
      </w:pPr>
      <w:r w:rsidRPr="002644DC">
        <w:t>Сказочная  Жар-птица.  Творческая работа.</w:t>
      </w:r>
    </w:p>
    <w:p w:rsidR="00B128A1" w:rsidRPr="002644DC" w:rsidRDefault="00B128A1" w:rsidP="008E7C4B">
      <w:pPr>
        <w:jc w:val="both"/>
      </w:pPr>
      <w:r w:rsidRPr="002644DC">
        <w:t>«Кляксография», монотипия – отпечатывание, на что это похоже?</w:t>
      </w:r>
    </w:p>
    <w:p w:rsidR="00B128A1" w:rsidRPr="002644DC" w:rsidRDefault="00B128A1" w:rsidP="008E7C4B">
      <w:pPr>
        <w:jc w:val="both"/>
      </w:pPr>
      <w:r w:rsidRPr="002644DC">
        <w:rPr>
          <w:b/>
          <w:bCs/>
        </w:rPr>
        <w:tab/>
        <w:t>Иллюстрация.</w:t>
      </w:r>
      <w:r w:rsidRPr="002644DC">
        <w:t xml:space="preserve"> </w:t>
      </w:r>
    </w:p>
    <w:p w:rsidR="00B128A1" w:rsidRPr="002644DC" w:rsidRDefault="00B128A1" w:rsidP="008E7C4B">
      <w:pPr>
        <w:jc w:val="both"/>
      </w:pPr>
      <w:r w:rsidRPr="002644DC">
        <w:t xml:space="preserve">Герои любимых сказок. </w:t>
      </w:r>
    </w:p>
    <w:p w:rsidR="00B128A1" w:rsidRPr="002644DC" w:rsidRDefault="00B128A1" w:rsidP="008E7C4B">
      <w:pPr>
        <w:jc w:val="both"/>
      </w:pPr>
      <w:r w:rsidRPr="002644DC">
        <w:t xml:space="preserve">Иллюстрация к сказке, рассказу. </w:t>
      </w:r>
    </w:p>
    <w:p w:rsidR="00B128A1" w:rsidRPr="002644DC" w:rsidRDefault="00B128A1" w:rsidP="008E7C4B">
      <w:pPr>
        <w:jc w:val="both"/>
        <w:rPr>
          <w:b/>
          <w:bCs/>
        </w:rPr>
      </w:pPr>
      <w:r w:rsidRPr="002644DC">
        <w:rPr>
          <w:b/>
          <w:bCs/>
        </w:rPr>
        <w:tab/>
        <w:t xml:space="preserve">Развитие конструктивной формы мышления. </w:t>
      </w:r>
    </w:p>
    <w:p w:rsidR="00B128A1" w:rsidRPr="002644DC" w:rsidRDefault="00B128A1" w:rsidP="008E7C4B">
      <w:pPr>
        <w:jc w:val="both"/>
      </w:pPr>
      <w:r w:rsidRPr="002644DC">
        <w:t xml:space="preserve">Мастера – строители.  </w:t>
      </w:r>
    </w:p>
    <w:p w:rsidR="00B128A1" w:rsidRPr="002644DC" w:rsidRDefault="00B128A1" w:rsidP="008E7C4B">
      <w:pPr>
        <w:jc w:val="both"/>
      </w:pPr>
      <w:r w:rsidRPr="002644DC">
        <w:t xml:space="preserve">Мой  дом. Мастера – строители.  </w:t>
      </w:r>
    </w:p>
    <w:p w:rsidR="00B128A1" w:rsidRPr="002644DC" w:rsidRDefault="00B128A1" w:rsidP="008E7C4B">
      <w:pPr>
        <w:jc w:val="both"/>
      </w:pPr>
      <w:r w:rsidRPr="002644DC">
        <w:t>Мой  город – коллективная  работа.</w:t>
      </w:r>
    </w:p>
    <w:p w:rsidR="00B128A1" w:rsidRPr="002644DC" w:rsidRDefault="00B128A1" w:rsidP="008E7C4B">
      <w:pPr>
        <w:jc w:val="both"/>
      </w:pPr>
      <w:r w:rsidRPr="002644DC">
        <w:rPr>
          <w:b/>
          <w:bCs/>
        </w:rPr>
        <w:tab/>
        <w:t xml:space="preserve">Скульптура, как вид изобразительного искусства. Рельеф. </w:t>
      </w:r>
      <w:r w:rsidRPr="002644DC">
        <w:t xml:space="preserve">Скульптура - объемное изображение. </w:t>
      </w:r>
    </w:p>
    <w:p w:rsidR="00B128A1" w:rsidRPr="002644DC" w:rsidRDefault="00B128A1" w:rsidP="008E7C4B">
      <w:pPr>
        <w:jc w:val="both"/>
      </w:pPr>
      <w:r w:rsidRPr="002644DC">
        <w:t xml:space="preserve">Знакомство с народными промыслами: изготовление посуды из глины, Дымковская игрушка. Практическое задание. Лепка. </w:t>
      </w:r>
    </w:p>
    <w:p w:rsidR="00B128A1" w:rsidRPr="002644DC" w:rsidRDefault="00B128A1" w:rsidP="008E7C4B">
      <w:pPr>
        <w:jc w:val="both"/>
      </w:pPr>
      <w:r w:rsidRPr="002644DC">
        <w:t xml:space="preserve">Каргопольская  игрушка.  Практическое задание. Лепка. </w:t>
      </w:r>
    </w:p>
    <w:p w:rsidR="00B128A1" w:rsidRPr="002644DC" w:rsidRDefault="00B128A1" w:rsidP="008E7C4B">
      <w:pPr>
        <w:jc w:val="both"/>
      </w:pPr>
      <w:r w:rsidRPr="002644DC">
        <w:t xml:space="preserve">Фактура поверхности. Рельеф.  </w:t>
      </w:r>
    </w:p>
    <w:p w:rsidR="00B128A1" w:rsidRPr="002644DC" w:rsidRDefault="00B128A1" w:rsidP="008E7C4B">
      <w:pPr>
        <w:jc w:val="both"/>
      </w:pPr>
      <w:r w:rsidRPr="002644DC">
        <w:t>Рисуем пластилином. Практическое задание.</w:t>
      </w:r>
    </w:p>
    <w:p w:rsidR="00B128A1" w:rsidRPr="002644DC" w:rsidRDefault="00B128A1" w:rsidP="008E7C4B">
      <w:pPr>
        <w:jc w:val="both"/>
        <w:rPr>
          <w:b/>
          <w:bCs/>
        </w:rPr>
      </w:pPr>
      <w:r w:rsidRPr="002644DC">
        <w:rPr>
          <w:b/>
          <w:bCs/>
        </w:rPr>
        <w:tab/>
        <w:t xml:space="preserve">Работа с бумагой: аппликация, коллаж, вытинанка. </w:t>
      </w:r>
    </w:p>
    <w:p w:rsidR="00B128A1" w:rsidRPr="002644DC" w:rsidRDefault="00B128A1" w:rsidP="008E7C4B">
      <w:pPr>
        <w:jc w:val="both"/>
      </w:pPr>
      <w:r w:rsidRPr="002644DC">
        <w:t>Выполнение  осеннего  пейзажа в технике  коллаж,  в смешанной технике.  Подбор цвета.</w:t>
      </w:r>
    </w:p>
    <w:p w:rsidR="00B128A1" w:rsidRPr="002644DC" w:rsidRDefault="00B128A1" w:rsidP="008E7C4B">
      <w:pPr>
        <w:jc w:val="both"/>
      </w:pPr>
      <w:r w:rsidRPr="002644DC">
        <w:t>Подбор  изображений людей,  птиц,  животных  соответствующего размера.</w:t>
      </w:r>
    </w:p>
    <w:p w:rsidR="00B128A1" w:rsidRPr="002644DC" w:rsidRDefault="00B128A1" w:rsidP="008E7C4B">
      <w:pPr>
        <w:jc w:val="both"/>
      </w:pPr>
      <w:r w:rsidRPr="002644DC">
        <w:t xml:space="preserve">Вытинанка – узоры из бумаги. </w:t>
      </w:r>
    </w:p>
    <w:p w:rsidR="00B128A1" w:rsidRPr="002644DC" w:rsidRDefault="00B128A1" w:rsidP="008E7C4B">
      <w:pPr>
        <w:jc w:val="both"/>
      </w:pPr>
      <w:r w:rsidRPr="002644DC">
        <w:t xml:space="preserve">Композиция  «Чудо-дерево», « Жар-птица»,  «Полянка». </w:t>
      </w:r>
    </w:p>
    <w:p w:rsidR="00B128A1" w:rsidRPr="002644DC" w:rsidRDefault="00B128A1" w:rsidP="008E7C4B">
      <w:pPr>
        <w:jc w:val="both"/>
      </w:pPr>
      <w:r w:rsidRPr="002644DC">
        <w:t>Оформление работы в  рамку.</w:t>
      </w:r>
    </w:p>
    <w:p w:rsidR="00B128A1" w:rsidRPr="002644DC" w:rsidRDefault="00B128A1" w:rsidP="008E7C4B">
      <w:pPr>
        <w:jc w:val="both"/>
      </w:pPr>
      <w:r w:rsidRPr="002644DC">
        <w:rPr>
          <w:b/>
          <w:bCs/>
        </w:rPr>
        <w:tab/>
        <w:t>Портрет.</w:t>
      </w:r>
      <w:r w:rsidRPr="002644DC">
        <w:t xml:space="preserve"> </w:t>
      </w:r>
    </w:p>
    <w:p w:rsidR="00B128A1" w:rsidRPr="002644DC" w:rsidRDefault="00B128A1" w:rsidP="008E7C4B">
      <w:pPr>
        <w:jc w:val="both"/>
      </w:pPr>
      <w:r w:rsidRPr="002644DC">
        <w:t xml:space="preserve">Рисуем  лицо  человека.  </w:t>
      </w:r>
    </w:p>
    <w:p w:rsidR="00B128A1" w:rsidRPr="002644DC" w:rsidRDefault="00B128A1" w:rsidP="008E7C4B">
      <w:pPr>
        <w:jc w:val="both"/>
      </w:pPr>
      <w:r w:rsidRPr="002644DC">
        <w:t xml:space="preserve">Пропорции  головы.  </w:t>
      </w:r>
    </w:p>
    <w:p w:rsidR="00B128A1" w:rsidRPr="002644DC" w:rsidRDefault="00B128A1" w:rsidP="008E7C4B">
      <w:pPr>
        <w:jc w:val="both"/>
      </w:pPr>
      <w:r w:rsidRPr="002644DC">
        <w:t xml:space="preserve">Моя  семья; мой  друг. Практическое  задание. </w:t>
      </w:r>
    </w:p>
    <w:p w:rsidR="00B128A1" w:rsidRPr="002644DC" w:rsidRDefault="00B128A1" w:rsidP="008E7C4B">
      <w:pPr>
        <w:jc w:val="both"/>
        <w:rPr>
          <w:b/>
          <w:bCs/>
        </w:rPr>
      </w:pPr>
      <w:r w:rsidRPr="002644DC">
        <w:rPr>
          <w:b/>
          <w:bCs/>
        </w:rPr>
        <w:tab/>
        <w:t xml:space="preserve">Работа с витражными красками. </w:t>
      </w:r>
    </w:p>
    <w:p w:rsidR="00B128A1" w:rsidRPr="002644DC" w:rsidRDefault="00B128A1" w:rsidP="008E7C4B">
      <w:pPr>
        <w:jc w:val="both"/>
      </w:pPr>
      <w:r w:rsidRPr="002644DC">
        <w:t xml:space="preserve">Что такое витраж?  Виды витража.  </w:t>
      </w:r>
    </w:p>
    <w:p w:rsidR="00B128A1" w:rsidRPr="002644DC" w:rsidRDefault="00B128A1" w:rsidP="008E7C4B">
      <w:pPr>
        <w:jc w:val="both"/>
      </w:pPr>
      <w:r w:rsidRPr="002644DC">
        <w:t xml:space="preserve">Роспись по стеклу. </w:t>
      </w:r>
    </w:p>
    <w:p w:rsidR="00B128A1" w:rsidRPr="002644DC" w:rsidRDefault="00B128A1" w:rsidP="008E7C4B">
      <w:pPr>
        <w:jc w:val="both"/>
      </w:pPr>
      <w:r w:rsidRPr="002644DC">
        <w:t xml:space="preserve">Техника работы витражными красками.  </w:t>
      </w:r>
    </w:p>
    <w:p w:rsidR="00B128A1" w:rsidRPr="002644DC" w:rsidRDefault="00B128A1" w:rsidP="008E7C4B">
      <w:pPr>
        <w:jc w:val="both"/>
      </w:pPr>
      <w:r w:rsidRPr="002644DC">
        <w:t xml:space="preserve">Разработка эскиза. </w:t>
      </w:r>
    </w:p>
    <w:p w:rsidR="00B128A1" w:rsidRPr="002644DC" w:rsidRDefault="00B128A1" w:rsidP="008E7C4B">
      <w:pPr>
        <w:jc w:val="both"/>
      </w:pPr>
      <w:r w:rsidRPr="002644DC">
        <w:t>Выполнение  орнаментальной  композиции. Выполнение декоративных подвесок.</w:t>
      </w:r>
    </w:p>
    <w:p w:rsidR="00B128A1" w:rsidRPr="002644DC" w:rsidRDefault="00B128A1" w:rsidP="008E7C4B">
      <w:pPr>
        <w:jc w:val="both"/>
        <w:rPr>
          <w:b/>
          <w:bCs/>
        </w:rPr>
      </w:pPr>
      <w:r w:rsidRPr="002644DC">
        <w:rPr>
          <w:b/>
          <w:bCs/>
        </w:rPr>
        <w:tab/>
        <w:t xml:space="preserve">Графика, как вид изобразительного искусства. </w:t>
      </w:r>
    </w:p>
    <w:p w:rsidR="00B128A1" w:rsidRPr="002644DC" w:rsidRDefault="00B128A1" w:rsidP="008E7C4B">
      <w:pPr>
        <w:jc w:val="both"/>
      </w:pPr>
      <w:r w:rsidRPr="002644DC">
        <w:t xml:space="preserve">Выразительные средства графики.  </w:t>
      </w:r>
    </w:p>
    <w:p w:rsidR="00B128A1" w:rsidRPr="002644DC" w:rsidRDefault="00B128A1" w:rsidP="008E7C4B">
      <w:pPr>
        <w:jc w:val="both"/>
        <w:rPr>
          <w:b/>
          <w:bCs/>
        </w:rPr>
      </w:pPr>
      <w:r w:rsidRPr="002644DC">
        <w:t>Работа тушью. Выполнение композиции по Японским  мотивам.</w:t>
      </w:r>
    </w:p>
    <w:p w:rsidR="00B128A1" w:rsidRPr="002644DC" w:rsidRDefault="00B128A1" w:rsidP="008E7C4B">
      <w:pPr>
        <w:jc w:val="both"/>
      </w:pPr>
    </w:p>
    <w:p w:rsidR="00B128A1" w:rsidRPr="002644DC" w:rsidRDefault="00B128A1" w:rsidP="008E7C4B">
      <w:pPr>
        <w:jc w:val="both"/>
      </w:pPr>
    </w:p>
    <w:p w:rsidR="00B128A1" w:rsidRPr="002644DC" w:rsidRDefault="00B128A1" w:rsidP="002644DC">
      <w:pPr>
        <w:jc w:val="both"/>
        <w:rPr>
          <w:b/>
          <w:bCs/>
        </w:rPr>
      </w:pPr>
    </w:p>
    <w:p w:rsidR="00B128A1" w:rsidRPr="002644DC" w:rsidRDefault="00B128A1" w:rsidP="002644DC">
      <w:pPr>
        <w:jc w:val="both"/>
        <w:rPr>
          <w:b/>
          <w:bCs/>
        </w:rPr>
      </w:pPr>
    </w:p>
    <w:p w:rsidR="00B128A1" w:rsidRPr="002644DC" w:rsidRDefault="00B128A1" w:rsidP="002644DC">
      <w:pPr>
        <w:jc w:val="both"/>
        <w:rPr>
          <w:b/>
          <w:bCs/>
        </w:rPr>
      </w:pPr>
    </w:p>
    <w:p w:rsidR="00B128A1" w:rsidRPr="002644DC" w:rsidRDefault="00B128A1" w:rsidP="002644DC">
      <w:pPr>
        <w:jc w:val="both"/>
        <w:rPr>
          <w:b/>
          <w:bCs/>
        </w:rPr>
      </w:pPr>
    </w:p>
    <w:p w:rsidR="00B128A1" w:rsidRPr="002644DC" w:rsidRDefault="00B128A1" w:rsidP="002644DC">
      <w:pPr>
        <w:jc w:val="both"/>
        <w:rPr>
          <w:b/>
          <w:bCs/>
        </w:rPr>
      </w:pPr>
    </w:p>
    <w:p w:rsidR="00B128A1" w:rsidRPr="002644DC" w:rsidRDefault="00B128A1" w:rsidP="002644DC">
      <w:pPr>
        <w:jc w:val="both"/>
        <w:rPr>
          <w:b/>
          <w:bCs/>
        </w:rPr>
      </w:pPr>
    </w:p>
    <w:p w:rsidR="00B128A1" w:rsidRPr="002644DC" w:rsidRDefault="00B128A1" w:rsidP="002644DC">
      <w:pPr>
        <w:jc w:val="both"/>
        <w:rPr>
          <w:b/>
          <w:bCs/>
        </w:rPr>
      </w:pPr>
    </w:p>
    <w:p w:rsidR="00B128A1" w:rsidRPr="002644DC" w:rsidRDefault="00B128A1" w:rsidP="002644DC">
      <w:pPr>
        <w:jc w:val="both"/>
        <w:rPr>
          <w:b/>
          <w:bCs/>
        </w:rPr>
      </w:pPr>
    </w:p>
    <w:p w:rsidR="00B128A1" w:rsidRPr="002644DC" w:rsidRDefault="00B128A1" w:rsidP="002644DC">
      <w:pPr>
        <w:jc w:val="both"/>
        <w:rPr>
          <w:b/>
          <w:bCs/>
        </w:rPr>
      </w:pPr>
    </w:p>
    <w:p w:rsidR="00B128A1" w:rsidRPr="002644DC" w:rsidRDefault="00B128A1" w:rsidP="002644DC">
      <w:pPr>
        <w:jc w:val="both"/>
        <w:rPr>
          <w:b/>
          <w:bCs/>
        </w:rPr>
      </w:pPr>
    </w:p>
    <w:p w:rsidR="00B128A1" w:rsidRDefault="00B128A1" w:rsidP="004C119B">
      <w:pPr>
        <w:rPr>
          <w:b/>
          <w:bCs/>
        </w:rPr>
      </w:pPr>
    </w:p>
    <w:p w:rsidR="00B128A1" w:rsidRDefault="00B128A1" w:rsidP="004C119B">
      <w:pPr>
        <w:rPr>
          <w:b/>
          <w:bCs/>
        </w:rPr>
      </w:pPr>
    </w:p>
    <w:p w:rsidR="00B128A1" w:rsidRDefault="00B128A1" w:rsidP="004C119B">
      <w:pPr>
        <w:rPr>
          <w:b/>
          <w:bCs/>
        </w:rPr>
      </w:pPr>
    </w:p>
    <w:p w:rsidR="00B128A1" w:rsidRDefault="00B128A1" w:rsidP="004C119B">
      <w:pPr>
        <w:rPr>
          <w:b/>
          <w:bCs/>
        </w:rPr>
      </w:pPr>
    </w:p>
    <w:p w:rsidR="00B128A1" w:rsidRDefault="00B128A1" w:rsidP="004C119B">
      <w:pPr>
        <w:rPr>
          <w:b/>
          <w:bCs/>
        </w:rPr>
      </w:pPr>
    </w:p>
    <w:p w:rsidR="00B128A1" w:rsidRDefault="00B128A1" w:rsidP="004C119B">
      <w:pPr>
        <w:rPr>
          <w:b/>
          <w:bCs/>
        </w:rPr>
      </w:pPr>
    </w:p>
    <w:p w:rsidR="00B128A1" w:rsidRDefault="00B128A1" w:rsidP="004C119B">
      <w:pPr>
        <w:rPr>
          <w:b/>
          <w:bCs/>
        </w:rPr>
      </w:pPr>
    </w:p>
    <w:p w:rsidR="00B128A1" w:rsidRDefault="00B128A1" w:rsidP="004C119B">
      <w:pPr>
        <w:rPr>
          <w:b/>
          <w:bCs/>
        </w:rPr>
      </w:pPr>
    </w:p>
    <w:p w:rsidR="00B128A1" w:rsidRDefault="00B128A1" w:rsidP="004C119B">
      <w:pPr>
        <w:rPr>
          <w:b/>
          <w:bCs/>
        </w:rPr>
      </w:pPr>
    </w:p>
    <w:p w:rsidR="00B128A1" w:rsidRDefault="00B128A1" w:rsidP="004C119B">
      <w:pPr>
        <w:rPr>
          <w:b/>
          <w:bCs/>
        </w:rPr>
      </w:pPr>
    </w:p>
    <w:p w:rsidR="00B128A1" w:rsidRDefault="00B128A1" w:rsidP="004C119B">
      <w:pPr>
        <w:rPr>
          <w:b/>
          <w:bCs/>
        </w:rPr>
      </w:pPr>
    </w:p>
    <w:p w:rsidR="00B128A1" w:rsidRDefault="00B128A1" w:rsidP="004C119B">
      <w:pPr>
        <w:rPr>
          <w:b/>
          <w:bCs/>
        </w:rPr>
      </w:pPr>
    </w:p>
    <w:p w:rsidR="00B128A1" w:rsidRDefault="00B128A1" w:rsidP="004C119B">
      <w:pPr>
        <w:rPr>
          <w:b/>
          <w:bCs/>
        </w:rPr>
      </w:pPr>
    </w:p>
    <w:p w:rsidR="00B128A1" w:rsidRPr="002644DC" w:rsidRDefault="00B128A1" w:rsidP="004C119B">
      <w:pPr>
        <w:jc w:val="center"/>
        <w:rPr>
          <w:b/>
          <w:bCs/>
        </w:rPr>
      </w:pPr>
      <w:r w:rsidRPr="002644DC">
        <w:rPr>
          <w:b/>
          <w:bCs/>
        </w:rPr>
        <w:t>Список  литературы:</w:t>
      </w:r>
    </w:p>
    <w:p w:rsidR="00B128A1" w:rsidRPr="002644DC" w:rsidRDefault="00B128A1" w:rsidP="002644DC">
      <w:pPr>
        <w:jc w:val="center"/>
        <w:rPr>
          <w:b/>
          <w:bCs/>
        </w:rPr>
      </w:pPr>
    </w:p>
    <w:p w:rsidR="00B128A1" w:rsidRPr="004C119B" w:rsidRDefault="00B128A1" w:rsidP="002644DC">
      <w:pPr>
        <w:pStyle w:val="ListParagraph"/>
        <w:numPr>
          <w:ilvl w:val="0"/>
          <w:numId w:val="1"/>
        </w:numPr>
        <w:ind w:left="0"/>
        <w:jc w:val="both"/>
        <w:rPr>
          <w:sz w:val="22"/>
          <w:szCs w:val="22"/>
        </w:rPr>
      </w:pPr>
      <w:r w:rsidRPr="004C119B">
        <w:rPr>
          <w:sz w:val="22"/>
          <w:szCs w:val="22"/>
        </w:rPr>
        <w:t xml:space="preserve">Сокольникова Н.М.   Изобразительное  искусство и методика  его преподавания в начальной школе.- М.: </w:t>
      </w:r>
      <w:r w:rsidRPr="004C119B">
        <w:rPr>
          <w:sz w:val="22"/>
          <w:szCs w:val="22"/>
          <w:lang w:val="en-US"/>
        </w:rPr>
        <w:t>academia</w:t>
      </w:r>
      <w:r w:rsidRPr="004C119B">
        <w:rPr>
          <w:sz w:val="22"/>
          <w:szCs w:val="22"/>
        </w:rPr>
        <w:t xml:space="preserve"> 2003.</w:t>
      </w:r>
    </w:p>
    <w:p w:rsidR="00B128A1" w:rsidRPr="004C119B" w:rsidRDefault="00B128A1" w:rsidP="002644DC">
      <w:pPr>
        <w:pStyle w:val="ListParagraph"/>
        <w:numPr>
          <w:ilvl w:val="0"/>
          <w:numId w:val="1"/>
        </w:numPr>
        <w:ind w:left="0"/>
        <w:jc w:val="both"/>
        <w:rPr>
          <w:sz w:val="22"/>
          <w:szCs w:val="22"/>
        </w:rPr>
      </w:pPr>
      <w:r w:rsidRPr="004C119B">
        <w:rPr>
          <w:sz w:val="22"/>
          <w:szCs w:val="22"/>
        </w:rPr>
        <w:t>Галанов А.С., Корнилова С.Н.,  Куликова С.Л.  Занятия  с  дошкольниками  по изобразительному  искусству - М.: Творческий  центр  сфера, 1999.</w:t>
      </w:r>
    </w:p>
    <w:p w:rsidR="00B128A1" w:rsidRPr="004C119B" w:rsidRDefault="00B128A1" w:rsidP="002644DC">
      <w:pPr>
        <w:pStyle w:val="ListParagraph"/>
        <w:numPr>
          <w:ilvl w:val="0"/>
          <w:numId w:val="1"/>
        </w:numPr>
        <w:ind w:left="0"/>
        <w:jc w:val="both"/>
        <w:rPr>
          <w:sz w:val="22"/>
          <w:szCs w:val="22"/>
        </w:rPr>
      </w:pPr>
      <w:r w:rsidRPr="004C119B">
        <w:rPr>
          <w:sz w:val="22"/>
          <w:szCs w:val="22"/>
        </w:rPr>
        <w:t>Неменский Б.М. Изобразительное  искусство и художественный  труд 1-4 классы – М.: Просвещение, 1991.</w:t>
      </w:r>
    </w:p>
    <w:p w:rsidR="00B128A1" w:rsidRPr="004C119B" w:rsidRDefault="00B128A1" w:rsidP="002644DC">
      <w:pPr>
        <w:pStyle w:val="ListParagraph"/>
        <w:numPr>
          <w:ilvl w:val="0"/>
          <w:numId w:val="1"/>
        </w:numPr>
        <w:ind w:left="0"/>
        <w:jc w:val="both"/>
        <w:rPr>
          <w:sz w:val="22"/>
          <w:szCs w:val="22"/>
        </w:rPr>
      </w:pPr>
      <w:r w:rsidRPr="004C119B">
        <w:rPr>
          <w:sz w:val="22"/>
          <w:szCs w:val="22"/>
        </w:rPr>
        <w:t>Выготский Л.С. Воображение  и творчество в детском  возрасте.3-е изд. М.: Просвещение, 1991.</w:t>
      </w:r>
    </w:p>
    <w:p w:rsidR="00B128A1" w:rsidRPr="004C119B" w:rsidRDefault="00B128A1" w:rsidP="002644DC">
      <w:pPr>
        <w:pStyle w:val="ListParagraph"/>
        <w:numPr>
          <w:ilvl w:val="0"/>
          <w:numId w:val="1"/>
        </w:numPr>
        <w:ind w:left="0"/>
        <w:jc w:val="both"/>
        <w:rPr>
          <w:sz w:val="22"/>
          <w:szCs w:val="22"/>
        </w:rPr>
      </w:pPr>
      <w:r w:rsidRPr="004C119B">
        <w:rPr>
          <w:sz w:val="22"/>
          <w:szCs w:val="22"/>
        </w:rPr>
        <w:t>Герчук Ю.Я.  Основы  художественной  грамоты-М.:  Учебная литература, 1998.</w:t>
      </w:r>
    </w:p>
    <w:p w:rsidR="00B128A1" w:rsidRPr="004C119B" w:rsidRDefault="00B128A1" w:rsidP="002644DC">
      <w:pPr>
        <w:pStyle w:val="ListParagraph"/>
        <w:numPr>
          <w:ilvl w:val="0"/>
          <w:numId w:val="1"/>
        </w:numPr>
        <w:ind w:left="0"/>
        <w:jc w:val="both"/>
        <w:rPr>
          <w:sz w:val="22"/>
          <w:szCs w:val="22"/>
        </w:rPr>
      </w:pPr>
      <w:r w:rsidRPr="004C119B">
        <w:rPr>
          <w:sz w:val="22"/>
          <w:szCs w:val="22"/>
        </w:rPr>
        <w:t>Кузин В.С. Изобразительное искусство и методика его преподавания в начальных классах.-М.: Просвещение, 1984.</w:t>
      </w:r>
    </w:p>
    <w:p w:rsidR="00B128A1" w:rsidRPr="004C119B" w:rsidRDefault="00B128A1" w:rsidP="002644DC">
      <w:pPr>
        <w:pStyle w:val="ListParagraph"/>
        <w:numPr>
          <w:ilvl w:val="0"/>
          <w:numId w:val="1"/>
        </w:numPr>
        <w:ind w:left="0"/>
        <w:jc w:val="both"/>
        <w:rPr>
          <w:sz w:val="22"/>
          <w:szCs w:val="22"/>
        </w:rPr>
      </w:pPr>
      <w:r w:rsidRPr="004C119B">
        <w:rPr>
          <w:sz w:val="22"/>
          <w:szCs w:val="22"/>
        </w:rPr>
        <w:t>Кузин В.С. Изобразительное искусство. 1-2 кл.  Учебник.- М.: Дрофа, 1995.</w:t>
      </w:r>
    </w:p>
    <w:p w:rsidR="00B128A1" w:rsidRPr="004C119B" w:rsidRDefault="00B128A1" w:rsidP="004C119B">
      <w:pPr>
        <w:pStyle w:val="ListParagraph"/>
        <w:tabs>
          <w:tab w:val="left" w:pos="4050"/>
        </w:tabs>
        <w:ind w:left="-360"/>
        <w:jc w:val="both"/>
        <w:rPr>
          <w:sz w:val="22"/>
          <w:szCs w:val="22"/>
        </w:rPr>
      </w:pPr>
      <w:r w:rsidRPr="004C119B">
        <w:rPr>
          <w:sz w:val="22"/>
          <w:szCs w:val="22"/>
        </w:rPr>
        <w:t>Кузин В.С. Изобразительное искусство. 3-4 кл.  Учебник.- М.: Дрофа, 1997.</w:t>
      </w:r>
    </w:p>
    <w:p w:rsidR="00B128A1" w:rsidRPr="004C119B" w:rsidRDefault="00B128A1" w:rsidP="004C119B">
      <w:pPr>
        <w:pStyle w:val="ListParagraph"/>
        <w:tabs>
          <w:tab w:val="left" w:pos="4050"/>
        </w:tabs>
        <w:ind w:left="-360"/>
        <w:jc w:val="both"/>
        <w:rPr>
          <w:sz w:val="22"/>
          <w:szCs w:val="22"/>
        </w:rPr>
      </w:pPr>
      <w:r w:rsidRPr="004C119B">
        <w:rPr>
          <w:sz w:val="22"/>
          <w:szCs w:val="22"/>
        </w:rPr>
        <w:t>Кузин В.С. Изобразительное искусство. 7-8 кл.  Учебник.- М.: Дрофа, 1997.</w:t>
      </w:r>
    </w:p>
    <w:p w:rsidR="00B128A1" w:rsidRPr="004C119B" w:rsidRDefault="00B128A1" w:rsidP="004C119B">
      <w:pPr>
        <w:pStyle w:val="ListParagraph"/>
        <w:tabs>
          <w:tab w:val="left" w:pos="4050"/>
        </w:tabs>
        <w:ind w:left="-360"/>
        <w:jc w:val="both"/>
        <w:rPr>
          <w:sz w:val="22"/>
          <w:szCs w:val="22"/>
        </w:rPr>
      </w:pPr>
      <w:r w:rsidRPr="004C119B">
        <w:rPr>
          <w:sz w:val="22"/>
          <w:szCs w:val="22"/>
        </w:rPr>
        <w:t>Соколова О.Ю.  Секреты композиции: для начинающих художников – М.: Астрель. АСТ. 2005.</w:t>
      </w:r>
    </w:p>
    <w:p w:rsidR="00B128A1" w:rsidRPr="004C119B" w:rsidRDefault="00B128A1" w:rsidP="004C119B">
      <w:pPr>
        <w:pStyle w:val="ListParagraph"/>
        <w:tabs>
          <w:tab w:val="left" w:pos="4050"/>
        </w:tabs>
        <w:ind w:left="-360"/>
        <w:jc w:val="both"/>
        <w:rPr>
          <w:sz w:val="22"/>
          <w:szCs w:val="22"/>
        </w:rPr>
      </w:pPr>
      <w:r w:rsidRPr="004C119B">
        <w:rPr>
          <w:sz w:val="22"/>
          <w:szCs w:val="22"/>
        </w:rPr>
        <w:t>Алан Гир  и Барри Фристоун  Роспись по стеклу. М.: АРТ-РОДНИК, 2004.</w:t>
      </w:r>
    </w:p>
    <w:p w:rsidR="00B128A1" w:rsidRPr="004C119B" w:rsidRDefault="00B128A1" w:rsidP="004C119B">
      <w:pPr>
        <w:pStyle w:val="ListParagraph"/>
        <w:tabs>
          <w:tab w:val="left" w:pos="4050"/>
        </w:tabs>
        <w:ind w:left="-360"/>
        <w:jc w:val="both"/>
        <w:rPr>
          <w:sz w:val="22"/>
          <w:szCs w:val="22"/>
        </w:rPr>
      </w:pPr>
      <w:r w:rsidRPr="004C119B">
        <w:rPr>
          <w:sz w:val="22"/>
          <w:szCs w:val="22"/>
        </w:rPr>
        <w:t>Федотов Г.Я. Послушная глина: Основы художественного ремесла.-М.:АСТ-ПРЕСС,1999.</w:t>
      </w:r>
    </w:p>
    <w:p w:rsidR="00B128A1" w:rsidRPr="004C119B" w:rsidRDefault="00B128A1" w:rsidP="004C119B">
      <w:pPr>
        <w:pStyle w:val="ListParagraph"/>
        <w:tabs>
          <w:tab w:val="left" w:pos="4050"/>
        </w:tabs>
        <w:ind w:left="-360"/>
        <w:jc w:val="both"/>
        <w:rPr>
          <w:sz w:val="22"/>
          <w:szCs w:val="22"/>
        </w:rPr>
      </w:pPr>
      <w:r w:rsidRPr="004C119B">
        <w:rPr>
          <w:sz w:val="22"/>
          <w:szCs w:val="22"/>
        </w:rPr>
        <w:t>Ткаченко Т.Б., Стародуб К.И.  Лепим из пластилина. – Ростов-н\Д :изд-во Феникс,2003.</w:t>
      </w:r>
    </w:p>
    <w:p w:rsidR="00B128A1" w:rsidRPr="004C119B" w:rsidRDefault="00B128A1" w:rsidP="004C119B">
      <w:pPr>
        <w:pStyle w:val="ListParagraph"/>
        <w:tabs>
          <w:tab w:val="left" w:pos="4050"/>
        </w:tabs>
        <w:ind w:left="-360"/>
        <w:jc w:val="both"/>
        <w:rPr>
          <w:sz w:val="22"/>
          <w:szCs w:val="22"/>
        </w:rPr>
      </w:pPr>
      <w:r w:rsidRPr="004C119B">
        <w:rPr>
          <w:sz w:val="22"/>
          <w:szCs w:val="22"/>
        </w:rPr>
        <w:t>Ломоносова М.Т.  Графика и живопись.: Учеб. пособие.- М: ООО Издательство АСТ,2003</w:t>
      </w:r>
    </w:p>
    <w:p w:rsidR="00B128A1" w:rsidRPr="004C119B" w:rsidRDefault="00B128A1" w:rsidP="005E5CC1">
      <w:pPr>
        <w:pStyle w:val="ListParagraph"/>
        <w:tabs>
          <w:tab w:val="left" w:pos="4050"/>
        </w:tabs>
        <w:ind w:left="-360"/>
        <w:jc w:val="both"/>
        <w:rPr>
          <w:sz w:val="22"/>
          <w:szCs w:val="22"/>
        </w:rPr>
      </w:pPr>
      <w:r w:rsidRPr="004C119B">
        <w:rPr>
          <w:sz w:val="22"/>
          <w:szCs w:val="22"/>
        </w:rPr>
        <w:t>Претте М.К,  Капальдо А.   Творчество и выражение 1 – М.: Советский художник,1985.</w:t>
      </w:r>
    </w:p>
    <w:p w:rsidR="00B128A1" w:rsidRPr="004C119B" w:rsidRDefault="00B128A1" w:rsidP="005E5CC1">
      <w:pPr>
        <w:pStyle w:val="ListParagraph"/>
        <w:tabs>
          <w:tab w:val="left" w:pos="4050"/>
        </w:tabs>
        <w:ind w:left="-360"/>
        <w:jc w:val="both"/>
        <w:rPr>
          <w:sz w:val="22"/>
          <w:szCs w:val="22"/>
        </w:rPr>
      </w:pPr>
      <w:r w:rsidRPr="004C119B">
        <w:rPr>
          <w:sz w:val="22"/>
          <w:szCs w:val="22"/>
        </w:rPr>
        <w:t>Претте М.К.  Капальдо А.   Творчество и выражение 2 – М.: Советский художник,1985.</w:t>
      </w:r>
    </w:p>
    <w:p w:rsidR="00B128A1" w:rsidRPr="004C119B" w:rsidRDefault="00B128A1" w:rsidP="002644DC">
      <w:pPr>
        <w:jc w:val="center"/>
        <w:rPr>
          <w:b/>
          <w:bCs/>
          <w:sz w:val="22"/>
          <w:szCs w:val="22"/>
        </w:rPr>
      </w:pPr>
    </w:p>
    <w:p w:rsidR="00B128A1" w:rsidRPr="004C119B" w:rsidRDefault="00B128A1" w:rsidP="002644DC">
      <w:pPr>
        <w:jc w:val="center"/>
        <w:rPr>
          <w:b/>
          <w:bCs/>
          <w:sz w:val="22"/>
          <w:szCs w:val="22"/>
        </w:rPr>
      </w:pPr>
      <w:r w:rsidRPr="004C119B">
        <w:rPr>
          <w:b/>
          <w:bCs/>
          <w:sz w:val="22"/>
          <w:szCs w:val="22"/>
        </w:rPr>
        <w:t>Список  литературы для обучающихся:</w:t>
      </w:r>
    </w:p>
    <w:p w:rsidR="00B128A1" w:rsidRPr="004C119B" w:rsidRDefault="00B128A1" w:rsidP="005E5CC1">
      <w:pPr>
        <w:pStyle w:val="ListParagraph"/>
        <w:tabs>
          <w:tab w:val="left" w:pos="4050"/>
        </w:tabs>
        <w:ind w:left="-360"/>
        <w:jc w:val="both"/>
        <w:rPr>
          <w:sz w:val="22"/>
          <w:szCs w:val="22"/>
        </w:rPr>
      </w:pPr>
      <w:r w:rsidRPr="004C119B">
        <w:rPr>
          <w:sz w:val="22"/>
          <w:szCs w:val="22"/>
        </w:rPr>
        <w:t xml:space="preserve">Федотов Г.Я. Послушная глина: Основы художественного ремесла.-М.:АСТ-ПРЕСС,1999. </w:t>
      </w:r>
    </w:p>
    <w:p w:rsidR="00B128A1" w:rsidRPr="004C119B" w:rsidRDefault="00B128A1" w:rsidP="005E5CC1">
      <w:pPr>
        <w:pStyle w:val="ListParagraph"/>
        <w:tabs>
          <w:tab w:val="left" w:pos="4050"/>
        </w:tabs>
        <w:ind w:left="-360"/>
        <w:jc w:val="both"/>
        <w:rPr>
          <w:sz w:val="22"/>
          <w:szCs w:val="22"/>
        </w:rPr>
      </w:pPr>
      <w:r w:rsidRPr="004C119B">
        <w:rPr>
          <w:sz w:val="22"/>
          <w:szCs w:val="22"/>
        </w:rPr>
        <w:t>Ткаченко Т.Б., Стародуб К.И.  Лепим из пластилина. – Ростов-н\Д :изд-во Феникс,2003.</w:t>
      </w:r>
    </w:p>
    <w:p w:rsidR="00B128A1" w:rsidRPr="004C119B" w:rsidRDefault="00B128A1" w:rsidP="005E5CC1">
      <w:pPr>
        <w:pStyle w:val="ListParagraph"/>
        <w:tabs>
          <w:tab w:val="left" w:pos="4050"/>
        </w:tabs>
        <w:ind w:left="-360"/>
        <w:jc w:val="both"/>
        <w:rPr>
          <w:sz w:val="22"/>
          <w:szCs w:val="22"/>
        </w:rPr>
      </w:pPr>
      <w:r w:rsidRPr="004C119B">
        <w:rPr>
          <w:sz w:val="22"/>
          <w:szCs w:val="22"/>
        </w:rPr>
        <w:t>Претте М.К.  Капальдо А.   Творчество и выражение 1 – М.: Советский художник,1985.</w:t>
      </w:r>
    </w:p>
    <w:p w:rsidR="00B128A1" w:rsidRPr="004C119B" w:rsidRDefault="00B128A1" w:rsidP="005E5CC1">
      <w:pPr>
        <w:pStyle w:val="ListParagraph"/>
        <w:tabs>
          <w:tab w:val="left" w:pos="4050"/>
        </w:tabs>
        <w:ind w:left="-360"/>
        <w:jc w:val="both"/>
        <w:rPr>
          <w:sz w:val="22"/>
          <w:szCs w:val="22"/>
        </w:rPr>
      </w:pPr>
      <w:r w:rsidRPr="004C119B">
        <w:rPr>
          <w:sz w:val="22"/>
          <w:szCs w:val="22"/>
        </w:rPr>
        <w:t>Претте М.К.  Капальдо А.   Творчество и выражение 2 – М.: Советский художник,1985.</w:t>
      </w:r>
    </w:p>
    <w:p w:rsidR="00B128A1" w:rsidRPr="004C119B" w:rsidRDefault="00B128A1" w:rsidP="005E5CC1">
      <w:pPr>
        <w:pStyle w:val="ListParagraph"/>
        <w:tabs>
          <w:tab w:val="left" w:pos="4050"/>
        </w:tabs>
        <w:ind w:left="-360"/>
        <w:jc w:val="both"/>
        <w:rPr>
          <w:sz w:val="22"/>
          <w:szCs w:val="22"/>
        </w:rPr>
      </w:pPr>
      <w:r w:rsidRPr="004C119B">
        <w:rPr>
          <w:sz w:val="22"/>
          <w:szCs w:val="22"/>
        </w:rPr>
        <w:t>Лыкова И.А.  Вот моя деревня! Рисуем красками. Издательство: Карапуз</w:t>
      </w:r>
    </w:p>
    <w:p w:rsidR="00B128A1" w:rsidRPr="004C119B" w:rsidRDefault="00B128A1" w:rsidP="005E5CC1">
      <w:pPr>
        <w:pStyle w:val="ListParagraph"/>
        <w:tabs>
          <w:tab w:val="left" w:pos="4050"/>
        </w:tabs>
        <w:ind w:left="-360"/>
        <w:jc w:val="both"/>
        <w:rPr>
          <w:sz w:val="22"/>
          <w:szCs w:val="22"/>
        </w:rPr>
      </w:pPr>
      <w:r w:rsidRPr="004C119B">
        <w:rPr>
          <w:sz w:val="22"/>
          <w:szCs w:val="22"/>
        </w:rPr>
        <w:t>Лыкова И.А.  Чудесные  писанки.  Издательство: Карапуз,  2007.</w:t>
      </w:r>
    </w:p>
    <w:p w:rsidR="00B128A1" w:rsidRPr="004C119B" w:rsidRDefault="00B128A1" w:rsidP="005E5CC1">
      <w:pPr>
        <w:pStyle w:val="ListParagraph"/>
        <w:tabs>
          <w:tab w:val="left" w:pos="4050"/>
        </w:tabs>
        <w:ind w:left="-360"/>
        <w:jc w:val="both"/>
        <w:rPr>
          <w:sz w:val="22"/>
          <w:szCs w:val="22"/>
        </w:rPr>
      </w:pPr>
      <w:r w:rsidRPr="004C119B">
        <w:rPr>
          <w:sz w:val="22"/>
          <w:szCs w:val="22"/>
        </w:rPr>
        <w:t>Лыкова И.А. Золотая хохлома.  Издательство: Карапуз,2007.</w:t>
      </w:r>
    </w:p>
    <w:p w:rsidR="00B128A1" w:rsidRPr="004C119B" w:rsidRDefault="00B128A1" w:rsidP="005E5CC1">
      <w:pPr>
        <w:pStyle w:val="ListParagraph"/>
        <w:tabs>
          <w:tab w:val="left" w:pos="4050"/>
        </w:tabs>
        <w:ind w:left="-360"/>
        <w:jc w:val="both"/>
        <w:rPr>
          <w:sz w:val="22"/>
          <w:szCs w:val="22"/>
        </w:rPr>
      </w:pPr>
      <w:r w:rsidRPr="004C119B">
        <w:rPr>
          <w:sz w:val="22"/>
          <w:szCs w:val="22"/>
        </w:rPr>
        <w:t>Карл Вёрман.  История искусства всех времен и народов. Издательство: Полигон, 2000.</w:t>
      </w:r>
    </w:p>
    <w:p w:rsidR="00B128A1" w:rsidRPr="004C119B" w:rsidRDefault="00B128A1" w:rsidP="005E5CC1">
      <w:pPr>
        <w:pStyle w:val="ListParagraph"/>
        <w:tabs>
          <w:tab w:val="left" w:pos="4050"/>
        </w:tabs>
        <w:ind w:left="-360"/>
        <w:jc w:val="both"/>
        <w:rPr>
          <w:sz w:val="22"/>
          <w:szCs w:val="22"/>
        </w:rPr>
      </w:pPr>
      <w:r w:rsidRPr="004C119B">
        <w:rPr>
          <w:sz w:val="22"/>
          <w:szCs w:val="22"/>
        </w:rPr>
        <w:t>Пьер Порте. "Учимся рисовать": …человека; …диких животных; …природу; …окружающий мир; …зверей, рыб, птиц; …от А до Я. Мир книги, 2005.</w:t>
      </w:r>
    </w:p>
    <w:p w:rsidR="00B128A1" w:rsidRPr="004C119B" w:rsidRDefault="00B128A1" w:rsidP="005E5CC1">
      <w:pPr>
        <w:pStyle w:val="ListParagraph"/>
        <w:tabs>
          <w:tab w:val="left" w:pos="4050"/>
        </w:tabs>
        <w:ind w:left="-360"/>
        <w:jc w:val="both"/>
        <w:rPr>
          <w:sz w:val="22"/>
          <w:szCs w:val="22"/>
        </w:rPr>
      </w:pPr>
      <w:r w:rsidRPr="004C119B">
        <w:rPr>
          <w:sz w:val="22"/>
          <w:szCs w:val="22"/>
        </w:rPr>
        <w:t>Дрезнина М.Г. Каждый ребенок - художник. Обучение дошкольников рисованию.+ рабочая тетрадь (Учимся рисовать. Обучение композиции.) Издательство: Ювента,  2002, 2003.</w:t>
      </w:r>
    </w:p>
    <w:p w:rsidR="00B128A1" w:rsidRPr="004C119B" w:rsidRDefault="00B128A1" w:rsidP="005E5CC1">
      <w:pPr>
        <w:pStyle w:val="ListParagraph"/>
        <w:tabs>
          <w:tab w:val="left" w:pos="4050"/>
        </w:tabs>
        <w:ind w:left="-360"/>
        <w:jc w:val="both"/>
        <w:rPr>
          <w:sz w:val="22"/>
          <w:szCs w:val="22"/>
        </w:rPr>
      </w:pPr>
      <w:r w:rsidRPr="004C119B">
        <w:rPr>
          <w:sz w:val="22"/>
          <w:szCs w:val="22"/>
        </w:rPr>
        <w:t>Шалаева Г.П. Издательство: АСТ- Слово. Серия: Хочу стать художником, 2009.</w:t>
      </w:r>
    </w:p>
    <w:p w:rsidR="00B128A1" w:rsidRPr="004C119B" w:rsidRDefault="00B128A1" w:rsidP="005E5CC1">
      <w:pPr>
        <w:pStyle w:val="ListParagraph"/>
        <w:tabs>
          <w:tab w:val="left" w:pos="4050"/>
        </w:tabs>
        <w:ind w:left="-360"/>
        <w:jc w:val="both"/>
        <w:rPr>
          <w:sz w:val="22"/>
          <w:szCs w:val="22"/>
        </w:rPr>
      </w:pPr>
      <w:r w:rsidRPr="004C119B">
        <w:rPr>
          <w:sz w:val="22"/>
          <w:szCs w:val="22"/>
        </w:rPr>
        <w:t>Дуг Дюбоск. Как рисовать перспективу.-: Минск, ООО "Попурри", 2001.</w:t>
      </w:r>
    </w:p>
    <w:p w:rsidR="00B128A1" w:rsidRPr="004C119B" w:rsidRDefault="00B128A1" w:rsidP="005E5CC1">
      <w:pPr>
        <w:pStyle w:val="ListParagraph"/>
        <w:tabs>
          <w:tab w:val="left" w:pos="4050"/>
        </w:tabs>
        <w:ind w:left="-360"/>
        <w:jc w:val="both"/>
        <w:rPr>
          <w:sz w:val="22"/>
          <w:szCs w:val="22"/>
        </w:rPr>
      </w:pPr>
      <w:r w:rsidRPr="004C119B">
        <w:rPr>
          <w:sz w:val="22"/>
          <w:szCs w:val="22"/>
        </w:rPr>
        <w:t>Кудейко М.В. Необычные способы рисования для больших и маленьких фантазеров.</w:t>
      </w:r>
    </w:p>
    <w:p w:rsidR="00B128A1" w:rsidRPr="004C119B" w:rsidRDefault="00B128A1" w:rsidP="005E5CC1">
      <w:pPr>
        <w:pStyle w:val="ListParagraph"/>
        <w:tabs>
          <w:tab w:val="left" w:pos="4050"/>
        </w:tabs>
        <w:ind w:left="-360"/>
        <w:jc w:val="both"/>
        <w:rPr>
          <w:sz w:val="22"/>
          <w:szCs w:val="22"/>
        </w:rPr>
      </w:pPr>
      <w:r w:rsidRPr="004C119B">
        <w:rPr>
          <w:sz w:val="22"/>
          <w:szCs w:val="22"/>
        </w:rPr>
        <w:t xml:space="preserve"> Содействие, 2007. Жанр: Учебное пособие. Серия: Рисование для всех.</w:t>
      </w:r>
    </w:p>
    <w:p w:rsidR="00B128A1" w:rsidRPr="004C119B" w:rsidRDefault="00B128A1" w:rsidP="002644DC">
      <w:pPr>
        <w:rPr>
          <w:b/>
          <w:bCs/>
          <w:sz w:val="22"/>
          <w:szCs w:val="22"/>
        </w:rPr>
      </w:pPr>
      <w:r w:rsidRPr="004C119B">
        <w:rPr>
          <w:b/>
          <w:bCs/>
          <w:sz w:val="22"/>
          <w:szCs w:val="22"/>
        </w:rPr>
        <w:t xml:space="preserve"> </w:t>
      </w:r>
    </w:p>
    <w:p w:rsidR="00B128A1" w:rsidRPr="004C119B" w:rsidRDefault="00B128A1" w:rsidP="002644DC">
      <w:pPr>
        <w:rPr>
          <w:b/>
          <w:bCs/>
          <w:sz w:val="22"/>
          <w:szCs w:val="22"/>
        </w:rPr>
      </w:pPr>
      <w:r w:rsidRPr="004C119B">
        <w:rPr>
          <w:b/>
          <w:bCs/>
          <w:sz w:val="22"/>
          <w:szCs w:val="22"/>
        </w:rPr>
        <w:t xml:space="preserve">Интернетресурсы: </w:t>
      </w:r>
    </w:p>
    <w:p w:rsidR="00B128A1" w:rsidRPr="004C119B" w:rsidRDefault="00B128A1" w:rsidP="002644DC">
      <w:pPr>
        <w:pStyle w:val="ListParagraph"/>
        <w:numPr>
          <w:ilvl w:val="0"/>
          <w:numId w:val="8"/>
        </w:numPr>
        <w:ind w:left="0"/>
        <w:rPr>
          <w:sz w:val="22"/>
          <w:szCs w:val="22"/>
        </w:rPr>
      </w:pPr>
      <w:hyperlink r:id="rId9" w:history="1">
        <w:r w:rsidRPr="004C119B">
          <w:rPr>
            <w:rStyle w:val="Hyperlink"/>
            <w:color w:val="auto"/>
            <w:sz w:val="22"/>
            <w:szCs w:val="22"/>
          </w:rPr>
          <w:t>http://video.yandex.ru/users/mirror-3/view/3/#</w:t>
        </w:r>
      </w:hyperlink>
    </w:p>
    <w:p w:rsidR="00B128A1" w:rsidRPr="004C119B" w:rsidRDefault="00B128A1" w:rsidP="002644DC">
      <w:pPr>
        <w:pStyle w:val="ListParagraph"/>
        <w:numPr>
          <w:ilvl w:val="0"/>
          <w:numId w:val="8"/>
        </w:numPr>
        <w:ind w:left="0"/>
        <w:rPr>
          <w:sz w:val="22"/>
          <w:szCs w:val="22"/>
        </w:rPr>
      </w:pPr>
      <w:hyperlink r:id="rId10" w:history="1">
        <w:r w:rsidRPr="004C119B">
          <w:rPr>
            <w:rStyle w:val="Hyperlink"/>
            <w:color w:val="auto"/>
            <w:sz w:val="22"/>
            <w:szCs w:val="22"/>
          </w:rPr>
          <w:t>http://www.orenipk.ru/kp/distant_vk/docs/2_2_1/metod_izo.html</w:t>
        </w:r>
      </w:hyperlink>
    </w:p>
    <w:p w:rsidR="00B128A1" w:rsidRPr="004C119B" w:rsidRDefault="00B128A1" w:rsidP="002644DC">
      <w:pPr>
        <w:pStyle w:val="ListParagraph"/>
        <w:numPr>
          <w:ilvl w:val="0"/>
          <w:numId w:val="8"/>
        </w:numPr>
        <w:ind w:left="0"/>
        <w:rPr>
          <w:sz w:val="22"/>
          <w:szCs w:val="22"/>
        </w:rPr>
      </w:pPr>
      <w:hyperlink r:id="rId11" w:history="1">
        <w:r w:rsidRPr="004C119B">
          <w:rPr>
            <w:rStyle w:val="Hyperlink"/>
            <w:color w:val="auto"/>
            <w:sz w:val="22"/>
            <w:szCs w:val="22"/>
          </w:rPr>
          <w:t>http://kidsmoy.su/index/netradicionnye_tekhniki_risovanija/0-44</w:t>
        </w:r>
      </w:hyperlink>
    </w:p>
    <w:p w:rsidR="00B128A1" w:rsidRPr="004C119B" w:rsidRDefault="00B128A1" w:rsidP="002644DC">
      <w:pPr>
        <w:pStyle w:val="ListParagraph"/>
        <w:numPr>
          <w:ilvl w:val="0"/>
          <w:numId w:val="8"/>
        </w:numPr>
        <w:ind w:left="0"/>
        <w:rPr>
          <w:rStyle w:val="HTMLCite"/>
          <w:sz w:val="22"/>
          <w:szCs w:val="22"/>
        </w:rPr>
      </w:pPr>
      <w:r w:rsidRPr="004C119B">
        <w:rPr>
          <w:rStyle w:val="HTMLCite"/>
          <w:b/>
          <w:bCs/>
          <w:sz w:val="22"/>
          <w:szCs w:val="22"/>
        </w:rPr>
        <w:t>stranamaster</w:t>
      </w:r>
      <w:r w:rsidRPr="004C119B">
        <w:rPr>
          <w:rStyle w:val="HTMLCite"/>
          <w:sz w:val="22"/>
          <w:szCs w:val="22"/>
        </w:rPr>
        <w:t>ov.ru/</w:t>
      </w:r>
    </w:p>
    <w:p w:rsidR="00B128A1" w:rsidRPr="004C119B" w:rsidRDefault="00B128A1" w:rsidP="002644DC">
      <w:pPr>
        <w:pStyle w:val="ListParagraph"/>
        <w:numPr>
          <w:ilvl w:val="0"/>
          <w:numId w:val="8"/>
        </w:numPr>
        <w:ind w:left="0"/>
        <w:rPr>
          <w:sz w:val="22"/>
          <w:szCs w:val="22"/>
        </w:rPr>
      </w:pPr>
      <w:hyperlink r:id="rId12" w:history="1">
        <w:r w:rsidRPr="004C119B">
          <w:rPr>
            <w:rStyle w:val="Hyperlink"/>
            <w:color w:val="auto"/>
            <w:sz w:val="22"/>
            <w:szCs w:val="22"/>
          </w:rPr>
          <w:t>http://pro-risunok.ru/</w:t>
        </w:r>
      </w:hyperlink>
    </w:p>
    <w:p w:rsidR="00B128A1" w:rsidRPr="004C119B" w:rsidRDefault="00B128A1" w:rsidP="002644DC">
      <w:pPr>
        <w:pStyle w:val="ListParagraph"/>
        <w:numPr>
          <w:ilvl w:val="0"/>
          <w:numId w:val="8"/>
        </w:numPr>
        <w:ind w:left="0"/>
        <w:rPr>
          <w:sz w:val="22"/>
          <w:szCs w:val="22"/>
        </w:rPr>
      </w:pPr>
      <w:hyperlink r:id="rId13" w:history="1">
        <w:r w:rsidRPr="004C119B">
          <w:rPr>
            <w:rStyle w:val="Hyperlink"/>
            <w:color w:val="auto"/>
            <w:sz w:val="22"/>
            <w:szCs w:val="22"/>
          </w:rPr>
          <w:t>http://www.koob.ru/draw/</w:t>
        </w:r>
      </w:hyperlink>
    </w:p>
    <w:p w:rsidR="00B128A1" w:rsidRPr="004C119B" w:rsidRDefault="00B128A1" w:rsidP="002644DC">
      <w:pPr>
        <w:pStyle w:val="ListParagraph"/>
        <w:numPr>
          <w:ilvl w:val="0"/>
          <w:numId w:val="8"/>
        </w:numPr>
        <w:ind w:left="0"/>
        <w:rPr>
          <w:rStyle w:val="HTMLCite"/>
          <w:sz w:val="22"/>
          <w:szCs w:val="22"/>
        </w:rPr>
      </w:pPr>
      <w:hyperlink r:id="rId14" w:history="1">
        <w:r w:rsidRPr="004C119B">
          <w:rPr>
            <w:rStyle w:val="Hyperlink"/>
            <w:color w:val="auto"/>
            <w:sz w:val="22"/>
            <w:szCs w:val="22"/>
          </w:rPr>
          <w:t>www.alleng.ru/edu/art3.htm</w:t>
        </w:r>
      </w:hyperlink>
    </w:p>
    <w:p w:rsidR="00B128A1" w:rsidRPr="004C119B" w:rsidRDefault="00B128A1" w:rsidP="002644DC">
      <w:pPr>
        <w:rPr>
          <w:sz w:val="22"/>
          <w:szCs w:val="22"/>
        </w:rPr>
      </w:pPr>
    </w:p>
    <w:sectPr w:rsidR="00B128A1" w:rsidRPr="004C119B" w:rsidSect="002644DC">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8A1" w:rsidRDefault="00B128A1" w:rsidP="00870145">
      <w:r>
        <w:separator/>
      </w:r>
    </w:p>
  </w:endnote>
  <w:endnote w:type="continuationSeparator" w:id="0">
    <w:p w:rsidR="00B128A1" w:rsidRDefault="00B128A1" w:rsidP="008701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G Isadora Cyr Pro">
    <w:panose1 w:val="02000500060000020003"/>
    <w:charset w:val="CC"/>
    <w:family w:val="auto"/>
    <w:pitch w:val="variable"/>
    <w:sig w:usb0="A00002AF" w:usb1="5000004A" w:usb2="00000000" w:usb3="00000000" w:csb0="00000117"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8A1" w:rsidRDefault="00B128A1" w:rsidP="00870145">
      <w:r>
        <w:separator/>
      </w:r>
    </w:p>
  </w:footnote>
  <w:footnote w:type="continuationSeparator" w:id="0">
    <w:p w:rsidR="00B128A1" w:rsidRDefault="00B128A1" w:rsidP="008701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71CD5"/>
    <w:multiLevelType w:val="multilevel"/>
    <w:tmpl w:val="C108C438"/>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92D3626"/>
    <w:multiLevelType w:val="hybridMultilevel"/>
    <w:tmpl w:val="777EA8E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2820718"/>
    <w:multiLevelType w:val="multilevel"/>
    <w:tmpl w:val="A63A67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3C506A1"/>
    <w:multiLevelType w:val="hybridMultilevel"/>
    <w:tmpl w:val="FCCEFC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1A53951"/>
    <w:multiLevelType w:val="multilevel"/>
    <w:tmpl w:val="2C8450B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50A76424"/>
    <w:multiLevelType w:val="hybridMultilevel"/>
    <w:tmpl w:val="027833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EB5768C"/>
    <w:multiLevelType w:val="hybridMultilevel"/>
    <w:tmpl w:val="6720A2B4"/>
    <w:lvl w:ilvl="0" w:tplc="F9E08FE6">
      <w:start w:val="1"/>
      <w:numFmt w:val="bullet"/>
      <w:lvlText w:val=""/>
      <w:lvlJc w:val="left"/>
      <w:pPr>
        <w:ind w:left="108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744676D5"/>
    <w:multiLevelType w:val="hybridMultilevel"/>
    <w:tmpl w:val="36B0454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5"/>
  </w:num>
  <w:num w:numId="2">
    <w:abstractNumId w:val="3"/>
  </w:num>
  <w:num w:numId="3">
    <w:abstractNumId w:val="0"/>
  </w:num>
  <w:num w:numId="4">
    <w:abstractNumId w:val="2"/>
  </w:num>
  <w:num w:numId="5">
    <w:abstractNumId w:val="4"/>
  </w:num>
  <w:num w:numId="6">
    <w:abstractNumId w:val="7"/>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63F3"/>
    <w:rsid w:val="0009695C"/>
    <w:rsid w:val="00130EB9"/>
    <w:rsid w:val="00135C28"/>
    <w:rsid w:val="00176B95"/>
    <w:rsid w:val="001900F7"/>
    <w:rsid w:val="001F6F63"/>
    <w:rsid w:val="00210E5A"/>
    <w:rsid w:val="002644DC"/>
    <w:rsid w:val="002F3EDB"/>
    <w:rsid w:val="00345556"/>
    <w:rsid w:val="00355EE9"/>
    <w:rsid w:val="003D7937"/>
    <w:rsid w:val="004146AA"/>
    <w:rsid w:val="00431F9F"/>
    <w:rsid w:val="004362F3"/>
    <w:rsid w:val="0046706E"/>
    <w:rsid w:val="00483E8D"/>
    <w:rsid w:val="0049362F"/>
    <w:rsid w:val="004A5470"/>
    <w:rsid w:val="004C119B"/>
    <w:rsid w:val="0051486B"/>
    <w:rsid w:val="005E5CC1"/>
    <w:rsid w:val="0061460C"/>
    <w:rsid w:val="00645BAE"/>
    <w:rsid w:val="00677FC4"/>
    <w:rsid w:val="006B326F"/>
    <w:rsid w:val="006B5B71"/>
    <w:rsid w:val="00707BDB"/>
    <w:rsid w:val="00755703"/>
    <w:rsid w:val="00760691"/>
    <w:rsid w:val="00775CD6"/>
    <w:rsid w:val="00776CC3"/>
    <w:rsid w:val="007817D5"/>
    <w:rsid w:val="007A5598"/>
    <w:rsid w:val="007C778A"/>
    <w:rsid w:val="007E3B80"/>
    <w:rsid w:val="00870145"/>
    <w:rsid w:val="00891930"/>
    <w:rsid w:val="00897027"/>
    <w:rsid w:val="00897936"/>
    <w:rsid w:val="008C4F82"/>
    <w:rsid w:val="008E15D2"/>
    <w:rsid w:val="008E7C4B"/>
    <w:rsid w:val="008F092E"/>
    <w:rsid w:val="00953F62"/>
    <w:rsid w:val="00955E06"/>
    <w:rsid w:val="0097165A"/>
    <w:rsid w:val="00995A50"/>
    <w:rsid w:val="009D07A3"/>
    <w:rsid w:val="009D736A"/>
    <w:rsid w:val="00A4440C"/>
    <w:rsid w:val="00A727FA"/>
    <w:rsid w:val="00AA51C8"/>
    <w:rsid w:val="00AC7A65"/>
    <w:rsid w:val="00B06871"/>
    <w:rsid w:val="00B128A1"/>
    <w:rsid w:val="00B142B8"/>
    <w:rsid w:val="00B850EC"/>
    <w:rsid w:val="00BC3EE7"/>
    <w:rsid w:val="00BE5D24"/>
    <w:rsid w:val="00C130E6"/>
    <w:rsid w:val="00C13F66"/>
    <w:rsid w:val="00C263F3"/>
    <w:rsid w:val="00C31A74"/>
    <w:rsid w:val="00C864A4"/>
    <w:rsid w:val="00C970E6"/>
    <w:rsid w:val="00CD5C3E"/>
    <w:rsid w:val="00CF56A4"/>
    <w:rsid w:val="00CF5AC6"/>
    <w:rsid w:val="00D2081E"/>
    <w:rsid w:val="00D27AD0"/>
    <w:rsid w:val="00D4065B"/>
    <w:rsid w:val="00D8620D"/>
    <w:rsid w:val="00D975B9"/>
    <w:rsid w:val="00DE12A6"/>
    <w:rsid w:val="00DF094A"/>
    <w:rsid w:val="00E16B1F"/>
    <w:rsid w:val="00E2181E"/>
    <w:rsid w:val="00E43DA3"/>
    <w:rsid w:val="00EA5C17"/>
    <w:rsid w:val="00EC4307"/>
    <w:rsid w:val="00F662B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3F3"/>
    <w:rPr>
      <w:rFonts w:ascii="Times New Roman" w:eastAsia="Times New Roman" w:hAnsi="Times New Roman"/>
      <w:sz w:val="24"/>
      <w:szCs w:val="24"/>
    </w:rPr>
  </w:style>
  <w:style w:type="paragraph" w:styleId="Heading6">
    <w:name w:val="heading 6"/>
    <w:basedOn w:val="Normal"/>
    <w:next w:val="Normal"/>
    <w:link w:val="Heading6Char"/>
    <w:uiPriority w:val="99"/>
    <w:qFormat/>
    <w:rsid w:val="0061460C"/>
    <w:pPr>
      <w:keepNext/>
      <w:framePr w:hSpace="180" w:wrap="auto" w:vAnchor="text" w:hAnchor="page" w:x="1849" w:y="141"/>
      <w:jc w:val="center"/>
      <w:outlineLvl w:val="5"/>
    </w:pPr>
    <w:rPr>
      <w:i/>
      <w:iCs/>
      <w:sz w:val="20"/>
      <w:szCs w:val="20"/>
    </w:rPr>
  </w:style>
  <w:style w:type="paragraph" w:styleId="Heading7">
    <w:name w:val="heading 7"/>
    <w:basedOn w:val="Normal"/>
    <w:next w:val="Normal"/>
    <w:link w:val="Heading7Char"/>
    <w:uiPriority w:val="99"/>
    <w:qFormat/>
    <w:rsid w:val="0061460C"/>
    <w:pPr>
      <w:keepNext/>
      <w:framePr w:hSpace="180" w:wrap="auto" w:vAnchor="text" w:hAnchor="page" w:x="1849" w:y="141"/>
      <w:jc w:val="center"/>
      <w:outlineLvl w:val="6"/>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locked/>
    <w:rsid w:val="0061460C"/>
    <w:rPr>
      <w:rFonts w:ascii="Times New Roman" w:hAnsi="Times New Roman" w:cs="Times New Roman"/>
      <w:i/>
      <w:iCs/>
      <w:sz w:val="20"/>
      <w:szCs w:val="20"/>
      <w:lang w:eastAsia="ru-RU"/>
    </w:rPr>
  </w:style>
  <w:style w:type="character" w:customStyle="1" w:styleId="Heading7Char">
    <w:name w:val="Heading 7 Char"/>
    <w:basedOn w:val="DefaultParagraphFont"/>
    <w:link w:val="Heading7"/>
    <w:uiPriority w:val="99"/>
    <w:locked/>
    <w:rsid w:val="0061460C"/>
    <w:rPr>
      <w:rFonts w:ascii="Times New Roman" w:hAnsi="Times New Roman" w:cs="Times New Roman"/>
      <w:b/>
      <w:bCs/>
      <w:sz w:val="28"/>
      <w:szCs w:val="28"/>
      <w:lang w:eastAsia="ru-RU"/>
    </w:rPr>
  </w:style>
  <w:style w:type="paragraph" w:styleId="ListParagraph">
    <w:name w:val="List Paragraph"/>
    <w:basedOn w:val="Normal"/>
    <w:uiPriority w:val="99"/>
    <w:qFormat/>
    <w:rsid w:val="00760691"/>
    <w:pPr>
      <w:ind w:left="720"/>
    </w:pPr>
  </w:style>
  <w:style w:type="paragraph" w:styleId="Header">
    <w:name w:val="header"/>
    <w:basedOn w:val="Normal"/>
    <w:link w:val="HeaderChar"/>
    <w:uiPriority w:val="99"/>
    <w:rsid w:val="00870145"/>
    <w:pPr>
      <w:tabs>
        <w:tab w:val="center" w:pos="4677"/>
        <w:tab w:val="right" w:pos="9355"/>
      </w:tabs>
    </w:pPr>
  </w:style>
  <w:style w:type="character" w:customStyle="1" w:styleId="HeaderChar">
    <w:name w:val="Header Char"/>
    <w:basedOn w:val="DefaultParagraphFont"/>
    <w:link w:val="Header"/>
    <w:uiPriority w:val="99"/>
    <w:locked/>
    <w:rsid w:val="00870145"/>
    <w:rPr>
      <w:rFonts w:ascii="Times New Roman" w:hAnsi="Times New Roman" w:cs="Times New Roman"/>
      <w:sz w:val="24"/>
      <w:szCs w:val="24"/>
      <w:lang w:eastAsia="ru-RU"/>
    </w:rPr>
  </w:style>
  <w:style w:type="paragraph" w:styleId="Footer">
    <w:name w:val="footer"/>
    <w:basedOn w:val="Normal"/>
    <w:link w:val="FooterChar"/>
    <w:uiPriority w:val="99"/>
    <w:semiHidden/>
    <w:rsid w:val="00870145"/>
    <w:pPr>
      <w:tabs>
        <w:tab w:val="center" w:pos="4677"/>
        <w:tab w:val="right" w:pos="9355"/>
      </w:tabs>
    </w:pPr>
  </w:style>
  <w:style w:type="character" w:customStyle="1" w:styleId="FooterChar">
    <w:name w:val="Footer Char"/>
    <w:basedOn w:val="DefaultParagraphFont"/>
    <w:link w:val="Footer"/>
    <w:uiPriority w:val="99"/>
    <w:semiHidden/>
    <w:locked/>
    <w:rsid w:val="00870145"/>
    <w:rPr>
      <w:rFonts w:ascii="Times New Roman" w:hAnsi="Times New Roman" w:cs="Times New Roman"/>
      <w:sz w:val="24"/>
      <w:szCs w:val="24"/>
      <w:lang w:eastAsia="ru-RU"/>
    </w:rPr>
  </w:style>
  <w:style w:type="character" w:styleId="Hyperlink">
    <w:name w:val="Hyperlink"/>
    <w:basedOn w:val="DefaultParagraphFont"/>
    <w:uiPriority w:val="99"/>
    <w:rsid w:val="00891930"/>
    <w:rPr>
      <w:color w:val="0000FF"/>
      <w:u w:val="single"/>
    </w:rPr>
  </w:style>
  <w:style w:type="character" w:styleId="HTMLCite">
    <w:name w:val="HTML Cite"/>
    <w:basedOn w:val="DefaultParagraphFont"/>
    <w:uiPriority w:val="99"/>
    <w:semiHidden/>
    <w:rsid w:val="00891930"/>
    <w:rPr>
      <w:color w:val="auto"/>
    </w:rPr>
  </w:style>
  <w:style w:type="paragraph" w:styleId="BalloonText">
    <w:name w:val="Balloon Text"/>
    <w:basedOn w:val="Normal"/>
    <w:link w:val="BalloonTextChar"/>
    <w:uiPriority w:val="99"/>
    <w:semiHidden/>
    <w:rsid w:val="0061460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460C"/>
    <w:rPr>
      <w:rFonts w:ascii="Tahoma" w:hAnsi="Tahoma" w:cs="Tahoma"/>
      <w:sz w:val="16"/>
      <w:szCs w:val="16"/>
      <w:lang w:eastAsia="ru-RU"/>
    </w:rPr>
  </w:style>
  <w:style w:type="character" w:customStyle="1" w:styleId="c1c8c2">
    <w:name w:val="c1 c8 c2"/>
    <w:basedOn w:val="DefaultParagraphFont"/>
    <w:uiPriority w:val="99"/>
    <w:rsid w:val="002644DC"/>
  </w:style>
</w:styles>
</file>

<file path=word/webSettings.xml><?xml version="1.0" encoding="utf-8"?>
<w:webSettings xmlns:r="http://schemas.openxmlformats.org/officeDocument/2006/relationships" xmlns:w="http://schemas.openxmlformats.org/wordprocessingml/2006/main">
  <w:divs>
    <w:div w:id="155462187">
      <w:marLeft w:val="0"/>
      <w:marRight w:val="0"/>
      <w:marTop w:val="0"/>
      <w:marBottom w:val="0"/>
      <w:divBdr>
        <w:top w:val="none" w:sz="0" w:space="0" w:color="auto"/>
        <w:left w:val="none" w:sz="0" w:space="0" w:color="auto"/>
        <w:bottom w:val="none" w:sz="0" w:space="0" w:color="auto"/>
        <w:right w:val="none" w:sz="0" w:space="0" w:color="auto"/>
      </w:divBdr>
      <w:divsChild>
        <w:div w:id="155462179">
          <w:marLeft w:val="0"/>
          <w:marRight w:val="0"/>
          <w:marTop w:val="0"/>
          <w:marBottom w:val="0"/>
          <w:divBdr>
            <w:top w:val="none" w:sz="0" w:space="0" w:color="auto"/>
            <w:left w:val="none" w:sz="0" w:space="0" w:color="auto"/>
            <w:bottom w:val="none" w:sz="0" w:space="0" w:color="auto"/>
            <w:right w:val="none" w:sz="0" w:space="0" w:color="auto"/>
          </w:divBdr>
          <w:divsChild>
            <w:div w:id="155462182">
              <w:marLeft w:val="0"/>
              <w:marRight w:val="0"/>
              <w:marTop w:val="0"/>
              <w:marBottom w:val="0"/>
              <w:divBdr>
                <w:top w:val="none" w:sz="0" w:space="0" w:color="auto"/>
                <w:left w:val="none" w:sz="0" w:space="0" w:color="auto"/>
                <w:bottom w:val="none" w:sz="0" w:space="0" w:color="auto"/>
                <w:right w:val="none" w:sz="0" w:space="0" w:color="auto"/>
              </w:divBdr>
              <w:divsChild>
                <w:div w:id="155462186">
                  <w:marLeft w:val="0"/>
                  <w:marRight w:val="0"/>
                  <w:marTop w:val="0"/>
                  <w:marBottom w:val="0"/>
                  <w:divBdr>
                    <w:top w:val="none" w:sz="0" w:space="0" w:color="auto"/>
                    <w:left w:val="none" w:sz="0" w:space="0" w:color="auto"/>
                    <w:bottom w:val="none" w:sz="0" w:space="0" w:color="auto"/>
                    <w:right w:val="none" w:sz="0" w:space="0" w:color="auto"/>
                  </w:divBdr>
                  <w:divsChild>
                    <w:div w:id="155462178">
                      <w:marLeft w:val="0"/>
                      <w:marRight w:val="0"/>
                      <w:marTop w:val="0"/>
                      <w:marBottom w:val="0"/>
                      <w:divBdr>
                        <w:top w:val="none" w:sz="0" w:space="0" w:color="auto"/>
                        <w:left w:val="none" w:sz="0" w:space="0" w:color="auto"/>
                        <w:bottom w:val="none" w:sz="0" w:space="0" w:color="auto"/>
                        <w:right w:val="none" w:sz="0" w:space="0" w:color="auto"/>
                      </w:divBdr>
                      <w:divsChild>
                        <w:div w:id="155462183">
                          <w:marLeft w:val="0"/>
                          <w:marRight w:val="0"/>
                          <w:marTop w:val="45"/>
                          <w:marBottom w:val="0"/>
                          <w:divBdr>
                            <w:top w:val="none" w:sz="0" w:space="0" w:color="auto"/>
                            <w:left w:val="none" w:sz="0" w:space="0" w:color="auto"/>
                            <w:bottom w:val="none" w:sz="0" w:space="0" w:color="auto"/>
                            <w:right w:val="none" w:sz="0" w:space="0" w:color="auto"/>
                          </w:divBdr>
                          <w:divsChild>
                            <w:div w:id="155462184">
                              <w:marLeft w:val="1800"/>
                              <w:marRight w:val="3810"/>
                              <w:marTop w:val="0"/>
                              <w:marBottom w:val="0"/>
                              <w:divBdr>
                                <w:top w:val="none" w:sz="0" w:space="0" w:color="auto"/>
                                <w:left w:val="none" w:sz="0" w:space="0" w:color="auto"/>
                                <w:bottom w:val="none" w:sz="0" w:space="0" w:color="auto"/>
                                <w:right w:val="none" w:sz="0" w:space="0" w:color="auto"/>
                              </w:divBdr>
                              <w:divsChild>
                                <w:div w:id="155462185">
                                  <w:marLeft w:val="0"/>
                                  <w:marRight w:val="0"/>
                                  <w:marTop w:val="0"/>
                                  <w:marBottom w:val="0"/>
                                  <w:divBdr>
                                    <w:top w:val="none" w:sz="0" w:space="0" w:color="auto"/>
                                    <w:left w:val="none" w:sz="0" w:space="0" w:color="auto"/>
                                    <w:bottom w:val="none" w:sz="0" w:space="0" w:color="auto"/>
                                    <w:right w:val="none" w:sz="0" w:space="0" w:color="auto"/>
                                  </w:divBdr>
                                  <w:divsChild>
                                    <w:div w:id="155462189">
                                      <w:marLeft w:val="0"/>
                                      <w:marRight w:val="0"/>
                                      <w:marTop w:val="0"/>
                                      <w:marBottom w:val="0"/>
                                      <w:divBdr>
                                        <w:top w:val="none" w:sz="0" w:space="0" w:color="auto"/>
                                        <w:left w:val="none" w:sz="0" w:space="0" w:color="auto"/>
                                        <w:bottom w:val="none" w:sz="0" w:space="0" w:color="auto"/>
                                        <w:right w:val="none" w:sz="0" w:space="0" w:color="auto"/>
                                      </w:divBdr>
                                      <w:divsChild>
                                        <w:div w:id="155462190">
                                          <w:marLeft w:val="0"/>
                                          <w:marRight w:val="0"/>
                                          <w:marTop w:val="0"/>
                                          <w:marBottom w:val="0"/>
                                          <w:divBdr>
                                            <w:top w:val="none" w:sz="0" w:space="0" w:color="auto"/>
                                            <w:left w:val="none" w:sz="0" w:space="0" w:color="auto"/>
                                            <w:bottom w:val="none" w:sz="0" w:space="0" w:color="auto"/>
                                            <w:right w:val="none" w:sz="0" w:space="0" w:color="auto"/>
                                          </w:divBdr>
                                          <w:divsChild>
                                            <w:div w:id="155462180">
                                              <w:marLeft w:val="0"/>
                                              <w:marRight w:val="0"/>
                                              <w:marTop w:val="0"/>
                                              <w:marBottom w:val="0"/>
                                              <w:divBdr>
                                                <w:top w:val="none" w:sz="0" w:space="0" w:color="auto"/>
                                                <w:left w:val="none" w:sz="0" w:space="0" w:color="auto"/>
                                                <w:bottom w:val="none" w:sz="0" w:space="0" w:color="auto"/>
                                                <w:right w:val="none" w:sz="0" w:space="0" w:color="auto"/>
                                              </w:divBdr>
                                              <w:divsChild>
                                                <w:div w:id="155462181">
                                                  <w:marLeft w:val="0"/>
                                                  <w:marRight w:val="0"/>
                                                  <w:marTop w:val="0"/>
                                                  <w:marBottom w:val="0"/>
                                                  <w:divBdr>
                                                    <w:top w:val="none" w:sz="0" w:space="0" w:color="auto"/>
                                                    <w:left w:val="none" w:sz="0" w:space="0" w:color="auto"/>
                                                    <w:bottom w:val="none" w:sz="0" w:space="0" w:color="auto"/>
                                                    <w:right w:val="none" w:sz="0" w:space="0" w:color="auto"/>
                                                  </w:divBdr>
                                                  <w:divsChild>
                                                    <w:div w:id="15546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koob.ru/draw/"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pro-risunok.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idsmoy.su/index/netradicionnye_tekhniki_risovanija/0-4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orenipk.ru/kp/distant_vk/docs/2_2_1/metod_izo.html" TargetMode="External"/><Relationship Id="rId4" Type="http://schemas.openxmlformats.org/officeDocument/2006/relationships/webSettings" Target="webSettings.xml"/><Relationship Id="rId9" Type="http://schemas.openxmlformats.org/officeDocument/2006/relationships/hyperlink" Target="http://video.yandex.ru/users/mirror-3/view/3/" TargetMode="External"/><Relationship Id="rId14" Type="http://schemas.openxmlformats.org/officeDocument/2006/relationships/hyperlink" Target="http://www.alleng.ru/edu/art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7</Pages>
  <Words>2289</Words>
  <Characters>13048</Characters>
  <Application>Microsoft Office Outlook</Application>
  <DocSecurity>0</DocSecurity>
  <Lines>0</Lines>
  <Paragraphs>0</Paragraphs>
  <ScaleCrop>false</ScaleCrop>
  <Company>CITOIS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IKT</dc:creator>
  <cp:keywords/>
  <dc:description/>
  <cp:lastModifiedBy>Customer</cp:lastModifiedBy>
  <cp:revision>3</cp:revision>
  <cp:lastPrinted>2013-01-21T15:01:00Z</cp:lastPrinted>
  <dcterms:created xsi:type="dcterms:W3CDTF">2013-01-24T12:26:00Z</dcterms:created>
  <dcterms:modified xsi:type="dcterms:W3CDTF">2014-10-21T04:12:00Z</dcterms:modified>
</cp:coreProperties>
</file>