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8C" w:rsidRDefault="007A188C" w:rsidP="007A188C">
      <w:pPr>
        <w:jc w:val="center"/>
        <w:rPr>
          <w:sz w:val="28"/>
          <w:szCs w:val="28"/>
          <w:lang w:val="ru-RU"/>
        </w:rPr>
      </w:pPr>
      <w:r>
        <w:rPr>
          <w:sz w:val="28"/>
          <w:szCs w:val="28"/>
          <w:lang w:val="ru-RU"/>
        </w:rPr>
        <w:t xml:space="preserve">                                                           </w:t>
      </w:r>
      <w:proofErr w:type="spellStart"/>
      <w:r>
        <w:rPr>
          <w:sz w:val="28"/>
          <w:szCs w:val="28"/>
          <w:lang w:val="ru-RU"/>
        </w:rPr>
        <w:t>Султаншина</w:t>
      </w:r>
      <w:proofErr w:type="spellEnd"/>
      <w:r>
        <w:rPr>
          <w:sz w:val="28"/>
          <w:szCs w:val="28"/>
          <w:lang w:val="ru-RU"/>
        </w:rPr>
        <w:t xml:space="preserve">  </w:t>
      </w:r>
      <w:proofErr w:type="spellStart"/>
      <w:r>
        <w:rPr>
          <w:sz w:val="28"/>
          <w:szCs w:val="28"/>
          <w:lang w:val="ru-RU"/>
        </w:rPr>
        <w:t>Миляуша</w:t>
      </w:r>
      <w:proofErr w:type="spellEnd"/>
      <w:r>
        <w:rPr>
          <w:sz w:val="28"/>
          <w:szCs w:val="28"/>
          <w:lang w:val="ru-RU"/>
        </w:rPr>
        <w:t xml:space="preserve">  </w:t>
      </w:r>
      <w:proofErr w:type="spellStart"/>
      <w:r>
        <w:rPr>
          <w:sz w:val="28"/>
          <w:szCs w:val="28"/>
          <w:lang w:val="ru-RU"/>
        </w:rPr>
        <w:t>Исрафиловна</w:t>
      </w:r>
      <w:proofErr w:type="spellEnd"/>
    </w:p>
    <w:p w:rsidR="007A188C" w:rsidRDefault="007A188C" w:rsidP="007A188C">
      <w:pPr>
        <w:jc w:val="right"/>
        <w:rPr>
          <w:sz w:val="28"/>
          <w:szCs w:val="28"/>
          <w:lang w:val="ru-RU"/>
        </w:rPr>
      </w:pPr>
      <w:r>
        <w:rPr>
          <w:sz w:val="28"/>
          <w:szCs w:val="28"/>
          <w:lang w:val="ru-RU"/>
        </w:rPr>
        <w:t>учитель татарского языка и л</w:t>
      </w:r>
      <w:r w:rsidR="00EE265F">
        <w:rPr>
          <w:sz w:val="28"/>
          <w:szCs w:val="28"/>
          <w:lang w:val="ru-RU"/>
        </w:rPr>
        <w:t>и</w:t>
      </w:r>
      <w:r>
        <w:rPr>
          <w:sz w:val="28"/>
          <w:szCs w:val="28"/>
          <w:lang w:val="ru-RU"/>
        </w:rPr>
        <w:t>тературы,</w:t>
      </w:r>
    </w:p>
    <w:p w:rsidR="007A188C" w:rsidRDefault="007A188C" w:rsidP="007A188C">
      <w:pPr>
        <w:jc w:val="right"/>
        <w:rPr>
          <w:sz w:val="28"/>
          <w:szCs w:val="28"/>
          <w:lang w:val="ru-RU"/>
        </w:rPr>
      </w:pPr>
      <w:r>
        <w:rPr>
          <w:sz w:val="28"/>
          <w:szCs w:val="28"/>
          <w:lang w:val="ru-RU"/>
        </w:rPr>
        <w:t xml:space="preserve">                                                          МАОУ «СОШ№48» г.</w:t>
      </w:r>
      <w:r w:rsidR="00EE265F">
        <w:rPr>
          <w:sz w:val="28"/>
          <w:szCs w:val="28"/>
          <w:lang w:val="ru-RU"/>
        </w:rPr>
        <w:t xml:space="preserve"> </w:t>
      </w:r>
      <w:r>
        <w:rPr>
          <w:sz w:val="28"/>
          <w:szCs w:val="28"/>
          <w:lang w:val="ru-RU"/>
        </w:rPr>
        <w:t>Набережные     Челны, республики Татарстан</w:t>
      </w:r>
    </w:p>
    <w:p w:rsidR="007A188C" w:rsidRPr="007A188C" w:rsidRDefault="007A188C" w:rsidP="007A188C">
      <w:pPr>
        <w:jc w:val="right"/>
        <w:rPr>
          <w:sz w:val="28"/>
          <w:szCs w:val="28"/>
          <w:lang w:val="ru-RU"/>
        </w:rPr>
      </w:pPr>
    </w:p>
    <w:p w:rsidR="007A188C" w:rsidRPr="00F25A36" w:rsidRDefault="007A188C" w:rsidP="007A188C">
      <w:pPr>
        <w:jc w:val="center"/>
        <w:rPr>
          <w:b/>
          <w:sz w:val="28"/>
          <w:szCs w:val="28"/>
        </w:rPr>
      </w:pPr>
      <w:r w:rsidRPr="00F25A36">
        <w:rPr>
          <w:b/>
          <w:sz w:val="28"/>
          <w:szCs w:val="28"/>
        </w:rPr>
        <w:t>Алгоритм написания сочинения</w:t>
      </w:r>
    </w:p>
    <w:p w:rsidR="007A188C" w:rsidRPr="00F25A36" w:rsidRDefault="007A188C" w:rsidP="00604727">
      <w:pPr>
        <w:ind w:firstLine="709"/>
        <w:jc w:val="both"/>
        <w:rPr>
          <w:b/>
          <w:sz w:val="28"/>
          <w:szCs w:val="28"/>
          <w:lang w:val="ru-RU"/>
        </w:rPr>
      </w:pPr>
    </w:p>
    <w:p w:rsidR="00604727" w:rsidRDefault="00604727" w:rsidP="00604727">
      <w:pPr>
        <w:ind w:firstLine="709"/>
        <w:jc w:val="both"/>
        <w:rPr>
          <w:sz w:val="28"/>
          <w:szCs w:val="28"/>
        </w:rPr>
      </w:pPr>
      <w:r>
        <w:rPr>
          <w:sz w:val="28"/>
          <w:szCs w:val="28"/>
        </w:rPr>
        <w:t xml:space="preserve">Сорауларның </w:t>
      </w:r>
      <w:r w:rsidRPr="00AC5ECD">
        <w:rPr>
          <w:b/>
          <w:sz w:val="28"/>
          <w:szCs w:val="28"/>
        </w:rPr>
        <w:t>С</w:t>
      </w:r>
      <w:r>
        <w:rPr>
          <w:sz w:val="28"/>
          <w:szCs w:val="28"/>
        </w:rPr>
        <w:t xml:space="preserve"> өлешендә иҗади эш – сочинение язарга туры килә. Сочинение язуның аерым бер </w:t>
      </w:r>
      <w:r w:rsidRPr="00AC5ECD">
        <w:rPr>
          <w:b/>
          <w:sz w:val="28"/>
          <w:szCs w:val="28"/>
        </w:rPr>
        <w:t>тәртибе (калыбы)</w:t>
      </w:r>
      <w:r>
        <w:rPr>
          <w:sz w:val="28"/>
          <w:szCs w:val="28"/>
        </w:rPr>
        <w:t xml:space="preserve"> бар. Рус телендә аны </w:t>
      </w:r>
      <w:r w:rsidRPr="00AC5ECD">
        <w:rPr>
          <w:b/>
          <w:sz w:val="28"/>
          <w:szCs w:val="28"/>
        </w:rPr>
        <w:t xml:space="preserve">клише </w:t>
      </w:r>
      <w:r>
        <w:rPr>
          <w:sz w:val="28"/>
          <w:szCs w:val="28"/>
        </w:rPr>
        <w:t>диләр. Бу язмада сочинение язу тәртибен</w:t>
      </w:r>
      <w:r w:rsidRPr="00604727">
        <w:rPr>
          <w:sz w:val="28"/>
          <w:szCs w:val="28"/>
        </w:rPr>
        <w:t xml:space="preserve"> </w:t>
      </w:r>
      <w:r>
        <w:rPr>
          <w:sz w:val="28"/>
          <w:szCs w:val="28"/>
        </w:rPr>
        <w:t>(калыбын) тәк</w:t>
      </w:r>
      <w:r w:rsidRPr="00604727">
        <w:rPr>
          <w:sz w:val="28"/>
          <w:szCs w:val="28"/>
        </w:rPr>
        <w:t>ъ</w:t>
      </w:r>
      <w:r>
        <w:rPr>
          <w:sz w:val="28"/>
          <w:szCs w:val="28"/>
        </w:rPr>
        <w:t>дим итәбез.</w:t>
      </w:r>
    </w:p>
    <w:p w:rsidR="00604727" w:rsidRPr="00705752" w:rsidRDefault="00604727" w:rsidP="00604727">
      <w:pPr>
        <w:numPr>
          <w:ilvl w:val="0"/>
          <w:numId w:val="1"/>
        </w:numPr>
        <w:jc w:val="both"/>
        <w:rPr>
          <w:b/>
          <w:sz w:val="28"/>
          <w:szCs w:val="28"/>
        </w:rPr>
      </w:pPr>
      <w:r w:rsidRPr="00705752">
        <w:rPr>
          <w:b/>
          <w:sz w:val="28"/>
          <w:szCs w:val="28"/>
        </w:rPr>
        <w:t>Кереш өлеше.</w:t>
      </w:r>
    </w:p>
    <w:p w:rsidR="00604727" w:rsidRDefault="00604727" w:rsidP="00604727">
      <w:pPr>
        <w:numPr>
          <w:ilvl w:val="0"/>
          <w:numId w:val="2"/>
        </w:numPr>
        <w:jc w:val="both"/>
        <w:rPr>
          <w:sz w:val="28"/>
          <w:szCs w:val="28"/>
        </w:rPr>
      </w:pPr>
      <w:r>
        <w:rPr>
          <w:sz w:val="28"/>
          <w:szCs w:val="28"/>
        </w:rPr>
        <w:t xml:space="preserve">Бу текстта авторның </w:t>
      </w:r>
      <w:r w:rsidRPr="00083435">
        <w:rPr>
          <w:i/>
          <w:sz w:val="28"/>
          <w:szCs w:val="28"/>
        </w:rPr>
        <w:t>(автор конкрет күрстелә)</w:t>
      </w:r>
      <w:r>
        <w:rPr>
          <w:sz w:val="28"/>
          <w:szCs w:val="28"/>
        </w:rPr>
        <w:t xml:space="preserve"> әсәреннән </w:t>
      </w:r>
      <w:r w:rsidRPr="00083435">
        <w:rPr>
          <w:i/>
          <w:sz w:val="28"/>
          <w:szCs w:val="28"/>
        </w:rPr>
        <w:t>(мөмкин</w:t>
      </w:r>
      <w:r>
        <w:rPr>
          <w:sz w:val="28"/>
          <w:szCs w:val="28"/>
        </w:rPr>
        <w:t xml:space="preserve"> </w:t>
      </w:r>
      <w:r w:rsidRPr="00083435">
        <w:rPr>
          <w:i/>
          <w:sz w:val="28"/>
          <w:szCs w:val="28"/>
        </w:rPr>
        <w:t>булса, әсәр исеме дә күрсәтелә)</w:t>
      </w:r>
      <w:r>
        <w:rPr>
          <w:sz w:val="28"/>
          <w:szCs w:val="28"/>
        </w:rPr>
        <w:t xml:space="preserve"> алынган өзек бирелгән.</w:t>
      </w:r>
    </w:p>
    <w:p w:rsidR="00604727" w:rsidRDefault="00604727" w:rsidP="00604727">
      <w:pPr>
        <w:numPr>
          <w:ilvl w:val="0"/>
          <w:numId w:val="2"/>
        </w:numPr>
        <w:jc w:val="both"/>
        <w:rPr>
          <w:sz w:val="28"/>
          <w:szCs w:val="28"/>
        </w:rPr>
      </w:pPr>
      <w:r w:rsidRPr="00705752">
        <w:rPr>
          <w:sz w:val="28"/>
          <w:szCs w:val="28"/>
        </w:rPr>
        <w:t xml:space="preserve">Текстта </w:t>
      </w:r>
      <w:r>
        <w:rPr>
          <w:sz w:val="28"/>
          <w:szCs w:val="28"/>
        </w:rPr>
        <w:t>сүз нәрсә турында бара, нинди тема яктыртылган?</w:t>
      </w:r>
    </w:p>
    <w:p w:rsidR="00604727" w:rsidRPr="00083435" w:rsidRDefault="00604727" w:rsidP="00604727">
      <w:pPr>
        <w:numPr>
          <w:ilvl w:val="0"/>
          <w:numId w:val="2"/>
        </w:numPr>
        <w:jc w:val="both"/>
        <w:rPr>
          <w:i/>
          <w:sz w:val="28"/>
          <w:szCs w:val="28"/>
        </w:rPr>
      </w:pPr>
      <w:r>
        <w:rPr>
          <w:sz w:val="28"/>
          <w:szCs w:val="28"/>
        </w:rPr>
        <w:t xml:space="preserve">Берничә җөмлә белән текстка аңлатма бирелә. </w:t>
      </w:r>
      <w:r w:rsidRPr="00083435">
        <w:rPr>
          <w:i/>
          <w:sz w:val="28"/>
          <w:szCs w:val="28"/>
        </w:rPr>
        <w:t>(Бу тема аша авторнәрсә</w:t>
      </w:r>
      <w:r>
        <w:rPr>
          <w:sz w:val="28"/>
          <w:szCs w:val="28"/>
        </w:rPr>
        <w:t xml:space="preserve"> </w:t>
      </w:r>
      <w:r w:rsidRPr="00083435">
        <w:rPr>
          <w:i/>
          <w:sz w:val="28"/>
          <w:szCs w:val="28"/>
        </w:rPr>
        <w:t>әйтергә теләгән, теманы ачу өчен нинди алымнардан файдаланган?)</w:t>
      </w:r>
    </w:p>
    <w:p w:rsidR="00604727" w:rsidRPr="00BE31E2" w:rsidRDefault="00604727" w:rsidP="00604727">
      <w:pPr>
        <w:numPr>
          <w:ilvl w:val="0"/>
          <w:numId w:val="1"/>
        </w:numPr>
        <w:jc w:val="both"/>
        <w:rPr>
          <w:b/>
          <w:sz w:val="28"/>
          <w:szCs w:val="28"/>
        </w:rPr>
      </w:pPr>
      <w:r w:rsidRPr="00BE31E2">
        <w:rPr>
          <w:b/>
          <w:sz w:val="28"/>
          <w:szCs w:val="28"/>
        </w:rPr>
        <w:t>Төп өлеш.</w:t>
      </w:r>
    </w:p>
    <w:p w:rsidR="00604727" w:rsidRDefault="00604727" w:rsidP="00604727">
      <w:pPr>
        <w:numPr>
          <w:ilvl w:val="0"/>
          <w:numId w:val="3"/>
        </w:numPr>
        <w:jc w:val="both"/>
        <w:rPr>
          <w:sz w:val="28"/>
          <w:szCs w:val="28"/>
        </w:rPr>
      </w:pPr>
      <w:r w:rsidRPr="00A51695">
        <w:rPr>
          <w:b/>
          <w:sz w:val="28"/>
          <w:szCs w:val="28"/>
        </w:rPr>
        <w:t>Проблеманы</w:t>
      </w:r>
      <w:r>
        <w:rPr>
          <w:sz w:val="28"/>
          <w:szCs w:val="28"/>
        </w:rPr>
        <w:t xml:space="preserve"> </w:t>
      </w:r>
      <w:r w:rsidRPr="00083435">
        <w:rPr>
          <w:i/>
          <w:sz w:val="28"/>
          <w:szCs w:val="28"/>
        </w:rPr>
        <w:t xml:space="preserve"> </w:t>
      </w:r>
      <w:r w:rsidRPr="00083435">
        <w:rPr>
          <w:b/>
          <w:sz w:val="28"/>
          <w:szCs w:val="28"/>
        </w:rPr>
        <w:t>күрсәтү.</w:t>
      </w:r>
    </w:p>
    <w:p w:rsidR="00604727" w:rsidRPr="00083435" w:rsidRDefault="00604727" w:rsidP="00604727">
      <w:pPr>
        <w:ind w:left="426" w:firstLine="283"/>
        <w:jc w:val="both"/>
        <w:rPr>
          <w:sz w:val="28"/>
          <w:szCs w:val="28"/>
        </w:rPr>
      </w:pPr>
      <w:r>
        <w:rPr>
          <w:sz w:val="28"/>
          <w:szCs w:val="28"/>
        </w:rPr>
        <w:t>Бу тема белән бәйле рәвештә автор иң актуал</w:t>
      </w:r>
      <w:r w:rsidRPr="00604727">
        <w:rPr>
          <w:sz w:val="28"/>
          <w:szCs w:val="28"/>
        </w:rPr>
        <w:t>ь</w:t>
      </w:r>
      <w:r>
        <w:rPr>
          <w:sz w:val="28"/>
          <w:szCs w:val="28"/>
        </w:rPr>
        <w:t xml:space="preserve"> проблемарның берсен </w:t>
      </w:r>
      <w:r w:rsidRPr="00083435">
        <w:rPr>
          <w:i/>
          <w:sz w:val="28"/>
          <w:szCs w:val="28"/>
        </w:rPr>
        <w:t>(берничә проблема</w:t>
      </w:r>
      <w:r>
        <w:rPr>
          <w:i/>
          <w:sz w:val="28"/>
          <w:szCs w:val="28"/>
        </w:rPr>
        <w:t xml:space="preserve"> күтәрелгән булырга мөмкин: </w:t>
      </w:r>
      <w:r w:rsidRPr="00083435">
        <w:rPr>
          <w:i/>
          <w:sz w:val="28"/>
          <w:szCs w:val="28"/>
        </w:rPr>
        <w:t>сугыш, гаилә, мәхәббәт, табигат</w:t>
      </w:r>
      <w:r w:rsidRPr="00604727">
        <w:rPr>
          <w:i/>
          <w:sz w:val="28"/>
          <w:szCs w:val="28"/>
        </w:rPr>
        <w:t>ь</w:t>
      </w:r>
      <w:r w:rsidRPr="00083435">
        <w:rPr>
          <w:i/>
          <w:sz w:val="28"/>
          <w:szCs w:val="28"/>
        </w:rPr>
        <w:t>не саклау һ</w:t>
      </w:r>
      <w:r>
        <w:rPr>
          <w:i/>
          <w:sz w:val="28"/>
          <w:szCs w:val="28"/>
        </w:rPr>
        <w:t>. б.</w:t>
      </w:r>
      <w:r w:rsidRPr="00083435">
        <w:rPr>
          <w:i/>
          <w:sz w:val="28"/>
          <w:szCs w:val="28"/>
        </w:rPr>
        <w:t>)</w:t>
      </w:r>
      <w:r>
        <w:rPr>
          <w:sz w:val="28"/>
          <w:szCs w:val="28"/>
        </w:rPr>
        <w:t xml:space="preserve"> </w:t>
      </w:r>
      <w:r w:rsidRPr="00083435">
        <w:rPr>
          <w:sz w:val="28"/>
          <w:szCs w:val="28"/>
        </w:rPr>
        <w:t>күтәреп чыга.</w:t>
      </w:r>
    </w:p>
    <w:p w:rsidR="00604727" w:rsidRPr="00673A34" w:rsidRDefault="00604727" w:rsidP="00604727">
      <w:pPr>
        <w:numPr>
          <w:ilvl w:val="0"/>
          <w:numId w:val="3"/>
        </w:numPr>
        <w:jc w:val="both"/>
        <w:rPr>
          <w:i/>
          <w:sz w:val="28"/>
          <w:szCs w:val="28"/>
        </w:rPr>
      </w:pPr>
      <w:r w:rsidRPr="00A51695">
        <w:rPr>
          <w:b/>
          <w:sz w:val="28"/>
          <w:szCs w:val="28"/>
        </w:rPr>
        <w:t>Проблема төрле яклап ачыла:</w:t>
      </w:r>
      <w:r>
        <w:rPr>
          <w:sz w:val="28"/>
          <w:szCs w:val="28"/>
        </w:rPr>
        <w:t xml:space="preserve"> бу проблеманы яктыртып, автор, беренче чиратта, аның әһәмиятенә басым ясый </w:t>
      </w:r>
      <w:r w:rsidRPr="00673A34">
        <w:rPr>
          <w:i/>
          <w:sz w:val="28"/>
          <w:szCs w:val="28"/>
        </w:rPr>
        <w:t>(һәр фикереңне дәлиллисең),</w:t>
      </w:r>
      <w:r>
        <w:rPr>
          <w:sz w:val="28"/>
          <w:szCs w:val="28"/>
        </w:rPr>
        <w:t xml:space="preserve"> кешелек тормышында нинди урын алып торуына ишарә итә. Минем уйлавымча, автор бу проблеманы тиешенчә яктырта, аңлата алган</w:t>
      </w:r>
      <w:r w:rsidRPr="00604727">
        <w:rPr>
          <w:sz w:val="28"/>
          <w:szCs w:val="28"/>
        </w:rPr>
        <w:t xml:space="preserve"> </w:t>
      </w:r>
      <w:r w:rsidRPr="00673A34">
        <w:rPr>
          <w:i/>
          <w:sz w:val="28"/>
          <w:szCs w:val="28"/>
        </w:rPr>
        <w:t>(дәлиллисең, аргументлар китерәсең).</w:t>
      </w:r>
      <w:r>
        <w:rPr>
          <w:sz w:val="28"/>
          <w:szCs w:val="28"/>
        </w:rPr>
        <w:t xml:space="preserve"> Моның өчен ул төрле сурәтләү чараларын </w:t>
      </w:r>
      <w:r w:rsidRPr="00C90203">
        <w:rPr>
          <w:i/>
          <w:sz w:val="28"/>
          <w:szCs w:val="28"/>
        </w:rPr>
        <w:t>(метафора, символлар, чагыштырулар, аллегория</w:t>
      </w:r>
      <w:r w:rsidRPr="00604727">
        <w:rPr>
          <w:i/>
          <w:sz w:val="28"/>
          <w:szCs w:val="28"/>
        </w:rPr>
        <w:t xml:space="preserve"> һ. б.)</w:t>
      </w:r>
      <w:r w:rsidRPr="00604727">
        <w:rPr>
          <w:sz w:val="28"/>
          <w:szCs w:val="28"/>
        </w:rPr>
        <w:t xml:space="preserve"> кулланган. </w:t>
      </w:r>
      <w:r w:rsidRPr="00673A34">
        <w:rPr>
          <w:i/>
          <w:sz w:val="28"/>
          <w:szCs w:val="28"/>
          <w:lang w:val="ru-RU"/>
        </w:rPr>
        <w:t>(</w:t>
      </w:r>
      <w:proofErr w:type="spellStart"/>
      <w:r w:rsidRPr="00673A34">
        <w:rPr>
          <w:i/>
          <w:sz w:val="28"/>
          <w:szCs w:val="28"/>
          <w:lang w:val="ru-RU"/>
        </w:rPr>
        <w:t>Мисаллар</w:t>
      </w:r>
      <w:proofErr w:type="spellEnd"/>
      <w:r w:rsidR="00EE265F">
        <w:rPr>
          <w:i/>
          <w:sz w:val="28"/>
          <w:szCs w:val="28"/>
          <w:lang w:val="ru-RU"/>
        </w:rPr>
        <w:t xml:space="preserve"> </w:t>
      </w:r>
      <w:r w:rsidRPr="00673A34">
        <w:rPr>
          <w:i/>
          <w:sz w:val="28"/>
          <w:szCs w:val="28"/>
          <w:lang w:val="ru-RU"/>
        </w:rPr>
        <w:t xml:space="preserve"> белән ныгытасың.)</w:t>
      </w:r>
      <w:r w:rsidRPr="00673A34">
        <w:rPr>
          <w:i/>
          <w:sz w:val="28"/>
          <w:szCs w:val="28"/>
        </w:rPr>
        <w:t xml:space="preserve"> </w:t>
      </w:r>
    </w:p>
    <w:p w:rsidR="00604727" w:rsidRDefault="00604727" w:rsidP="00604727">
      <w:pPr>
        <w:numPr>
          <w:ilvl w:val="0"/>
          <w:numId w:val="3"/>
        </w:numPr>
        <w:jc w:val="both"/>
        <w:rPr>
          <w:sz w:val="28"/>
          <w:szCs w:val="28"/>
        </w:rPr>
      </w:pPr>
      <w:r>
        <w:rPr>
          <w:b/>
          <w:sz w:val="28"/>
          <w:szCs w:val="28"/>
        </w:rPr>
        <w:t>Автор пози</w:t>
      </w:r>
      <w:proofErr w:type="spellStart"/>
      <w:r>
        <w:rPr>
          <w:b/>
          <w:sz w:val="28"/>
          <w:szCs w:val="28"/>
          <w:lang w:val="ru-RU"/>
        </w:rPr>
        <w:t>ц</w:t>
      </w:r>
      <w:proofErr w:type="spellEnd"/>
      <w:r>
        <w:rPr>
          <w:b/>
          <w:sz w:val="28"/>
          <w:szCs w:val="28"/>
        </w:rPr>
        <w:t xml:space="preserve">иясенә </w:t>
      </w:r>
      <w:r>
        <w:rPr>
          <w:sz w:val="28"/>
          <w:szCs w:val="28"/>
        </w:rPr>
        <w:t>аңлатма бирү:</w:t>
      </w:r>
    </w:p>
    <w:p w:rsidR="00604727" w:rsidRDefault="00604727" w:rsidP="00604727">
      <w:pPr>
        <w:numPr>
          <w:ilvl w:val="0"/>
          <w:numId w:val="2"/>
        </w:numPr>
        <w:jc w:val="both"/>
        <w:rPr>
          <w:sz w:val="28"/>
          <w:szCs w:val="28"/>
        </w:rPr>
      </w:pPr>
      <w:r w:rsidRPr="00F44ABE">
        <w:rPr>
          <w:b/>
          <w:sz w:val="28"/>
          <w:szCs w:val="28"/>
        </w:rPr>
        <w:t>Автор пози</w:t>
      </w:r>
      <w:r w:rsidRPr="00604727">
        <w:rPr>
          <w:b/>
          <w:sz w:val="28"/>
          <w:szCs w:val="28"/>
        </w:rPr>
        <w:t>ц</w:t>
      </w:r>
      <w:r w:rsidRPr="00F44ABE">
        <w:rPr>
          <w:b/>
          <w:sz w:val="28"/>
          <w:szCs w:val="28"/>
        </w:rPr>
        <w:t>иясе.</w:t>
      </w:r>
      <w:r>
        <w:rPr>
          <w:sz w:val="28"/>
          <w:szCs w:val="28"/>
        </w:rPr>
        <w:t xml:space="preserve"> </w:t>
      </w:r>
      <w:r w:rsidRPr="00A51695">
        <w:rPr>
          <w:sz w:val="28"/>
          <w:szCs w:val="28"/>
        </w:rPr>
        <w:t>Аның</w:t>
      </w:r>
      <w:r>
        <w:rPr>
          <w:sz w:val="28"/>
          <w:szCs w:val="28"/>
        </w:rPr>
        <w:t xml:space="preserve"> әйтергә теләгән фикереннән төп пози</w:t>
      </w:r>
      <w:r w:rsidRPr="00604727">
        <w:rPr>
          <w:sz w:val="28"/>
          <w:szCs w:val="28"/>
        </w:rPr>
        <w:t>ц</w:t>
      </w:r>
      <w:r>
        <w:rPr>
          <w:sz w:val="28"/>
          <w:szCs w:val="28"/>
        </w:rPr>
        <w:t xml:space="preserve">иясе дә ачык чагыла. </w:t>
      </w:r>
      <w:r w:rsidRPr="00673A34">
        <w:rPr>
          <w:i/>
          <w:sz w:val="28"/>
          <w:szCs w:val="28"/>
        </w:rPr>
        <w:t>(Мәсәлән, гаилә проблемасы мисалында аңлатыйк.)</w:t>
      </w:r>
      <w:r>
        <w:rPr>
          <w:sz w:val="28"/>
          <w:szCs w:val="28"/>
        </w:rPr>
        <w:t xml:space="preserve"> Автор гаиләнең җәмгыят</w:t>
      </w:r>
      <w:r w:rsidRPr="00604727">
        <w:rPr>
          <w:sz w:val="28"/>
          <w:szCs w:val="28"/>
        </w:rPr>
        <w:t xml:space="preserve">ь </w:t>
      </w:r>
      <w:r>
        <w:rPr>
          <w:sz w:val="28"/>
          <w:szCs w:val="28"/>
        </w:rPr>
        <w:t xml:space="preserve">чылбырында әһәмиятле урын алып торуына басым ясый. Гаилә генә балага тиешле тәрбия бирә ала. Гармоник тәрбиянең нигезендә дә гаилә тора. Гаилә ныклы булганда, җан тынычлыгы да була. Күңелле тормыш, бәхетле балачак, нәтиҗәле хезмәт, бер-береңә хөрмәт – гармонияле гаиләнең чын атрибутлары әнә шулар. Автор фикеренчә, гаилә бәхетен татымаган кеше чын бәхеткә ирешә алмый. </w:t>
      </w:r>
    </w:p>
    <w:p w:rsidR="00604727" w:rsidRPr="00F44ABE" w:rsidRDefault="00604727" w:rsidP="00604727">
      <w:pPr>
        <w:numPr>
          <w:ilvl w:val="0"/>
          <w:numId w:val="2"/>
        </w:numPr>
        <w:jc w:val="both"/>
        <w:rPr>
          <w:i/>
          <w:sz w:val="28"/>
          <w:szCs w:val="28"/>
        </w:rPr>
      </w:pPr>
      <w:r w:rsidRPr="00F44ABE">
        <w:rPr>
          <w:b/>
          <w:sz w:val="28"/>
          <w:szCs w:val="28"/>
        </w:rPr>
        <w:t>Автор фикере белән килешү.</w:t>
      </w:r>
      <w:r>
        <w:rPr>
          <w:sz w:val="28"/>
          <w:szCs w:val="28"/>
        </w:rPr>
        <w:t xml:space="preserve"> Аның фикере белән килешмичә булмый, чөнки</w:t>
      </w:r>
      <w:r w:rsidRPr="00F44ABE">
        <w:rPr>
          <w:i/>
          <w:sz w:val="28"/>
          <w:szCs w:val="28"/>
        </w:rPr>
        <w:t xml:space="preserve">... (тезислап, </w:t>
      </w:r>
      <w:r>
        <w:rPr>
          <w:i/>
          <w:sz w:val="28"/>
          <w:szCs w:val="28"/>
        </w:rPr>
        <w:t>үз дәлилләреңне</w:t>
      </w:r>
      <w:r w:rsidRPr="00F44ABE">
        <w:rPr>
          <w:i/>
          <w:sz w:val="28"/>
          <w:szCs w:val="28"/>
        </w:rPr>
        <w:t xml:space="preserve"> китерәсең.)</w:t>
      </w:r>
    </w:p>
    <w:p w:rsidR="00604727" w:rsidRPr="00F44ABE" w:rsidRDefault="00604727" w:rsidP="00604727">
      <w:pPr>
        <w:numPr>
          <w:ilvl w:val="0"/>
          <w:numId w:val="2"/>
        </w:numPr>
        <w:jc w:val="both"/>
        <w:rPr>
          <w:b/>
          <w:i/>
          <w:sz w:val="28"/>
          <w:szCs w:val="28"/>
        </w:rPr>
      </w:pPr>
      <w:r w:rsidRPr="00F44ABE">
        <w:rPr>
          <w:b/>
          <w:sz w:val="28"/>
          <w:szCs w:val="28"/>
        </w:rPr>
        <w:t>Әдәби әсәрләрдән, халык авыз иҗатыннан аргументлар китерелә.</w:t>
      </w:r>
      <w:r>
        <w:rPr>
          <w:b/>
          <w:sz w:val="28"/>
          <w:szCs w:val="28"/>
        </w:rPr>
        <w:t xml:space="preserve"> </w:t>
      </w:r>
      <w:r w:rsidRPr="000372A8">
        <w:rPr>
          <w:b/>
          <w:i/>
          <w:sz w:val="28"/>
          <w:szCs w:val="28"/>
        </w:rPr>
        <w:t>(</w:t>
      </w:r>
      <w:r w:rsidRPr="000372A8">
        <w:rPr>
          <w:i/>
          <w:sz w:val="28"/>
          <w:szCs w:val="28"/>
        </w:rPr>
        <w:t>Фактик хаталар җибәрергә ярамый, мисаллар бу темага туры килергә тиеш.)</w:t>
      </w:r>
      <w:r>
        <w:rPr>
          <w:b/>
          <w:sz w:val="28"/>
          <w:szCs w:val="28"/>
        </w:rPr>
        <w:t xml:space="preserve"> </w:t>
      </w:r>
    </w:p>
    <w:p w:rsidR="00604727" w:rsidRPr="000372A8" w:rsidRDefault="00604727" w:rsidP="00604727">
      <w:pPr>
        <w:numPr>
          <w:ilvl w:val="0"/>
          <w:numId w:val="2"/>
        </w:numPr>
        <w:jc w:val="both"/>
        <w:rPr>
          <w:b/>
          <w:i/>
          <w:sz w:val="28"/>
          <w:szCs w:val="28"/>
        </w:rPr>
      </w:pPr>
      <w:r w:rsidRPr="00F44ABE">
        <w:rPr>
          <w:b/>
          <w:sz w:val="28"/>
          <w:szCs w:val="28"/>
        </w:rPr>
        <w:lastRenderedPageBreak/>
        <w:t xml:space="preserve">Тормыштан </w:t>
      </w:r>
      <w:r>
        <w:rPr>
          <w:b/>
          <w:sz w:val="28"/>
          <w:szCs w:val="28"/>
        </w:rPr>
        <w:t xml:space="preserve">алынган мисаллар белән дәлилләү. </w:t>
      </w:r>
      <w:r>
        <w:rPr>
          <w:i/>
          <w:sz w:val="28"/>
          <w:szCs w:val="28"/>
        </w:rPr>
        <w:t>(М</w:t>
      </w:r>
      <w:r w:rsidRPr="000372A8">
        <w:rPr>
          <w:i/>
          <w:sz w:val="28"/>
          <w:szCs w:val="28"/>
        </w:rPr>
        <w:t>исаллар ачык итеп, конкрет дәлилләү өчен кирәк.)</w:t>
      </w:r>
    </w:p>
    <w:p w:rsidR="00604727" w:rsidRPr="00BE179E" w:rsidRDefault="00604727" w:rsidP="00604727">
      <w:pPr>
        <w:numPr>
          <w:ilvl w:val="0"/>
          <w:numId w:val="1"/>
        </w:numPr>
        <w:jc w:val="both"/>
        <w:rPr>
          <w:b/>
          <w:sz w:val="28"/>
          <w:szCs w:val="28"/>
        </w:rPr>
      </w:pPr>
      <w:r w:rsidRPr="00BE179E">
        <w:rPr>
          <w:b/>
          <w:sz w:val="28"/>
          <w:szCs w:val="28"/>
        </w:rPr>
        <w:t>Йомгаклау.</w:t>
      </w:r>
    </w:p>
    <w:p w:rsidR="00E83B4B" w:rsidRPr="00AA2E13" w:rsidRDefault="00604727" w:rsidP="00AA2E13">
      <w:pPr>
        <w:ind w:left="426" w:firstLine="283"/>
        <w:jc w:val="both"/>
        <w:rPr>
          <w:sz w:val="28"/>
          <w:szCs w:val="28"/>
        </w:rPr>
      </w:pPr>
      <w:r>
        <w:rPr>
          <w:sz w:val="28"/>
          <w:szCs w:val="28"/>
        </w:rPr>
        <w:t>Тексттан күренгәнчә, автор бу теманы уңышлы сайлаган. Авторның әдәби теле матур, җыйнак һәм бай, сурәтләү чараларыннан иркен кулланган. Ул тормышның иң әһәмиятле проблемаларын кузгатып, укучылар иг</w:t>
      </w:r>
      <w:r w:rsidRPr="00604727">
        <w:rPr>
          <w:sz w:val="28"/>
          <w:szCs w:val="28"/>
        </w:rPr>
        <w:t>ъ</w:t>
      </w:r>
      <w:r w:rsidR="00AA2E13">
        <w:rPr>
          <w:sz w:val="28"/>
          <w:szCs w:val="28"/>
        </w:rPr>
        <w:t>тибарын җәлеп итә алган</w:t>
      </w:r>
      <w:r w:rsidR="00AA2E13" w:rsidRPr="00AA2E13">
        <w:rPr>
          <w:sz w:val="28"/>
          <w:szCs w:val="28"/>
        </w:rPr>
        <w:t>.</w:t>
      </w:r>
    </w:p>
    <w:sectPr w:rsidR="00E83B4B" w:rsidRPr="00AA2E13" w:rsidSect="007A188C">
      <w:pgSz w:w="11906" w:h="16838"/>
      <w:pgMar w:top="1134" w:right="1133"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795A"/>
    <w:multiLevelType w:val="hybridMultilevel"/>
    <w:tmpl w:val="38906D74"/>
    <w:lvl w:ilvl="0" w:tplc="521EDA26">
      <w:start w:val="1"/>
      <w:numFmt w:val="decimal"/>
      <w:lvlText w:val="%1."/>
      <w:lvlJc w:val="left"/>
      <w:pPr>
        <w:ind w:left="435" w:hanging="360"/>
      </w:pPr>
      <w:rPr>
        <w:rFonts w:hint="default"/>
        <w:b/>
        <w:i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2240202F"/>
    <w:multiLevelType w:val="hybridMultilevel"/>
    <w:tmpl w:val="120A6AEA"/>
    <w:lvl w:ilvl="0" w:tplc="93500ECC">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93782D"/>
    <w:multiLevelType w:val="hybridMultilevel"/>
    <w:tmpl w:val="BA26C108"/>
    <w:lvl w:ilvl="0" w:tplc="17C89B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727"/>
    <w:rsid w:val="00024286"/>
    <w:rsid w:val="000261BD"/>
    <w:rsid w:val="000617CC"/>
    <w:rsid w:val="00095834"/>
    <w:rsid w:val="00095A49"/>
    <w:rsid w:val="00095B22"/>
    <w:rsid w:val="00097DDE"/>
    <w:rsid w:val="000F38EA"/>
    <w:rsid w:val="0011340A"/>
    <w:rsid w:val="00120F7F"/>
    <w:rsid w:val="00153453"/>
    <w:rsid w:val="00156A33"/>
    <w:rsid w:val="001B4F2F"/>
    <w:rsid w:val="001B726C"/>
    <w:rsid w:val="002014ED"/>
    <w:rsid w:val="00201C49"/>
    <w:rsid w:val="00201E8D"/>
    <w:rsid w:val="00233372"/>
    <w:rsid w:val="00246878"/>
    <w:rsid w:val="00253C74"/>
    <w:rsid w:val="002A54AB"/>
    <w:rsid w:val="002A7EC0"/>
    <w:rsid w:val="002C25FB"/>
    <w:rsid w:val="002D7EE6"/>
    <w:rsid w:val="002F20C7"/>
    <w:rsid w:val="00311217"/>
    <w:rsid w:val="0035167A"/>
    <w:rsid w:val="003607B8"/>
    <w:rsid w:val="00360E8E"/>
    <w:rsid w:val="00371532"/>
    <w:rsid w:val="00371FBF"/>
    <w:rsid w:val="003F46A9"/>
    <w:rsid w:val="003F6985"/>
    <w:rsid w:val="003F6E85"/>
    <w:rsid w:val="003F7DAF"/>
    <w:rsid w:val="004301BD"/>
    <w:rsid w:val="0044277E"/>
    <w:rsid w:val="00442E33"/>
    <w:rsid w:val="00454311"/>
    <w:rsid w:val="00467729"/>
    <w:rsid w:val="00476804"/>
    <w:rsid w:val="00497AE1"/>
    <w:rsid w:val="004B64C5"/>
    <w:rsid w:val="004C7AC9"/>
    <w:rsid w:val="004E5956"/>
    <w:rsid w:val="00502D16"/>
    <w:rsid w:val="00504B27"/>
    <w:rsid w:val="00511B7C"/>
    <w:rsid w:val="005253B1"/>
    <w:rsid w:val="005436FA"/>
    <w:rsid w:val="005748BD"/>
    <w:rsid w:val="00575032"/>
    <w:rsid w:val="005750EA"/>
    <w:rsid w:val="00586C78"/>
    <w:rsid w:val="00590E86"/>
    <w:rsid w:val="005964EF"/>
    <w:rsid w:val="005A5532"/>
    <w:rsid w:val="005B0453"/>
    <w:rsid w:val="005F6224"/>
    <w:rsid w:val="00603669"/>
    <w:rsid w:val="00604727"/>
    <w:rsid w:val="00604D6D"/>
    <w:rsid w:val="00667C32"/>
    <w:rsid w:val="006819BB"/>
    <w:rsid w:val="00687734"/>
    <w:rsid w:val="006B3FD7"/>
    <w:rsid w:val="006B7E8F"/>
    <w:rsid w:val="006D1781"/>
    <w:rsid w:val="006D372C"/>
    <w:rsid w:val="006F15AD"/>
    <w:rsid w:val="007112CC"/>
    <w:rsid w:val="00722C02"/>
    <w:rsid w:val="00736578"/>
    <w:rsid w:val="00763A86"/>
    <w:rsid w:val="0077701C"/>
    <w:rsid w:val="00791FEE"/>
    <w:rsid w:val="007A188C"/>
    <w:rsid w:val="007A3C3F"/>
    <w:rsid w:val="007C1BD4"/>
    <w:rsid w:val="007D2ECE"/>
    <w:rsid w:val="007E2B57"/>
    <w:rsid w:val="007E3E22"/>
    <w:rsid w:val="007E6877"/>
    <w:rsid w:val="008022B6"/>
    <w:rsid w:val="0082434A"/>
    <w:rsid w:val="0082457D"/>
    <w:rsid w:val="008353FB"/>
    <w:rsid w:val="00835F9C"/>
    <w:rsid w:val="008449CB"/>
    <w:rsid w:val="00883584"/>
    <w:rsid w:val="00883727"/>
    <w:rsid w:val="00890239"/>
    <w:rsid w:val="008B071C"/>
    <w:rsid w:val="008B57B8"/>
    <w:rsid w:val="008B6342"/>
    <w:rsid w:val="00905642"/>
    <w:rsid w:val="00945C73"/>
    <w:rsid w:val="0099572B"/>
    <w:rsid w:val="009F6D34"/>
    <w:rsid w:val="00A03C83"/>
    <w:rsid w:val="00A1026A"/>
    <w:rsid w:val="00A156A7"/>
    <w:rsid w:val="00A44604"/>
    <w:rsid w:val="00A4613C"/>
    <w:rsid w:val="00A67532"/>
    <w:rsid w:val="00AA2E13"/>
    <w:rsid w:val="00AA51DF"/>
    <w:rsid w:val="00AB7AD8"/>
    <w:rsid w:val="00AC2481"/>
    <w:rsid w:val="00AC35BA"/>
    <w:rsid w:val="00AF381A"/>
    <w:rsid w:val="00AF4751"/>
    <w:rsid w:val="00B21D12"/>
    <w:rsid w:val="00B63931"/>
    <w:rsid w:val="00BC031A"/>
    <w:rsid w:val="00BC5331"/>
    <w:rsid w:val="00BC6033"/>
    <w:rsid w:val="00C11A5E"/>
    <w:rsid w:val="00C26AB2"/>
    <w:rsid w:val="00C4681D"/>
    <w:rsid w:val="00C6480E"/>
    <w:rsid w:val="00C75085"/>
    <w:rsid w:val="00C922C4"/>
    <w:rsid w:val="00C93744"/>
    <w:rsid w:val="00CA231D"/>
    <w:rsid w:val="00CD5F99"/>
    <w:rsid w:val="00D402C5"/>
    <w:rsid w:val="00D56D8A"/>
    <w:rsid w:val="00D95AA1"/>
    <w:rsid w:val="00DE1B06"/>
    <w:rsid w:val="00DF7EBD"/>
    <w:rsid w:val="00E00429"/>
    <w:rsid w:val="00E12A55"/>
    <w:rsid w:val="00E17EFF"/>
    <w:rsid w:val="00E250D8"/>
    <w:rsid w:val="00E25E84"/>
    <w:rsid w:val="00E302C9"/>
    <w:rsid w:val="00E551DC"/>
    <w:rsid w:val="00E6520D"/>
    <w:rsid w:val="00E665C5"/>
    <w:rsid w:val="00E67144"/>
    <w:rsid w:val="00E706B4"/>
    <w:rsid w:val="00E7732D"/>
    <w:rsid w:val="00E80A10"/>
    <w:rsid w:val="00E83A10"/>
    <w:rsid w:val="00E83B4B"/>
    <w:rsid w:val="00E872CE"/>
    <w:rsid w:val="00EB6541"/>
    <w:rsid w:val="00EC2649"/>
    <w:rsid w:val="00EE1031"/>
    <w:rsid w:val="00EE265F"/>
    <w:rsid w:val="00F11058"/>
    <w:rsid w:val="00F1466E"/>
    <w:rsid w:val="00F25A36"/>
    <w:rsid w:val="00F30A89"/>
    <w:rsid w:val="00F37A79"/>
    <w:rsid w:val="00FA0265"/>
    <w:rsid w:val="00FD3FE4"/>
    <w:rsid w:val="00FF6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27"/>
    <w:pPr>
      <w:spacing w:after="0" w:line="240" w:lineRule="auto"/>
    </w:pPr>
    <w:rPr>
      <w:rFonts w:ascii="Times New Roman" w:eastAsia="Calibri" w:hAnsi="Times New Roman" w:cs="Times New Roman"/>
      <w:sz w:val="24"/>
      <w:szCs w:val="24"/>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381</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6</cp:revision>
  <dcterms:created xsi:type="dcterms:W3CDTF">2013-03-31T11:55:00Z</dcterms:created>
  <dcterms:modified xsi:type="dcterms:W3CDTF">2013-04-17T10:16:00Z</dcterms:modified>
</cp:coreProperties>
</file>