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 1 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ергачи»</w:t>
      </w: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6E" w:rsidRPr="00024335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к</w:t>
      </w:r>
      <w:r w:rsidR="00971A32" w:rsidRPr="00024335">
        <w:rPr>
          <w:rFonts w:ascii="Times New Roman" w:hAnsi="Times New Roman" w:cs="Times New Roman"/>
          <w:b/>
          <w:sz w:val="28"/>
          <w:szCs w:val="28"/>
        </w:rPr>
        <w:t>лассно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71A32" w:rsidRPr="00024335">
        <w:rPr>
          <w:rFonts w:ascii="Times New Roman" w:hAnsi="Times New Roman" w:cs="Times New Roman"/>
          <w:b/>
          <w:sz w:val="28"/>
          <w:szCs w:val="28"/>
        </w:rPr>
        <w:t xml:space="preserve"> родительско</w:t>
      </w:r>
      <w:r>
        <w:rPr>
          <w:rFonts w:ascii="Times New Roman" w:hAnsi="Times New Roman" w:cs="Times New Roman"/>
          <w:b/>
          <w:sz w:val="28"/>
          <w:szCs w:val="28"/>
        </w:rPr>
        <w:t>го собрания</w:t>
      </w:r>
      <w:r w:rsidR="00971A32" w:rsidRPr="00024335">
        <w:rPr>
          <w:rFonts w:ascii="Times New Roman" w:hAnsi="Times New Roman" w:cs="Times New Roman"/>
          <w:b/>
          <w:sz w:val="28"/>
          <w:szCs w:val="28"/>
        </w:rPr>
        <w:t>:</w:t>
      </w:r>
    </w:p>
    <w:p w:rsidR="00550E3F" w:rsidRPr="00024335" w:rsidRDefault="00550E3F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3F" w:rsidRPr="00024335" w:rsidRDefault="00550E3F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32" w:rsidRPr="00791997" w:rsidRDefault="00971A32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91997">
        <w:rPr>
          <w:rFonts w:ascii="Times New Roman" w:hAnsi="Times New Roman" w:cs="Times New Roman"/>
          <w:b/>
          <w:sz w:val="44"/>
          <w:szCs w:val="28"/>
        </w:rPr>
        <w:t>«Здоровье наших детей – здоровье нации».</w:t>
      </w: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791997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791997" w:rsidRDefault="00791997" w:rsidP="00791997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Алехина Надежда Николаевна</w:t>
      </w:r>
    </w:p>
    <w:p w:rsidR="00791997" w:rsidRPr="00024335" w:rsidRDefault="00791997" w:rsidP="00550E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97" w:rsidRDefault="00791997" w:rsidP="0079199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1A32" w:rsidRDefault="00791997" w:rsidP="0079199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Дергачи - 2012</w:t>
      </w:r>
    </w:p>
    <w:p w:rsidR="00C71779" w:rsidRPr="00024335" w:rsidRDefault="00C71779" w:rsidP="00C71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</w:t>
      </w:r>
      <w:r w:rsidR="000D26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ь</w:t>
      </w:r>
      <w:r w:rsidRPr="000243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собрания:</w:t>
      </w:r>
    </w:p>
    <w:p w:rsidR="00C71779" w:rsidRPr="00024335" w:rsidRDefault="00C71779" w:rsidP="00C71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расширение знаний родителей о возможностях организма своего ребенка через ориентацию на </w:t>
      </w:r>
      <w:proofErr w:type="spellStart"/>
      <w:r w:rsidRPr="00024335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="000D26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79" w:rsidRPr="00024335" w:rsidRDefault="00C71779" w:rsidP="00C7177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1779" w:rsidRPr="00024335" w:rsidRDefault="00C71779" w:rsidP="00C71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собрания:</w:t>
      </w:r>
    </w:p>
    <w:p w:rsidR="00C71779" w:rsidRPr="00024335" w:rsidRDefault="00C71779" w:rsidP="00C71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- актуализировать и расширить знания родителей по вопросам </w:t>
      </w:r>
      <w:proofErr w:type="spellStart"/>
      <w:r w:rsidRPr="00024335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02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1779" w:rsidRPr="00024335" w:rsidRDefault="00C71779" w:rsidP="00C71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- помочь родителям анализировать образ жизни ребенка с точки зрения влияния факторов среды на здоровье организма;</w:t>
      </w:r>
    </w:p>
    <w:p w:rsidR="00C71779" w:rsidRPr="00024335" w:rsidRDefault="00C71779" w:rsidP="00C71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- выработать навыки оценки функционального состояния  организма своего ребенка.</w:t>
      </w:r>
    </w:p>
    <w:p w:rsidR="00C71779" w:rsidRPr="00024335" w:rsidRDefault="00C71779" w:rsidP="00C71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779" w:rsidRPr="00024335" w:rsidRDefault="00C71779" w:rsidP="00C71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779" w:rsidRPr="00024335" w:rsidRDefault="00C71779" w:rsidP="00C717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4335" w:rsidRDefault="00024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A32" w:rsidRPr="00024335" w:rsidRDefault="00971A32" w:rsidP="00550E3F">
      <w:pPr>
        <w:spacing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lastRenderedPageBreak/>
        <w:t>«Наша школа не учит самому главному – быть счастливым человеком».</w:t>
      </w:r>
    </w:p>
    <w:p w:rsidR="00971A32" w:rsidRPr="00024335" w:rsidRDefault="00971A32" w:rsidP="00550E3F">
      <w:pPr>
        <w:spacing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Д.С. Лихачев.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E3F" w:rsidRPr="00024335" w:rsidRDefault="00550E3F" w:rsidP="00550E3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В наш информационный век школьники обладают достаточно скудными знаниями о возможностях своего организма, способах сохранения здоровья и факторах, влияющих на здоровье человека. Поэтому для оздоровления общества важно привить учащимся и их родителям  </w:t>
      </w:r>
      <w:proofErr w:type="spellStart"/>
      <w:r w:rsidRPr="00024335">
        <w:rPr>
          <w:rFonts w:ascii="Times New Roman" w:eastAsia="Times New Roman" w:hAnsi="Times New Roman" w:cs="Times New Roman"/>
          <w:sz w:val="28"/>
          <w:szCs w:val="28"/>
        </w:rPr>
        <w:t>валеологическую</w:t>
      </w:r>
      <w:proofErr w:type="spellEnd"/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грамотность, воспитать «культ» здорового образа жизни.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По мнению Н. М. Амосова, «</w:t>
      </w:r>
      <w:r w:rsidR="000D26C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24335">
        <w:rPr>
          <w:rFonts w:ascii="Times New Roman" w:eastAsia="Times New Roman" w:hAnsi="Times New Roman" w:cs="Times New Roman"/>
          <w:sz w:val="28"/>
          <w:szCs w:val="28"/>
        </w:rPr>
        <w:t>тобы быть здоровым, нужны собственные усилия, постоянные и значительные. Заменить их нельзя ничем»</w:t>
      </w:r>
      <w:proofErr w:type="gramStart"/>
      <w:r w:rsidRPr="000243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26C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D26CF">
        <w:rPr>
          <w:rFonts w:ascii="Times New Roman" w:eastAsia="Times New Roman" w:hAnsi="Times New Roman" w:cs="Times New Roman"/>
          <w:sz w:val="28"/>
          <w:szCs w:val="28"/>
        </w:rPr>
        <w:t>слайд 2)</w:t>
      </w:r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Аспекты какой из наук помогут раскрыть перед ребенком-учеником и учителем направление «собственных усилий»? Такой наукой может выступать </w:t>
      </w:r>
      <w:proofErr w:type="spellStart"/>
      <w:r w:rsidRPr="00024335">
        <w:rPr>
          <w:rFonts w:ascii="Times New Roman" w:eastAsia="Times New Roman" w:hAnsi="Times New Roman" w:cs="Times New Roman"/>
          <w:sz w:val="28"/>
          <w:szCs w:val="28"/>
        </w:rPr>
        <w:t>валеология</w:t>
      </w:r>
      <w:proofErr w:type="spellEnd"/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024335">
        <w:rPr>
          <w:rFonts w:ascii="Times New Roman" w:eastAsia="Times New Roman" w:hAnsi="Times New Roman" w:cs="Times New Roman"/>
          <w:sz w:val="28"/>
          <w:szCs w:val="28"/>
        </w:rPr>
        <w:t>valeo</w:t>
      </w:r>
      <w:proofErr w:type="spellEnd"/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— «здравствую») — наука о формировании, сохранении и укреплении здоровья.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Многочисленные исследования последних лет показывают, что около 25—30% детей, приходящих в 1-е классы, имеют те или иные отклонения в состоянии здоровья; среди выпускников школ уже более 80% нельзя назвать абсолютно здоровыми</w:t>
      </w:r>
      <w:proofErr w:type="gramStart"/>
      <w:r w:rsidRPr="000243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6C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0D26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D26CF">
        <w:rPr>
          <w:rFonts w:ascii="Times New Roman" w:eastAsia="Times New Roman" w:hAnsi="Times New Roman" w:cs="Times New Roman"/>
          <w:sz w:val="28"/>
          <w:szCs w:val="28"/>
        </w:rPr>
        <w:t>лайд 3</w:t>
      </w:r>
      <w:r w:rsidR="007559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4D6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5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6C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К сожалению, у многих людей сложилось твердое убеждение в том, что вопрос здоровья или нездоровья ребенка целиком и полностью на совести детских врачей, педагогов. Другими словами, многие из них считают, что от того, насколько хорошо лечит врач их ребенка, учит в школе учитель, в каких условиях он обучается, и зависит его здоровье. В общем-то, это правильно, но, увы, только отчасти...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Последнее время учеными доказано, что здоровье человека только на 7—8% зависит от здравоохранения, в то же время более чем на половину — от его образа жизни. Вот почему каждый взрослый человек должен стать кузнецом собственного здоровья и здоровья своих детей.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Не секрет, что у большинства родителей нет необходимых знаний, умений и навыков, необходимых для воспитания у детей потребности к здоровому образу жизни.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 xml:space="preserve">Веками сложившаяся практика 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 xml:space="preserve"> технологий дает только трех врачей:</w:t>
      </w:r>
      <w:r w:rsidR="000D26CF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454D64">
        <w:rPr>
          <w:rFonts w:ascii="Times New Roman" w:hAnsi="Times New Roman" w:cs="Times New Roman"/>
          <w:sz w:val="28"/>
          <w:szCs w:val="28"/>
        </w:rPr>
        <w:t>7</w:t>
      </w:r>
      <w:r w:rsidR="000D26CF">
        <w:rPr>
          <w:rFonts w:ascii="Times New Roman" w:hAnsi="Times New Roman" w:cs="Times New Roman"/>
          <w:sz w:val="28"/>
          <w:szCs w:val="28"/>
        </w:rPr>
        <w:t>)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- веселый характер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- психическое равновесие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-естественная пища.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Так от чего же зависит наше здоровье и здоровье наших детей?</w:t>
      </w:r>
      <w:r w:rsidR="000D26CF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454D64">
        <w:rPr>
          <w:rFonts w:ascii="Times New Roman" w:hAnsi="Times New Roman" w:cs="Times New Roman"/>
          <w:sz w:val="28"/>
          <w:szCs w:val="28"/>
        </w:rPr>
        <w:t>8</w:t>
      </w:r>
      <w:r w:rsidR="000D26CF">
        <w:rPr>
          <w:rFonts w:ascii="Times New Roman" w:hAnsi="Times New Roman" w:cs="Times New Roman"/>
          <w:sz w:val="28"/>
          <w:szCs w:val="28"/>
        </w:rPr>
        <w:t>)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lastRenderedPageBreak/>
        <w:t>- от образа жизни – на 55%,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- от окружающей среды – на 25%,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 xml:space="preserve">- от 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генофона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 xml:space="preserve"> (наследственность) – 7-10%, но 70-80% 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гегофона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 xml:space="preserve"> не от родителей, а от деда-бабушки (через поколение)</w:t>
      </w:r>
    </w:p>
    <w:p w:rsidR="00971A32" w:rsidRPr="00024335" w:rsidRDefault="00971A32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- от медицины – 1-7%.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Человек — один из главных объектов исследования для этой науки. Так, температура тела, частота пульса, уровень артериального давления и многие другие показатели состояния человеческого организма все время меняются. На протяжении суток происходит полный цикл колебаний — суточный ритм. Около 300 функций человека меняются за это время. А это значит, что состояние всего организма не постоянно, то есть он реагирует на воздействие факторов внешней среды.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Как же формируются биологические ритмы?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По-разному. В значительной степени это зависит от природы. Смена дня и ночи и связанные с ней колебания освещенности, температуры и влажности воздуха действовали на обитателей Земли с самого начала биологической эволюции. Поэтому суточные ритмы физиологических функций самые устойчивые.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Годовой ритм существенно зависит от того, где живет человек — в средних широтах с отчетливой сменой времен года, на экваторе или на Севере.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А вот неделя — это ритм не биологический, а социальный, он привнесен человеком, а не природой. И, тем не менее, в процессе учения или труда человеческий организм понемногу настраивается именно на такой цикл деятельности. Так, в рабочие дни организм более активен, особенно во вторник и среду, а в выходные дни - менее.</w:t>
      </w:r>
    </w:p>
    <w:p w:rsidR="00A047D4" w:rsidRPr="00024335" w:rsidRDefault="00A047D4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Человек должен жить и действовать в соответствии со своей конституцией, с учетом своих собственных биоритмов. К болезни ребенка ведут сами родители с нашей, учительской «помощью» конечно. «Хотите сделать ребенка умным – сделайте его здоровым», - сказал выдающийся гуманист Ж.Ж. Руссо.</w:t>
      </w:r>
    </w:p>
    <w:p w:rsidR="0028769C" w:rsidRPr="00024335" w:rsidRDefault="0028769C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Итак, есть всего 3 типа конституции:</w:t>
      </w:r>
      <w:r w:rsidR="003857B6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454D64">
        <w:rPr>
          <w:rFonts w:ascii="Times New Roman" w:hAnsi="Times New Roman" w:cs="Times New Roman"/>
          <w:sz w:val="28"/>
          <w:szCs w:val="28"/>
        </w:rPr>
        <w:t>9</w:t>
      </w:r>
      <w:r w:rsidR="003857B6">
        <w:rPr>
          <w:rFonts w:ascii="Times New Roman" w:hAnsi="Times New Roman" w:cs="Times New Roman"/>
          <w:sz w:val="28"/>
          <w:szCs w:val="28"/>
        </w:rPr>
        <w:t>)</w:t>
      </w:r>
    </w:p>
    <w:p w:rsidR="0028769C" w:rsidRPr="00024335" w:rsidRDefault="0028769C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1 тип – брахиморфный (греч</w:t>
      </w:r>
      <w:proofErr w:type="gramStart"/>
      <w:r w:rsidRPr="000243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3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243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4335">
        <w:rPr>
          <w:rFonts w:ascii="Times New Roman" w:hAnsi="Times New Roman" w:cs="Times New Roman"/>
          <w:sz w:val="28"/>
          <w:szCs w:val="28"/>
        </w:rPr>
        <w:t>ороткий») – приблизительно  23%,</w:t>
      </w:r>
    </w:p>
    <w:p w:rsidR="0028769C" w:rsidRPr="00024335" w:rsidRDefault="0028769C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2 тип – долихоморфный (греч</w:t>
      </w:r>
      <w:proofErr w:type="gramStart"/>
      <w:r w:rsidRPr="000243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3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243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4335">
        <w:rPr>
          <w:rFonts w:ascii="Times New Roman" w:hAnsi="Times New Roman" w:cs="Times New Roman"/>
          <w:sz w:val="28"/>
          <w:szCs w:val="28"/>
        </w:rPr>
        <w:t>линный») – приблизительно 16%,</w:t>
      </w:r>
    </w:p>
    <w:p w:rsidR="0028769C" w:rsidRPr="00024335" w:rsidRDefault="0028769C" w:rsidP="00154C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3 тип – мезоморфный (греч</w:t>
      </w:r>
      <w:proofErr w:type="gramStart"/>
      <w:r w:rsidRPr="000243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3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243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335">
        <w:rPr>
          <w:rFonts w:ascii="Times New Roman" w:hAnsi="Times New Roman" w:cs="Times New Roman"/>
          <w:sz w:val="28"/>
          <w:szCs w:val="28"/>
        </w:rPr>
        <w:t>редний») – приблизительно 58%.</w:t>
      </w:r>
    </w:p>
    <w:p w:rsidR="0028769C" w:rsidRPr="00024335" w:rsidRDefault="0028769C" w:rsidP="00154C9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35">
        <w:rPr>
          <w:rFonts w:ascii="Times New Roman" w:hAnsi="Times New Roman" w:cs="Times New Roman"/>
          <w:b/>
          <w:sz w:val="28"/>
          <w:szCs w:val="28"/>
        </w:rPr>
        <w:t>1 тип.</w:t>
      </w:r>
    </w:p>
    <w:p w:rsidR="0028769C" w:rsidRPr="00024335" w:rsidRDefault="0028769C" w:rsidP="00154C97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биокаркасу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 xml:space="preserve"> (скелет и мышцы):</w:t>
      </w:r>
    </w:p>
    <w:p w:rsidR="0028769C" w:rsidRPr="00024335" w:rsidRDefault="0028769C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lastRenderedPageBreak/>
        <w:t>Ширококостные, толстокожие люди (каждый 5 случай приводит к инвалидности). У них треугольная голова с широким лбом, глаза и нос небольшие, шея короткая и широкая (головогрудь), грудь развернута по горизонту. Никогда не будет сколиоза, плечевые суставы шире, чем тазобедренные.</w:t>
      </w:r>
    </w:p>
    <w:p w:rsidR="0028769C" w:rsidRPr="00024335" w:rsidRDefault="0028769C" w:rsidP="00154C97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По внутренним органам:</w:t>
      </w:r>
    </w:p>
    <w:p w:rsidR="00071BB7" w:rsidRPr="00024335" w:rsidRDefault="0028769C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Сердце близко к горизонтали, «</w:t>
      </w:r>
      <w:proofErr w:type="spellStart"/>
      <w:proofErr w:type="gramStart"/>
      <w:r w:rsidRPr="00024335">
        <w:rPr>
          <w:rFonts w:ascii="Times New Roman" w:hAnsi="Times New Roman" w:cs="Times New Roman"/>
          <w:sz w:val="28"/>
          <w:szCs w:val="28"/>
        </w:rPr>
        <w:t>дыхалка</w:t>
      </w:r>
      <w:proofErr w:type="spellEnd"/>
      <w:proofErr w:type="gramEnd"/>
      <w:r w:rsidRPr="00024335">
        <w:rPr>
          <w:rFonts w:ascii="Times New Roman" w:hAnsi="Times New Roman" w:cs="Times New Roman"/>
          <w:sz w:val="28"/>
          <w:szCs w:val="28"/>
        </w:rPr>
        <w:t>»- дышат животом, диафрагмой, а бронхи у них короткие, широкие</w:t>
      </w:r>
      <w:r w:rsidR="00071BB7" w:rsidRPr="00024335">
        <w:rPr>
          <w:rFonts w:ascii="Times New Roman" w:hAnsi="Times New Roman" w:cs="Times New Roman"/>
          <w:sz w:val="28"/>
          <w:szCs w:val="28"/>
        </w:rPr>
        <w:t>, устойчивые к ОРВИ, температуре и т.д. Закалка обязательна. Желудок – форма рога, нет язв, колитов, любят покушать. Сильнее развита</w:t>
      </w:r>
      <w:r w:rsidRPr="00024335">
        <w:rPr>
          <w:rFonts w:ascii="Times New Roman" w:hAnsi="Times New Roman" w:cs="Times New Roman"/>
          <w:sz w:val="28"/>
          <w:szCs w:val="28"/>
        </w:rPr>
        <w:t xml:space="preserve"> </w:t>
      </w:r>
      <w:r w:rsidR="00071BB7" w:rsidRPr="00024335">
        <w:rPr>
          <w:rFonts w:ascii="Times New Roman" w:hAnsi="Times New Roman" w:cs="Times New Roman"/>
          <w:sz w:val="28"/>
          <w:szCs w:val="28"/>
        </w:rPr>
        <w:t xml:space="preserve">левая половина печени (в т.ч. желчный пузырь), быстро реагируют на </w:t>
      </w:r>
      <w:proofErr w:type="gramStart"/>
      <w:r w:rsidR="00071BB7" w:rsidRPr="00024335">
        <w:rPr>
          <w:rFonts w:ascii="Times New Roman" w:hAnsi="Times New Roman" w:cs="Times New Roman"/>
          <w:sz w:val="28"/>
          <w:szCs w:val="28"/>
        </w:rPr>
        <w:t>кислое</w:t>
      </w:r>
      <w:proofErr w:type="gramEnd"/>
      <w:r w:rsidR="00071BB7" w:rsidRPr="00024335">
        <w:rPr>
          <w:rFonts w:ascii="Times New Roman" w:hAnsi="Times New Roman" w:cs="Times New Roman"/>
          <w:sz w:val="28"/>
          <w:szCs w:val="28"/>
        </w:rPr>
        <w:t>, соленое, острое – злоупотреблять этим нельзя. Может быть цирроз печени. Все эти качества сохраняются с детства и до старости.</w:t>
      </w:r>
    </w:p>
    <w:p w:rsidR="00071BB7" w:rsidRPr="00024335" w:rsidRDefault="00071BB7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После 35-40 лет нарушается эластичность кожи, отлагается что-то в сосудах. Это гипертония, головные боли, давление. Рекомендовано ходить пешком 12-15 тысяч шагов ежедневно.</w:t>
      </w:r>
    </w:p>
    <w:p w:rsidR="00071BB7" w:rsidRPr="00024335" w:rsidRDefault="00071BB7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В перспективе – гипертония, инсульт и инфаркт, главным образом у мужчин. Жизнь будет долгая, здоровая, а смерть – быстрая и легкая.</w:t>
      </w:r>
    </w:p>
    <w:p w:rsidR="00B85BD7" w:rsidRPr="00024335" w:rsidRDefault="00071BB7" w:rsidP="00154C97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Психика и интеллект учащихся 1 типа: медлительность, обстоятельность</w:t>
      </w:r>
      <w:r w:rsidR="00B85BD7" w:rsidRPr="00024335">
        <w:rPr>
          <w:rFonts w:ascii="Times New Roman" w:hAnsi="Times New Roman" w:cs="Times New Roman"/>
          <w:sz w:val="28"/>
          <w:szCs w:val="28"/>
        </w:rPr>
        <w:t>. Э</w:t>
      </w:r>
      <w:r w:rsidR="00E42493" w:rsidRPr="00024335">
        <w:rPr>
          <w:rFonts w:ascii="Times New Roman" w:hAnsi="Times New Roman" w:cs="Times New Roman"/>
          <w:sz w:val="28"/>
          <w:szCs w:val="28"/>
        </w:rPr>
        <w:t xml:space="preserve">то «совы». </w:t>
      </w:r>
      <w:r w:rsidR="00B85BD7" w:rsidRPr="00024335">
        <w:rPr>
          <w:rFonts w:ascii="Times New Roman" w:hAnsi="Times New Roman" w:cs="Times New Roman"/>
          <w:sz w:val="28"/>
          <w:szCs w:val="28"/>
        </w:rPr>
        <w:t>Понимая, что конституцию человека не обмануть и не изменить во Вьетнаме и Гении ввели раздельное обучение: жаворонки – с 8 часов и совы – с 11 часов 30 минут.</w:t>
      </w:r>
    </w:p>
    <w:p w:rsidR="00071BB7" w:rsidRPr="00024335" w:rsidRDefault="00B85BD7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Левополушарные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>, они имеют земной образ мышления. Этим детям надо объяснять очень понятно, доступно, повторяя несколько раз, ни в коем случае не скороговоркой, не «под занавес». Память у них прекрасная. Эти люди очень болезненно реагируют на наказания. До 12 лет их наказывать нельзя! Они понимают слово «надо», любую работу выполняют до конца. Если наказать – возможен стресс  - спазм выходных отверстий</w:t>
      </w:r>
      <w:r w:rsidR="002F0862" w:rsidRPr="00024335">
        <w:rPr>
          <w:rFonts w:ascii="Times New Roman" w:hAnsi="Times New Roman" w:cs="Times New Roman"/>
          <w:sz w:val="28"/>
          <w:szCs w:val="28"/>
        </w:rPr>
        <w:t xml:space="preserve"> (проще говор</w:t>
      </w:r>
      <w:proofErr w:type="gramStart"/>
      <w:r w:rsidR="002F0862" w:rsidRPr="000243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F0862" w:rsidRPr="00024335">
        <w:rPr>
          <w:rFonts w:ascii="Times New Roman" w:hAnsi="Times New Roman" w:cs="Times New Roman"/>
          <w:sz w:val="28"/>
          <w:szCs w:val="28"/>
        </w:rPr>
        <w:t xml:space="preserve"> яду некуда выходить, он остается в крови).</w:t>
      </w:r>
    </w:p>
    <w:p w:rsidR="002F0862" w:rsidRPr="00024335" w:rsidRDefault="002F0862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Среди людей 1 типа нет тяги к наркотикам, не будет наркоманов.</w:t>
      </w:r>
    </w:p>
    <w:p w:rsidR="002F0862" w:rsidRPr="00024335" w:rsidRDefault="002F0862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35">
        <w:rPr>
          <w:rFonts w:ascii="Times New Roman" w:hAnsi="Times New Roman" w:cs="Times New Roman"/>
          <w:b/>
          <w:sz w:val="28"/>
          <w:szCs w:val="28"/>
        </w:rPr>
        <w:t>2 тип.</w:t>
      </w:r>
    </w:p>
    <w:p w:rsidR="002F0862" w:rsidRPr="00024335" w:rsidRDefault="002F0862" w:rsidP="00154C9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биокаркасу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87D" w:rsidRPr="00024335" w:rsidRDefault="002F0862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335">
        <w:rPr>
          <w:rFonts w:ascii="Times New Roman" w:hAnsi="Times New Roman" w:cs="Times New Roman"/>
          <w:sz w:val="28"/>
          <w:szCs w:val="28"/>
        </w:rPr>
        <w:t>Узкокостные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тонкокожные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>, нос удлиненный</w:t>
      </w:r>
      <w:r w:rsidR="00D5687D" w:rsidRPr="00024335">
        <w:rPr>
          <w:rFonts w:ascii="Times New Roman" w:hAnsi="Times New Roman" w:cs="Times New Roman"/>
          <w:sz w:val="28"/>
          <w:szCs w:val="28"/>
        </w:rPr>
        <w:t xml:space="preserve">, лицо овальное, шея тонкая, длинная, грудь узкая, плечевые суставы уже </w:t>
      </w:r>
      <w:proofErr w:type="gramStart"/>
      <w:r w:rsidR="00D5687D" w:rsidRPr="00024335">
        <w:rPr>
          <w:rFonts w:ascii="Times New Roman" w:hAnsi="Times New Roman" w:cs="Times New Roman"/>
          <w:sz w:val="28"/>
          <w:szCs w:val="28"/>
        </w:rPr>
        <w:t>тазобедренных</w:t>
      </w:r>
      <w:proofErr w:type="gramEnd"/>
      <w:r w:rsidR="00D5687D" w:rsidRPr="00024335">
        <w:rPr>
          <w:rFonts w:ascii="Times New Roman" w:hAnsi="Times New Roman" w:cs="Times New Roman"/>
          <w:sz w:val="28"/>
          <w:szCs w:val="28"/>
        </w:rPr>
        <w:t xml:space="preserve">. Девочки в 11-12 лет, а мальчики в 13 лет опережают своих сверстников по росту, туловище короткое, руки-ноги длинные, роста стесняются, голова втянута, </w:t>
      </w:r>
      <w:proofErr w:type="spellStart"/>
      <w:r w:rsidR="00D5687D" w:rsidRPr="00024335">
        <w:rPr>
          <w:rFonts w:ascii="Times New Roman" w:hAnsi="Times New Roman" w:cs="Times New Roman"/>
          <w:sz w:val="28"/>
          <w:szCs w:val="28"/>
        </w:rPr>
        <w:t>вислоплечие</w:t>
      </w:r>
      <w:proofErr w:type="spellEnd"/>
      <w:r w:rsidR="00D5687D" w:rsidRPr="00024335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="00D5687D" w:rsidRPr="0002433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5687D" w:rsidRPr="00024335">
        <w:rPr>
          <w:rFonts w:ascii="Times New Roman" w:hAnsi="Times New Roman" w:cs="Times New Roman"/>
          <w:sz w:val="28"/>
          <w:szCs w:val="28"/>
        </w:rPr>
        <w:t xml:space="preserve"> у 2 типа развитие непропорциональное, следовательно, координация движений плохая, отсюда травмы.</w:t>
      </w:r>
    </w:p>
    <w:p w:rsidR="00C144BF" w:rsidRPr="00024335" w:rsidRDefault="00D5687D" w:rsidP="00154C97">
      <w:pPr>
        <w:pStyle w:val="a3"/>
        <w:numPr>
          <w:ilvl w:val="0"/>
          <w:numId w:val="2"/>
        </w:num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lastRenderedPageBreak/>
        <w:t xml:space="preserve">По строению внутренних органов: сердце 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каплевидное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 xml:space="preserve"> по диагонали, это плохо, желудочки сужены, предсердия нормальные. Зная об этом, необходимо с самого рождения развивать сердце. Желудок представляет собой крючок, он образует с 12-перстной кишкой сообщающиеся сосуды</w:t>
      </w:r>
      <w:r w:rsidR="00C144BF" w:rsidRPr="00024335">
        <w:rPr>
          <w:rFonts w:ascii="Times New Roman" w:hAnsi="Times New Roman" w:cs="Times New Roman"/>
          <w:sz w:val="28"/>
          <w:szCs w:val="28"/>
        </w:rPr>
        <w:t xml:space="preserve"> и это плохо: «песок» как упал, так и лежит. Отсюда бесконечные воспаления. Люди этого типа – водохлебы. Они ежедневно потребляют от 2 до 4 л жидкости; кормить их всухомятку нельзя, обязательно надо готовить бульоны.</w:t>
      </w:r>
    </w:p>
    <w:p w:rsidR="00C144BF" w:rsidRPr="00024335" w:rsidRDefault="00C144BF" w:rsidP="00154C97">
      <w:pPr>
        <w:pStyle w:val="a3"/>
        <w:numPr>
          <w:ilvl w:val="0"/>
          <w:numId w:val="2"/>
        </w:num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Психика и интеллект:</w:t>
      </w:r>
    </w:p>
    <w:p w:rsidR="00C144BF" w:rsidRPr="00024335" w:rsidRDefault="00C144BF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По характеру можно отметить две особенности:</w:t>
      </w:r>
    </w:p>
    <w:p w:rsidR="00C144BF" w:rsidRPr="00024335" w:rsidRDefault="00C144BF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А) нигде в мире нет чистописания, у 2 типа никогда ничего не получится.</w:t>
      </w:r>
    </w:p>
    <w:p w:rsidR="00C144BF" w:rsidRPr="00024335" w:rsidRDefault="00C144BF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Б) при посторонних и при начальнике всегда будет защищать подчиненного.</w:t>
      </w:r>
    </w:p>
    <w:p w:rsidR="00797C91" w:rsidRPr="00024335" w:rsidRDefault="00797C91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>Тип эмоциональный, вспыльчивый. Это жаворонки, утром работоспособнее.  Это люди правополушарные, отличаются быстротой реакции. После объяснения учителем все повторят блестяще, но память очень плохая. Надо развивать левое полушарие. 2 тип способен сосредоточиться до 7 минут. Это генераторы идей. У них есть чувство нового, но это «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недоделкины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 xml:space="preserve">». Их надо всегда проверять. У многих из них нормальная температура 37 – 37,2. Отличаются ранним половым созреванием. Этих детей логикой не проймешь. Их надо наказывать. В 11-12 лет (девочки), 14-15 лет (мальчики) – физиологическая тяга к противоположному полу. Это норма. Этого нельзя бояться. Страшно </w:t>
      </w:r>
      <w:proofErr w:type="gramStart"/>
      <w:r w:rsidRPr="0002433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24335">
        <w:rPr>
          <w:rFonts w:ascii="Times New Roman" w:hAnsi="Times New Roman" w:cs="Times New Roman"/>
          <w:sz w:val="28"/>
          <w:szCs w:val="28"/>
        </w:rPr>
        <w:t xml:space="preserve">: дети этого типа с первого раза могут стать наркоманами. </w:t>
      </w:r>
      <w:proofErr w:type="gramStart"/>
      <w:r w:rsidRPr="00024335">
        <w:rPr>
          <w:rFonts w:ascii="Times New Roman" w:hAnsi="Times New Roman" w:cs="Times New Roman"/>
          <w:sz w:val="28"/>
          <w:szCs w:val="28"/>
        </w:rPr>
        <w:t>Попробовав однажды наркотик 2/3 привыкает</w:t>
      </w:r>
      <w:proofErr w:type="gramEnd"/>
      <w:r w:rsidRPr="00024335">
        <w:rPr>
          <w:rFonts w:ascii="Times New Roman" w:hAnsi="Times New Roman" w:cs="Times New Roman"/>
          <w:sz w:val="28"/>
          <w:szCs w:val="28"/>
        </w:rPr>
        <w:t xml:space="preserve"> сразу.</w:t>
      </w:r>
    </w:p>
    <w:p w:rsidR="00797C91" w:rsidRPr="00024335" w:rsidRDefault="00797C91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35">
        <w:rPr>
          <w:rFonts w:ascii="Times New Roman" w:hAnsi="Times New Roman" w:cs="Times New Roman"/>
          <w:b/>
          <w:sz w:val="28"/>
          <w:szCs w:val="28"/>
        </w:rPr>
        <w:t>3 тип</w:t>
      </w:r>
      <w:proofErr w:type="gramStart"/>
      <w:r w:rsidRPr="000243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2433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2433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24335">
        <w:rPr>
          <w:rFonts w:ascii="Times New Roman" w:hAnsi="Times New Roman" w:cs="Times New Roman"/>
          <w:b/>
          <w:sz w:val="28"/>
          <w:szCs w:val="28"/>
        </w:rPr>
        <w:t>стальные)</w:t>
      </w:r>
    </w:p>
    <w:p w:rsidR="00797C91" w:rsidRPr="00024335" w:rsidRDefault="00797C91" w:rsidP="00154C97">
      <w:pPr>
        <w:pStyle w:val="a3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биокаркасу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>:</w:t>
      </w:r>
    </w:p>
    <w:p w:rsidR="00797C91" w:rsidRDefault="00797C91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 xml:space="preserve">Наиболее гармоничное развитие, оптимальное стремление к лучшему. Мышление </w:t>
      </w:r>
      <w:proofErr w:type="spellStart"/>
      <w:r w:rsidRPr="00024335">
        <w:rPr>
          <w:rFonts w:ascii="Times New Roman" w:hAnsi="Times New Roman" w:cs="Times New Roman"/>
          <w:sz w:val="28"/>
          <w:szCs w:val="28"/>
        </w:rPr>
        <w:t>двуполушарное</w:t>
      </w:r>
      <w:proofErr w:type="spellEnd"/>
      <w:r w:rsidRPr="00024335">
        <w:rPr>
          <w:rFonts w:ascii="Times New Roman" w:hAnsi="Times New Roman" w:cs="Times New Roman"/>
          <w:sz w:val="28"/>
          <w:szCs w:val="28"/>
        </w:rPr>
        <w:t xml:space="preserve">, лицо овальное. Людей 3 типа большинство. Плечевые суставы приблизительно равны </w:t>
      </w:r>
      <w:proofErr w:type="gramStart"/>
      <w:r w:rsidRPr="00024335">
        <w:rPr>
          <w:rFonts w:ascii="Times New Roman" w:hAnsi="Times New Roman" w:cs="Times New Roman"/>
          <w:sz w:val="28"/>
          <w:szCs w:val="28"/>
        </w:rPr>
        <w:t>тазобедренным</w:t>
      </w:r>
      <w:proofErr w:type="gramEnd"/>
      <w:r w:rsidRPr="00024335">
        <w:rPr>
          <w:rFonts w:ascii="Times New Roman" w:hAnsi="Times New Roman" w:cs="Times New Roman"/>
          <w:sz w:val="28"/>
          <w:szCs w:val="28"/>
        </w:rPr>
        <w:t>. Живот имеет форму куриного яйца.</w:t>
      </w:r>
    </w:p>
    <w:p w:rsidR="00766C84" w:rsidRPr="00024335" w:rsidRDefault="00766C84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10 мы увидим количество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левополушарных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правополушарных.</w:t>
      </w:r>
    </w:p>
    <w:p w:rsidR="00A047D4" w:rsidRPr="00024335" w:rsidRDefault="00797C91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hAnsi="Times New Roman" w:cs="Times New Roman"/>
          <w:sz w:val="28"/>
          <w:szCs w:val="28"/>
        </w:rPr>
        <w:t xml:space="preserve">   </w:t>
      </w:r>
      <w:r w:rsidR="00A047D4" w:rsidRPr="00024335">
        <w:rPr>
          <w:rFonts w:ascii="Times New Roman" w:eastAsia="Times New Roman" w:hAnsi="Times New Roman" w:cs="Times New Roman"/>
          <w:sz w:val="28"/>
          <w:szCs w:val="28"/>
        </w:rPr>
        <w:t>В детском возрасте биологические ритмы еще малоустойчивы, и надо всеми силами стараться поменьше сбивать их неупорядоченностью жизни. Здесь помогает соблюдение режима дня. Школьнику</w:t>
      </w:r>
      <w:r w:rsidR="00154C97" w:rsidRPr="0002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7D4" w:rsidRPr="00024335">
        <w:rPr>
          <w:rFonts w:ascii="Times New Roman" w:eastAsia="Times New Roman" w:hAnsi="Times New Roman" w:cs="Times New Roman"/>
          <w:sz w:val="28"/>
          <w:szCs w:val="28"/>
        </w:rPr>
        <w:t>следует ложиться спать и просыпаться в одно и то же время, с отклонениями в пределах 15 минут.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lastRenderedPageBreak/>
        <w:t>Изо дня в день в одни и те же часы нужно завтракать, обедать и ужинать. Готовить домашние уроки, как уже было сказано, в часы наибольшей работоспособности.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Продуктивно трудиться и долго сохранять устойчивый уровень внимания легко, если ребенок занимается ежедневно в одни и те же часы, совпадающие с периодом высокой работоспособности. Если же школьник готовит уроки в разное время дня, то на выполнение задания у него уйдет больше времени и сил.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Привычка к 3-4-разовому питанию в сутки отражает биоритм потребностей человека в пище. Пищеварительной системе тоже свойствен свой ритм работы: ночью она отдыхает, к утру ее активность повышается и достигает максимума днем, постепенно снижается к вечеру.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Правильно построенный режим дня, включающий занятия в школе и дома, игры и развлечения на свежем воздухе, художественные занятия, четырехразовое питание и домашний сон, — это не выдумка врачей, а необходимость, обусловленная законом функционирования нашего организма. К сожалению, режиму дня многие родители не придают должного значения. Почти 70 процентов опрошенных детей спят на час меньше положенной нормы, хотя семилетним детям необходимо спать 11-12 часов.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При нарушении режима у школьников снижается аппетит, появляются головные боли, запоры. Эти дети обычно бледны, менее жизнерадостны, чаще болеют. Чрезмерная нагрузка и отсутствие чередования умственного труда и отдыха ведут к переутомлению. Дети становятся возбудимыми, раздражительными, малообщительными, плохо усваивают школьный материал.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Как уже говорилось, существует недельный ритм работоспособности школьников. В понедельник она невелика: за воскресенье дети «выключились» из работы, и им нужно определенное время, чтобы в нее втянуться. Во вторник и среду работоспособность высока, в четверг она ниже и так постепенно снижается к концу недели. Недельный ритм учитывают педагоги при составлении расписания. Но его нужно учитывать и родителям. Хорошая прогулка в выходной день, занятия спортом даст ребятам запас бодрости на предстоящую неделю.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Волнообразно колеблются и функциональные состояния школьников на протяжении года. </w:t>
      </w:r>
      <w:proofErr w:type="gramStart"/>
      <w:r w:rsidRPr="00024335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дни осени работоспособность детей невелика. Привыкание к учебной нагрузке после летнего отдыха</w:t>
      </w:r>
      <w:r w:rsidR="00791997">
        <w:rPr>
          <w:rFonts w:ascii="Times New Roman" w:eastAsia="Times New Roman" w:hAnsi="Times New Roman" w:cs="Times New Roman"/>
          <w:sz w:val="28"/>
          <w:szCs w:val="28"/>
        </w:rPr>
        <w:t>, например,</w:t>
      </w:r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у младших школьников длится почти два месяца. В ноябре работоспособность становится высокой, затем держится более или менее на одном уровне, а с января по март начинает постепенно снижаться. С началом весенних дней дети, казалось бы, вновь становятся более активными и подвижными. Однако в это время сказывается снижение содержания витаминов в пище, а также повышенная возбудимость нервной системы. Так что сезонные ритмы — это реальность, которую необходимо учитывать в организации жизни детей.</w:t>
      </w:r>
    </w:p>
    <w:p w:rsidR="00A047D4" w:rsidRPr="00024335" w:rsidRDefault="00A047D4" w:rsidP="00154C97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продуманный и четко выполняемый распорядок дня, основанный на знании биологических ритмов жизнедеятельности, — это хорошее здоровье вашего ребенка</w:t>
      </w:r>
      <w:proofErr w:type="gramStart"/>
      <w:r w:rsidRPr="000243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857B6">
        <w:rPr>
          <w:rFonts w:ascii="Times New Roman" w:eastAsia="Times New Roman" w:hAnsi="Times New Roman" w:cs="Times New Roman"/>
          <w:sz w:val="28"/>
          <w:szCs w:val="28"/>
        </w:rPr>
        <w:t xml:space="preserve"> (слайды </w:t>
      </w:r>
      <w:r w:rsidR="00454D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6B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57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56B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857B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1997" w:rsidRDefault="00791997" w:rsidP="009F0C5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C58" w:rsidRPr="00024335" w:rsidRDefault="009F0C58" w:rsidP="009F0C5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9F0C58" w:rsidRPr="00024335" w:rsidRDefault="009F0C58" w:rsidP="009F0C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C58" w:rsidRPr="00024335" w:rsidRDefault="009F0C58" w:rsidP="009F0C5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Татарникова Л.Г. Российская школа здоровья и индивидуального развития детей.- С/Петерб.,1999.</w:t>
      </w:r>
    </w:p>
    <w:p w:rsidR="009F0C58" w:rsidRPr="00024335" w:rsidRDefault="009F0C58" w:rsidP="009F0C5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4335">
        <w:rPr>
          <w:rFonts w:ascii="Times New Roman" w:eastAsia="Times New Roman" w:hAnsi="Times New Roman" w:cs="Times New Roman"/>
          <w:sz w:val="28"/>
          <w:szCs w:val="28"/>
        </w:rPr>
        <w:t>Агаджанян</w:t>
      </w:r>
      <w:proofErr w:type="spellEnd"/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Н.А. Резервы нашего организма.- М.:Знание,1990.</w:t>
      </w:r>
    </w:p>
    <w:p w:rsidR="009F0C58" w:rsidRPr="00024335" w:rsidRDefault="009F0C58" w:rsidP="009F0C5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>Воронин А.Г. Физиология высшей нервной деятельности и психология.- М.:Просвещение,1984.</w:t>
      </w:r>
    </w:p>
    <w:p w:rsidR="009F0C58" w:rsidRPr="00024335" w:rsidRDefault="009F0C58" w:rsidP="009F0C5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4335">
        <w:rPr>
          <w:rFonts w:ascii="Times New Roman" w:eastAsia="Times New Roman" w:hAnsi="Times New Roman" w:cs="Times New Roman"/>
          <w:sz w:val="28"/>
          <w:szCs w:val="28"/>
        </w:rPr>
        <w:t>Осик</w:t>
      </w:r>
      <w:proofErr w:type="spellEnd"/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В.И. «</w:t>
      </w:r>
      <w:proofErr w:type="spellStart"/>
      <w:r w:rsidRPr="00024335">
        <w:rPr>
          <w:rFonts w:ascii="Times New Roman" w:eastAsia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024335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024335">
        <w:rPr>
          <w:rFonts w:ascii="Times New Roman" w:eastAsia="Times New Roman" w:hAnsi="Times New Roman" w:cs="Times New Roman"/>
          <w:sz w:val="28"/>
          <w:szCs w:val="28"/>
        </w:rPr>
        <w:t>Краснодар: «Советская Кубань», 1997.</w:t>
      </w:r>
    </w:p>
    <w:p w:rsidR="009F0C58" w:rsidRPr="00024335" w:rsidRDefault="009F0C58" w:rsidP="009F0C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69C" w:rsidRPr="00024335" w:rsidRDefault="0028769C" w:rsidP="00154C9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769C" w:rsidRPr="00024335" w:rsidSect="007919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D5B"/>
    <w:multiLevelType w:val="hybridMultilevel"/>
    <w:tmpl w:val="C8C2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5D6D"/>
    <w:multiLevelType w:val="hybridMultilevel"/>
    <w:tmpl w:val="D3CC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7087E"/>
    <w:multiLevelType w:val="hybridMultilevel"/>
    <w:tmpl w:val="AE04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01E"/>
    <w:multiLevelType w:val="hybridMultilevel"/>
    <w:tmpl w:val="0ACC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A32"/>
    <w:rsid w:val="00024335"/>
    <w:rsid w:val="00071BB7"/>
    <w:rsid w:val="000D26CF"/>
    <w:rsid w:val="00154C97"/>
    <w:rsid w:val="001C40CD"/>
    <w:rsid w:val="0028769C"/>
    <w:rsid w:val="002F0862"/>
    <w:rsid w:val="003428FC"/>
    <w:rsid w:val="003857B6"/>
    <w:rsid w:val="00392812"/>
    <w:rsid w:val="00454D64"/>
    <w:rsid w:val="00465D9C"/>
    <w:rsid w:val="00537245"/>
    <w:rsid w:val="00550E3F"/>
    <w:rsid w:val="007559E0"/>
    <w:rsid w:val="00766C84"/>
    <w:rsid w:val="00791997"/>
    <w:rsid w:val="00797C91"/>
    <w:rsid w:val="00971A32"/>
    <w:rsid w:val="009F0C58"/>
    <w:rsid w:val="00A047D4"/>
    <w:rsid w:val="00B4231A"/>
    <w:rsid w:val="00B85BD7"/>
    <w:rsid w:val="00B912DB"/>
    <w:rsid w:val="00BB3E2B"/>
    <w:rsid w:val="00C144BF"/>
    <w:rsid w:val="00C71779"/>
    <w:rsid w:val="00D310D3"/>
    <w:rsid w:val="00D31C8F"/>
    <w:rsid w:val="00D5476E"/>
    <w:rsid w:val="00D5687D"/>
    <w:rsid w:val="00D56B2E"/>
    <w:rsid w:val="00D633A6"/>
    <w:rsid w:val="00E4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6502-E089-4B52-B9C4-835F0211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2012-11-01T05:21:00Z</dcterms:created>
  <dcterms:modified xsi:type="dcterms:W3CDTF">2012-11-17T06:59:00Z</dcterms:modified>
</cp:coreProperties>
</file>