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5" w:rsidRPr="008B160D" w:rsidRDefault="00547B45" w:rsidP="00547B45">
      <w:pPr>
        <w:pStyle w:val="a3"/>
        <w:numPr>
          <w:ilvl w:val="0"/>
          <w:numId w:val="1"/>
        </w:numPr>
        <w:ind w:left="-567" w:right="141" w:firstLine="85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160D">
        <w:rPr>
          <w:rFonts w:ascii="Times New Roman" w:hAnsi="Times New Roman" w:cs="Times New Roman"/>
          <w:b/>
          <w:sz w:val="40"/>
          <w:szCs w:val="40"/>
          <w:u w:val="single"/>
        </w:rPr>
        <w:t>Пояснительная записка.</w:t>
      </w:r>
    </w:p>
    <w:p w:rsidR="00547B45" w:rsidRDefault="00547B45" w:rsidP="00547B45">
      <w:pPr>
        <w:pStyle w:val="a3"/>
        <w:numPr>
          <w:ilvl w:val="1"/>
          <w:numId w:val="1"/>
        </w:numPr>
        <w:ind w:left="-142" w:right="141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Обоснование актуальности курса.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547B45">
        <w:rPr>
          <w:rFonts w:ascii="Times New Roman" w:hAnsi="Times New Roman" w:cs="Times New Roman"/>
          <w:sz w:val="24"/>
          <w:szCs w:val="24"/>
        </w:rPr>
        <w:t>безмашинных</w:t>
      </w:r>
      <w:proofErr w:type="spellEnd"/>
      <w:r w:rsidRPr="00547B45">
        <w:rPr>
          <w:rFonts w:ascii="Times New Roman" w:hAnsi="Times New Roman" w:cs="Times New Roman"/>
          <w:sz w:val="24"/>
          <w:szCs w:val="24"/>
        </w:rP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547B45" w:rsidRP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547B45" w:rsidRDefault="00547B45" w:rsidP="00547B45">
      <w:pPr>
        <w:spacing w:line="240" w:lineRule="auto"/>
        <w:ind w:left="-567"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47B4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547B45" w:rsidRDefault="00547B45" w:rsidP="00547B45">
      <w:pPr>
        <w:pStyle w:val="a3"/>
        <w:numPr>
          <w:ilvl w:val="1"/>
          <w:numId w:val="1"/>
        </w:numPr>
        <w:shd w:val="clear" w:color="auto" w:fill="FFFFFF"/>
        <w:spacing w:line="240" w:lineRule="auto"/>
        <w:ind w:left="0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3578D">
        <w:rPr>
          <w:rFonts w:ascii="Times New Roman" w:hAnsi="Times New Roman" w:cs="Times New Roman"/>
          <w:b/>
          <w:i/>
          <w:sz w:val="32"/>
          <w:szCs w:val="32"/>
        </w:rPr>
        <w:t>Нормативные документы и примерные программы, лежащие в основе построения рабочей программы</w:t>
      </w:r>
      <w:r w:rsidRPr="0003578D">
        <w:rPr>
          <w:rFonts w:ascii="Times New Roman" w:hAnsi="Times New Roman" w:cs="Times New Roman"/>
          <w:sz w:val="24"/>
          <w:szCs w:val="24"/>
        </w:rPr>
        <w:t>.</w:t>
      </w:r>
    </w:p>
    <w:p w:rsidR="00547B45" w:rsidRDefault="00547B45" w:rsidP="00547B45">
      <w:pPr>
        <w:pStyle w:val="HTML"/>
        <w:ind w:left="-567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3578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основании закона РФ «Об образовании» (ст.7,9) от 10 июля1992 года №3266-1, закона Свердловской области «Об образовании в Свердловской области» от 16 июля 1998 года №26-03, приказа министерства образования Российской Федерации от </w:t>
      </w:r>
      <w:r w:rsidRPr="0003578D">
        <w:rPr>
          <w:rFonts w:ascii="Times New Roman" w:hAnsi="Times New Roman" w:cs="Times New Roman"/>
          <w:b/>
          <w:sz w:val="24"/>
          <w:szCs w:val="24"/>
        </w:rPr>
        <w:t>05.05.2004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и приказа от  03 июня</w:t>
      </w:r>
      <w:proofErr w:type="gramEnd"/>
      <w:r w:rsidRPr="000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578D">
        <w:rPr>
          <w:rFonts w:ascii="Times New Roman" w:hAnsi="Times New Roman" w:cs="Times New Roman"/>
          <w:b/>
          <w:sz w:val="24"/>
          <w:szCs w:val="24"/>
        </w:rPr>
        <w:t>2008 г. № 1640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  <w:r w:rsidRPr="0003578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общего образования; разработана с учётом Национально-регионального компонента, программно-методических материалов по предмету; декларирует преподавание информатики и ИКТ  на базовом уровне; конкретизирует содержание предметных тем образовательного стандарта;</w:t>
      </w:r>
      <w:proofErr w:type="gramEnd"/>
      <w:r w:rsidRPr="0003578D">
        <w:rPr>
          <w:rFonts w:ascii="Times New Roman" w:hAnsi="Times New Roman" w:cs="Times New Roman"/>
          <w:sz w:val="24"/>
          <w:szCs w:val="24"/>
        </w:rPr>
        <w:t xml:space="preserve"> дает распределение учебных часов по разделам курса; учитывает возможность коррекции тематического и поурочного планирования, а также структуры РП; даёт последовательность изучения разделов информатики и ИКТ с учетом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практических работ, выполняемых учащимися; предусматривает гибкий подход к выбору методов и форм контроля </w:t>
      </w:r>
      <w:proofErr w:type="spellStart"/>
      <w:r w:rsidRPr="0003578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578D">
        <w:rPr>
          <w:rFonts w:ascii="Times New Roman" w:hAnsi="Times New Roman" w:cs="Times New Roman"/>
          <w:sz w:val="24"/>
          <w:szCs w:val="24"/>
        </w:rPr>
        <w:t xml:space="preserve"> в зависимости от степени усвоения знаний, от психологически</w:t>
      </w:r>
      <w:r>
        <w:rPr>
          <w:rFonts w:ascii="Times New Roman" w:hAnsi="Times New Roman" w:cs="Times New Roman"/>
          <w:sz w:val="24"/>
          <w:szCs w:val="24"/>
        </w:rPr>
        <w:t>х особенностей  учащихся и т.п.</w:t>
      </w:r>
    </w:p>
    <w:p w:rsidR="00547B45" w:rsidRDefault="00547B45" w:rsidP="00547B45">
      <w:pPr>
        <w:pStyle w:val="HTML"/>
        <w:ind w:left="-567" w:firstLine="284"/>
        <w:rPr>
          <w:rFonts w:ascii="Times New Roman" w:hAnsi="Times New Roman" w:cs="Times New Roman"/>
          <w:sz w:val="24"/>
          <w:szCs w:val="24"/>
        </w:rPr>
      </w:pPr>
    </w:p>
    <w:p w:rsidR="00547B45" w:rsidRDefault="00547B45" w:rsidP="00547B45">
      <w:pPr>
        <w:pStyle w:val="HTML"/>
        <w:numPr>
          <w:ilvl w:val="1"/>
          <w:numId w:val="1"/>
        </w:numPr>
        <w:tabs>
          <w:tab w:val="clear" w:pos="916"/>
          <w:tab w:val="left" w:pos="0"/>
        </w:tabs>
        <w:ind w:firstLine="774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Основная идея курса, цели и задачи.</w:t>
      </w:r>
    </w:p>
    <w:p w:rsidR="0036087C" w:rsidRDefault="0036087C" w:rsidP="0036087C">
      <w:pPr>
        <w:pStyle w:val="HTML"/>
        <w:tabs>
          <w:tab w:val="clear" w:pos="916"/>
          <w:tab w:val="left" w:pos="0"/>
        </w:tabs>
        <w:ind w:left="1134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36087C" w:rsidRPr="0036087C" w:rsidRDefault="0036087C" w:rsidP="0036087C">
      <w:pPr>
        <w:pStyle w:val="21"/>
        <w:spacing w:line="240" w:lineRule="auto"/>
        <w:ind w:left="-567" w:firstLine="567"/>
        <w:rPr>
          <w:b/>
          <w:bCs/>
          <w:i/>
          <w:iCs/>
          <w:sz w:val="24"/>
        </w:rPr>
      </w:pPr>
      <w:r w:rsidRPr="0036087C">
        <w:rPr>
          <w:b/>
          <w:bCs/>
          <w:i/>
          <w:iCs/>
          <w:sz w:val="24"/>
        </w:rPr>
        <w:t>Изучение информатики и информационно-коммуникационных технологий в 10 – 11 классе направлено на достижение следующих целей:</w:t>
      </w:r>
    </w:p>
    <w:p w:rsidR="0036087C" w:rsidRPr="0036087C" w:rsidRDefault="0036087C" w:rsidP="0036087C">
      <w:pPr>
        <w:numPr>
          <w:ilvl w:val="0"/>
          <w:numId w:val="3"/>
        </w:numPr>
        <w:tabs>
          <w:tab w:val="clear" w:pos="567"/>
        </w:tabs>
        <w:spacing w:before="0" w:beforeAutospacing="0" w:after="0" w:afterAutospacing="0" w:line="240" w:lineRule="auto"/>
        <w:ind w:left="-284" w:right="0" w:firstLine="710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b/>
          <w:sz w:val="24"/>
          <w:szCs w:val="24"/>
        </w:rPr>
        <w:t>освоение системы базовых знаний</w:t>
      </w:r>
      <w:r w:rsidRPr="0036087C"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6087C" w:rsidRPr="0036087C" w:rsidRDefault="0036087C" w:rsidP="0036087C">
      <w:pPr>
        <w:numPr>
          <w:ilvl w:val="0"/>
          <w:numId w:val="3"/>
        </w:numPr>
        <w:tabs>
          <w:tab w:val="clear" w:pos="567"/>
        </w:tabs>
        <w:spacing w:before="0" w:beforeAutospacing="0" w:after="0" w:afterAutospacing="0" w:line="240" w:lineRule="auto"/>
        <w:ind w:left="-284" w:right="0" w:firstLine="710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36087C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6087C" w:rsidRPr="0036087C" w:rsidRDefault="0036087C" w:rsidP="0036087C">
      <w:pPr>
        <w:numPr>
          <w:ilvl w:val="0"/>
          <w:numId w:val="3"/>
        </w:numPr>
        <w:tabs>
          <w:tab w:val="clear" w:pos="567"/>
        </w:tabs>
        <w:spacing w:before="0" w:beforeAutospacing="0" w:after="0" w:afterAutospacing="0" w:line="240" w:lineRule="auto"/>
        <w:ind w:left="-284" w:right="0" w:firstLine="710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6087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6087C" w:rsidRPr="0036087C" w:rsidRDefault="0036087C" w:rsidP="0036087C">
      <w:pPr>
        <w:numPr>
          <w:ilvl w:val="0"/>
          <w:numId w:val="3"/>
        </w:numPr>
        <w:tabs>
          <w:tab w:val="clear" w:pos="567"/>
        </w:tabs>
        <w:spacing w:before="0" w:beforeAutospacing="0" w:after="0" w:afterAutospacing="0" w:line="240" w:lineRule="auto"/>
        <w:ind w:left="-284" w:right="0" w:firstLine="710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6087C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36087C" w:rsidRPr="0036087C" w:rsidRDefault="0036087C" w:rsidP="0036087C">
      <w:pPr>
        <w:numPr>
          <w:ilvl w:val="0"/>
          <w:numId w:val="3"/>
        </w:numPr>
        <w:tabs>
          <w:tab w:val="clear" w:pos="567"/>
        </w:tabs>
        <w:spacing w:before="0" w:beforeAutospacing="0" w:after="0" w:afterAutospacing="0" w:line="240" w:lineRule="auto"/>
        <w:ind w:left="-284" w:right="0" w:firstLine="710"/>
        <w:rPr>
          <w:rFonts w:ascii="Times New Roman" w:hAnsi="Times New Roman" w:cs="Times New Roman"/>
          <w:bCs/>
          <w:sz w:val="24"/>
          <w:szCs w:val="24"/>
        </w:rPr>
      </w:pPr>
      <w:r w:rsidRPr="0036087C">
        <w:rPr>
          <w:rFonts w:ascii="Times New Roman" w:hAnsi="Times New Roman" w:cs="Times New Roman"/>
          <w:b/>
          <w:sz w:val="24"/>
          <w:szCs w:val="24"/>
        </w:rPr>
        <w:lastRenderedPageBreak/>
        <w:t>приобретение опыта</w:t>
      </w:r>
      <w:r w:rsidRPr="0036087C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6087C" w:rsidRPr="0036087C" w:rsidRDefault="0036087C" w:rsidP="0036087C">
      <w:pPr>
        <w:shd w:val="clear" w:color="auto" w:fill="FFFFFF"/>
        <w:spacing w:line="240" w:lineRule="auto"/>
        <w:ind w:left="-28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программы:</w:t>
      </w:r>
    </w:p>
    <w:p w:rsidR="0036087C" w:rsidRPr="0036087C" w:rsidRDefault="0036087C" w:rsidP="0036087C">
      <w:pPr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-284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36087C" w:rsidRPr="0036087C" w:rsidRDefault="0036087C" w:rsidP="0036087C">
      <w:pPr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-284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6087C" w:rsidRPr="0036087C" w:rsidRDefault="0036087C" w:rsidP="0036087C">
      <w:pPr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-284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36087C" w:rsidRPr="0036087C" w:rsidRDefault="0036087C" w:rsidP="0036087C">
      <w:pPr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-284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36087C" w:rsidRPr="0036087C" w:rsidRDefault="0036087C" w:rsidP="0036087C">
      <w:pPr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-284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сформировать логические связи с другими </w:t>
      </w:r>
      <w:proofErr w:type="gramStart"/>
      <w:r w:rsidRPr="0036087C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Pr="0036087C">
        <w:rPr>
          <w:rFonts w:ascii="Times New Roman" w:hAnsi="Times New Roman" w:cs="Times New Roman"/>
          <w:sz w:val="24"/>
          <w:szCs w:val="24"/>
        </w:rPr>
        <w:t xml:space="preserve"> входящими в курс среднего образования.</w:t>
      </w:r>
    </w:p>
    <w:p w:rsidR="0036087C" w:rsidRPr="0036087C" w:rsidRDefault="0036087C" w:rsidP="0036087C">
      <w:pPr>
        <w:spacing w:before="0" w:beforeAutospacing="0" w:after="0" w:afterAutospacing="0" w:line="240" w:lineRule="auto"/>
        <w:ind w:left="426"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36087C" w:rsidRPr="0036087C" w:rsidRDefault="0036087C" w:rsidP="0036087C">
      <w:pPr>
        <w:spacing w:before="0" w:beforeAutospacing="0" w:after="0" w:afterAutospacing="0" w:line="240" w:lineRule="auto"/>
        <w:ind w:left="426"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36087C" w:rsidRDefault="0036087C" w:rsidP="0036087C">
      <w:pPr>
        <w:pStyle w:val="a3"/>
        <w:numPr>
          <w:ilvl w:val="1"/>
          <w:numId w:val="1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60D">
        <w:rPr>
          <w:rFonts w:ascii="Times New Roman" w:hAnsi="Times New Roman" w:cs="Times New Roman"/>
          <w:b/>
          <w:i/>
          <w:sz w:val="32"/>
          <w:szCs w:val="32"/>
        </w:rPr>
        <w:t>Воспитательные возможности курса, подходы, принципы, специфика курса.</w:t>
      </w:r>
    </w:p>
    <w:p w:rsidR="0036087C" w:rsidRPr="0036087C" w:rsidRDefault="0036087C" w:rsidP="0036087C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 xml:space="preserve">На ступени основного общего образования для подростка характерно самоутверждение среди сверстников и взрослых в совместной учебной и </w:t>
      </w:r>
      <w:proofErr w:type="spellStart"/>
      <w:r w:rsidRPr="008B160D">
        <w:t>внеучебной</w:t>
      </w:r>
      <w:proofErr w:type="spellEnd"/>
      <w:r w:rsidRPr="008B160D">
        <w:t xml:space="preserve"> деятельности на базе тех знаний и умений, которые приобретены в начальной школе. В этот период происходит формирование индивидуальных способов реализации тех норм и требований, которые предъявляет окружающий мир. У подростка возникает осознанное стремление участвовать в общественно необходимой работе, активно проявляется потребность в утверждении собственных представлений, мнений и оценок, регулирование отношений к нему разных людей.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 xml:space="preserve">Обучающимся на данной ступени характерно стремление строить общение в различных коллективах с учетом принятых норм взаимоотношений, рефлексией собственного поведения в них, умение оценивать свои личные возможности. Увеличивается потребность в самостоятельном определении своего поведения во всех сферах жизни. Создаются условия для выбора возможного будущего вида профессиональной деятельности, что предполагает </w:t>
      </w:r>
      <w:proofErr w:type="spellStart"/>
      <w:r w:rsidRPr="008B160D">
        <w:t>сформированность</w:t>
      </w:r>
      <w:proofErr w:type="spellEnd"/>
      <w:r w:rsidRPr="008B160D">
        <w:t xml:space="preserve"> достаточно устойчивых интересов и предпочтений, ориентации в различных сферах труда и общественно полезной деятельности. Возрастает потребность в самоутверждении при интимно-личностном общении со сверстниками, особенно противоположного пола. Содержание учебной деятельности должно включаться в общий </w:t>
      </w:r>
      <w:proofErr w:type="spellStart"/>
      <w:r w:rsidRPr="008B160D">
        <w:t>социокультурный</w:t>
      </w:r>
      <w:proofErr w:type="spellEnd"/>
      <w:r w:rsidRPr="008B160D">
        <w:t xml:space="preserve">, общественно-экономический и личностный опыт подростков. 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>Ценностный мир формируется в процессе соединения знаний и представлений, получаемых из разных источников информации и личного опыта, с учетом требований различных социальных групп. Формируется представление о малой Родине как среде непосредственного существования и сопричастности к ней в процессе самореализации и самоутверждения.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>Главной функцией стандарта на основной ступени является формирование личности, способной к самореализации и самоопределению на основе полученных знаний и навыков, готовой брать на себя ответственность за свои решения и поступки во всех сферах повседневной деятельности.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>Изучение информационной культуры на ступени основного общего образования направлено на решение следующих задач: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 xml:space="preserve">– формирование на научной основе </w:t>
      </w:r>
      <w:proofErr w:type="gramStart"/>
      <w:r w:rsidRPr="008B160D">
        <w:t>навыков изучения основных источников получения информации</w:t>
      </w:r>
      <w:proofErr w:type="gramEnd"/>
      <w:r w:rsidRPr="008B160D">
        <w:t xml:space="preserve"> о состоянии и тенденциях развития региона;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>– приобретение основных умений пользоваться различными носителями информации;</w:t>
      </w:r>
    </w:p>
    <w:p w:rsidR="0036087C" w:rsidRPr="008B160D" w:rsidRDefault="0036087C" w:rsidP="0036087C">
      <w:pPr>
        <w:pStyle w:val="a4"/>
        <w:ind w:left="-567" w:firstLine="283"/>
        <w:contextualSpacing/>
      </w:pPr>
      <w:r w:rsidRPr="008B160D">
        <w:t>– дальнейшее развитие умения отбирать необходимую для решения практических задач информацию из различных источников;</w:t>
      </w:r>
    </w:p>
    <w:p w:rsidR="0036087C" w:rsidRDefault="0036087C" w:rsidP="0036087C">
      <w:pPr>
        <w:pStyle w:val="a4"/>
        <w:ind w:left="-567" w:firstLine="283"/>
        <w:contextualSpacing/>
      </w:pPr>
      <w:r w:rsidRPr="008B160D">
        <w:t>– выработка основных критериев критического отношения к различной информации, отбора наиболее достоверной, способствующей активному развитию и саморазвитию во всех сферах жизнедеятельности подростка.</w:t>
      </w:r>
    </w:p>
    <w:p w:rsidR="0036087C" w:rsidRDefault="0036087C" w:rsidP="0036087C">
      <w:pPr>
        <w:pStyle w:val="2"/>
        <w:numPr>
          <w:ilvl w:val="1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iCs w:val="0"/>
          <w:sz w:val="32"/>
          <w:szCs w:val="32"/>
        </w:rPr>
      </w:pPr>
      <w:r>
        <w:rPr>
          <w:rFonts w:ascii="Times New Roman" w:hAnsi="Times New Roman" w:cs="Times New Roman"/>
          <w:iCs w:val="0"/>
          <w:sz w:val="32"/>
          <w:szCs w:val="32"/>
        </w:rPr>
        <w:lastRenderedPageBreak/>
        <w:t>Требования к уровню подготовки учащихся.</w:t>
      </w:r>
    </w:p>
    <w:p w:rsidR="0036087C" w:rsidRP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567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информационных технологий:</w:t>
      </w:r>
    </w:p>
    <w:p w:rsidR="0036087C" w:rsidRP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567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назначение информационных систем; состав информационных систем; разновидности информационных систем.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что такое гипертекст, гиперссылка; средства, существующие в текстовом процессоре, для организации документа с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гиперструктурой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 (оглавления, указатели, закладки, гиперссылки).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назначение коммуникационных служб Интернета; назначение информационных служб Интернета; что такое прикладные протоколы; основные понятия WWW: </w:t>
      </w:r>
      <w:proofErr w:type="gramStart"/>
      <w:r w:rsidRPr="0036087C">
        <w:rPr>
          <w:rFonts w:ascii="Times New Roman" w:hAnsi="Times New Roman" w:cs="Times New Roman"/>
          <w:sz w:val="24"/>
          <w:szCs w:val="24"/>
        </w:rPr>
        <w:t>Web-страница, Web-сервер, Web-сайт, Web-браузер, HTTP-протокол, URL-адрес; что такое поисковый каталог: организация, назначение; что такое поисковый указатель: организация, назначение; какие существуют средства для создания Web-страниц; в чем состоит проектирование Web-сайта; что значит опубликовать Web-сайт; возможности текстового процессора по созданию Web-страниц.</w:t>
      </w:r>
      <w:proofErr w:type="gramEnd"/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что такое ГИС; области приложения ГИС; как устроена ГИС; приемы навигации в ГИС.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6087C">
        <w:rPr>
          <w:rFonts w:ascii="Times New Roman" w:hAnsi="Times New Roman" w:cs="Times New Roman"/>
          <w:sz w:val="24"/>
          <w:szCs w:val="24"/>
        </w:rPr>
        <w:t>что такое база данных (БД); какие модели данных используются в БД; основные понятия реляционных БД: запись, поле, тип поля, главный ключ; определение и назначение СУБД; основы организации многотабличной БД; что такое схема БД; что такое целостность данных; этапы создания многотабличной БД с помощью реляционной СУБД; структуру команды запроса на выборку данных из БД;</w:t>
      </w:r>
      <w:proofErr w:type="gramEnd"/>
      <w:r w:rsidRPr="0036087C">
        <w:rPr>
          <w:rFonts w:ascii="Times New Roman" w:hAnsi="Times New Roman" w:cs="Times New Roman"/>
          <w:sz w:val="24"/>
          <w:szCs w:val="24"/>
        </w:rPr>
        <w:t xml:space="preserve"> организацию запроса на выборку в многотабличной БД; основные логические операции, используемые в запросах; правила представления условия выборки на языке запросов и в конструкторе запросов.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6087C">
        <w:rPr>
          <w:rFonts w:ascii="Times New Roman" w:hAnsi="Times New Roman" w:cs="Times New Roman"/>
          <w:sz w:val="24"/>
          <w:szCs w:val="24"/>
        </w:rPr>
        <w:t>понятия: величина, имя величины, тип величины, значение величины; что такое математическая модель; формы представления зависимостей между величинами; для решения каких практических задач используется статистика; что такое регрессионная модель; как происходит прогнозирование по регрессионной модели; что такое корреляционная зависимость; что такое коэффициент корреляции; какие существуют возможности у табличного процессора для выполнения корреляционного анализа;</w:t>
      </w:r>
      <w:proofErr w:type="gramEnd"/>
      <w:r w:rsidRPr="0036087C">
        <w:rPr>
          <w:rFonts w:ascii="Times New Roman" w:hAnsi="Times New Roman" w:cs="Times New Roman"/>
          <w:sz w:val="24"/>
          <w:szCs w:val="24"/>
        </w:rPr>
        <w:t xml:space="preserve"> что такое оптимальное планирование; что такое ресурсы; как в модели описывается ограниченность ресурсов; что такое стратегическая цель планирования; какие условия для нее могут быть поставлены; в чем состоит задача линейного программирования для нахождения оптимального </w:t>
      </w:r>
      <w:proofErr w:type="gramStart"/>
      <w:r w:rsidRPr="0036087C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36087C">
        <w:rPr>
          <w:rFonts w:ascii="Times New Roman" w:hAnsi="Times New Roman" w:cs="Times New Roman"/>
          <w:sz w:val="24"/>
          <w:szCs w:val="24"/>
        </w:rPr>
        <w:t>; какие существуют возможности у табличного процессоре для решения задачи линейного программирования.</w:t>
      </w:r>
    </w:p>
    <w:p w:rsidR="0036087C" w:rsidRPr="0036087C" w:rsidRDefault="0036087C" w:rsidP="0036087C">
      <w:pPr>
        <w:numPr>
          <w:ilvl w:val="0"/>
          <w:numId w:val="8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284" w:right="-1" w:firstLine="85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что такое информационные ресурсы общества; из чего складывается рынок информационных ресурсов; что относится к информационным услугам; в чем состоят основные черты информационного общества; причины информационного кризиса и пути его </w:t>
      </w:r>
      <w:proofErr w:type="gramStart"/>
      <w:r w:rsidRPr="0036087C">
        <w:rPr>
          <w:rFonts w:ascii="Times New Roman" w:hAnsi="Times New Roman" w:cs="Times New Roman"/>
          <w:sz w:val="24"/>
          <w:szCs w:val="24"/>
        </w:rPr>
        <w:t>преодоления</w:t>
      </w:r>
      <w:proofErr w:type="gramEnd"/>
      <w:r w:rsidRPr="0036087C">
        <w:rPr>
          <w:rFonts w:ascii="Times New Roman" w:hAnsi="Times New Roman" w:cs="Times New Roman"/>
          <w:sz w:val="24"/>
          <w:szCs w:val="24"/>
        </w:rPr>
        <w:t>; какие изменения в быту, в сфере образования будут происходить с формированием информационного общества; основные законодательные акты в информационной сфере; суть Доктрины информационной безопасности Российской Федерации.</w:t>
      </w:r>
    </w:p>
    <w:p w:rsid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567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567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087C" w:rsidRP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567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36087C" w:rsidRPr="0036087C" w:rsidRDefault="0036087C" w:rsidP="0036087C">
      <w:pPr>
        <w:numPr>
          <w:ilvl w:val="0"/>
          <w:numId w:val="6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567" w:right="-1" w:firstLine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автоматически создавать оглавление документа; организовывать внутренние и внешние связи в текстовом документе; 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указателей; создать несложный Web-сайт с помощью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>.</w:t>
      </w:r>
    </w:p>
    <w:p w:rsidR="0036087C" w:rsidRP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• осуществлять поиск информации в общедоступной ГИС.</w:t>
      </w:r>
    </w:p>
    <w:p w:rsidR="0036087C" w:rsidRP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 xml:space="preserve">• создавать многотабличную БД средствами конкретной СУБД (например,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); реализовывать простые запросы на выборку данных в конструкторе запросов; реализовывать запросы со сложными условиями выборки; реализовывать запросы с </w:t>
      </w:r>
      <w:r w:rsidRPr="0036087C">
        <w:rPr>
          <w:rFonts w:ascii="Times New Roman" w:hAnsi="Times New Roman" w:cs="Times New Roman"/>
          <w:sz w:val="24"/>
          <w:szCs w:val="24"/>
        </w:rPr>
        <w:lastRenderedPageBreak/>
        <w:t>использованием вычисляемых полей (углубленный уровень); создавать отчеты (углубленный уровень).</w:t>
      </w:r>
    </w:p>
    <w:p w:rsidR="0036087C" w:rsidRPr="0036087C" w:rsidRDefault="0036087C" w:rsidP="0036087C">
      <w:pPr>
        <w:numPr>
          <w:ilvl w:val="0"/>
          <w:numId w:val="7"/>
        </w:num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left="-567" w:right="-1" w:firstLine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6087C">
        <w:rPr>
          <w:rFonts w:ascii="Times New Roman" w:hAnsi="Times New Roman" w:cs="Times New Roman"/>
          <w:sz w:val="24"/>
          <w:szCs w:val="24"/>
        </w:rPr>
        <w:t xml:space="preserve">используя табличный процессор, строить регрессионные модели заданных типов; осуществлять прогнозирование (восстановление значения и экстраполяцию) по регрессионной модели; вычислять коэффициент корреляционной зависимости между величинами с помощью табличного процессора (функция КОРРЕЛ в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>); решать задачу оптимального планирования (линейного программирования) с небольшим количеством плановых</w:t>
      </w:r>
      <w:r w:rsidRPr="0036087C">
        <w:rPr>
          <w:rFonts w:ascii="Times New Roman" w:hAnsi="Times New Roman" w:cs="Times New Roman"/>
          <w:sz w:val="24"/>
          <w:szCs w:val="24"/>
        </w:rPr>
        <w:br/>
        <w:t xml:space="preserve">показателей с помощью табличного процессора (Поиск решения в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7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6087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6087C" w:rsidRDefault="0036087C" w:rsidP="0036087C">
      <w:pPr>
        <w:shd w:val="clear" w:color="auto" w:fill="FFFFFF"/>
        <w:tabs>
          <w:tab w:val="left" w:pos="9355"/>
        </w:tabs>
        <w:spacing w:line="240" w:lineRule="auto"/>
        <w:ind w:left="-567" w:right="-1" w:firstLine="993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6087C">
        <w:rPr>
          <w:rFonts w:ascii="Times New Roman" w:hAnsi="Times New Roman" w:cs="Times New Roman"/>
          <w:sz w:val="24"/>
          <w:szCs w:val="24"/>
        </w:rPr>
        <w:t>• соблюдать основные правовые и этические нормы в информационной сфере деятельности.</w:t>
      </w:r>
    </w:p>
    <w:p w:rsidR="00554C33" w:rsidRDefault="00554C33" w:rsidP="00554C33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-284"/>
          <w:tab w:val="left" w:pos="701"/>
        </w:tabs>
        <w:autoSpaceDE w:val="0"/>
        <w:autoSpaceDN w:val="0"/>
        <w:adjustRightInd w:val="0"/>
        <w:spacing w:before="0" w:beforeAutospacing="0" w:after="0" w:afterAutospacing="0" w:line="240" w:lineRule="auto"/>
        <w:ind w:righ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6E66">
        <w:rPr>
          <w:rFonts w:ascii="Times New Roman" w:hAnsi="Times New Roman" w:cs="Times New Roman"/>
          <w:b/>
          <w:i/>
          <w:sz w:val="32"/>
          <w:szCs w:val="32"/>
        </w:rPr>
        <w:t>Место программы в образовательном процессе.</w:t>
      </w:r>
    </w:p>
    <w:p w:rsidR="00554C33" w:rsidRDefault="00554C33" w:rsidP="00554C33">
      <w:pPr>
        <w:shd w:val="clear" w:color="auto" w:fill="FFFFFF"/>
        <w:spacing w:before="274" w:line="240" w:lineRule="auto"/>
        <w:ind w:left="-567" w:right="-1" w:firstLine="425"/>
        <w:jc w:val="left"/>
        <w:rPr>
          <w:rFonts w:ascii="Times New Roman" w:hAnsi="Times New Roman" w:cs="Times New Roman"/>
          <w:spacing w:val="-1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554C33">
        <w:rPr>
          <w:rFonts w:ascii="Times New Roman" w:hAnsi="Times New Roman" w:cs="Times New Roman"/>
          <w:sz w:val="24"/>
          <w:szCs w:val="24"/>
        </w:rPr>
        <w:softHyphen/>
      </w:r>
      <w:r w:rsidRPr="00554C33">
        <w:rPr>
          <w:rFonts w:ascii="Times New Roman" w:hAnsi="Times New Roman" w:cs="Times New Roman"/>
          <w:spacing w:val="-1"/>
          <w:sz w:val="24"/>
          <w:szCs w:val="24"/>
        </w:rPr>
        <w:t xml:space="preserve">сии от 09.03.04. № 1312) и рассчитана на изучение базового курса информатики и ИКТ </w:t>
      </w:r>
      <w:r w:rsidRPr="00554C33">
        <w:rPr>
          <w:rFonts w:ascii="Times New Roman" w:hAnsi="Times New Roman" w:cs="Times New Roman"/>
          <w:spacing w:val="-2"/>
          <w:sz w:val="24"/>
          <w:szCs w:val="24"/>
        </w:rPr>
        <w:t xml:space="preserve">учащимися </w:t>
      </w:r>
      <w:r w:rsidRPr="00554C33">
        <w:rPr>
          <w:rFonts w:ascii="Times New Roman" w:hAnsi="Times New Roman" w:cs="Times New Roman"/>
          <w:spacing w:val="-2"/>
          <w:sz w:val="24"/>
          <w:szCs w:val="24"/>
          <w:lang w:val="en-US"/>
        </w:rPr>
        <w:t>IX</w:t>
      </w:r>
      <w:r w:rsidRPr="00554C33">
        <w:rPr>
          <w:rFonts w:ascii="Times New Roman" w:hAnsi="Times New Roman" w:cs="Times New Roman"/>
          <w:spacing w:val="-2"/>
          <w:sz w:val="24"/>
          <w:szCs w:val="24"/>
        </w:rPr>
        <w:t xml:space="preserve"> классов в течени</w:t>
      </w:r>
      <w:proofErr w:type="gramStart"/>
      <w:r w:rsidRPr="00554C33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 w:rsidRPr="00554C33">
        <w:rPr>
          <w:rFonts w:ascii="Times New Roman" w:hAnsi="Times New Roman" w:cs="Times New Roman"/>
          <w:spacing w:val="-2"/>
          <w:sz w:val="24"/>
          <w:szCs w:val="24"/>
        </w:rPr>
        <w:t xml:space="preserve">  68 часов из расчета 2 час в неделю. Про</w:t>
      </w:r>
      <w:r w:rsidRPr="00554C3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54C33">
        <w:rPr>
          <w:rFonts w:ascii="Times New Roman" w:hAnsi="Times New Roman" w:cs="Times New Roman"/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554C33" w:rsidRPr="00576E66" w:rsidRDefault="00554C33" w:rsidP="00554C33">
      <w:pPr>
        <w:pStyle w:val="a3"/>
        <w:numPr>
          <w:ilvl w:val="1"/>
          <w:numId w:val="9"/>
        </w:numPr>
        <w:shd w:val="clear" w:color="auto" w:fill="FFFFFF"/>
        <w:spacing w:before="274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6E66">
        <w:rPr>
          <w:rFonts w:ascii="Times New Roman" w:hAnsi="Times New Roman" w:cs="Times New Roman"/>
          <w:b/>
          <w:i/>
          <w:sz w:val="32"/>
          <w:szCs w:val="32"/>
        </w:rPr>
        <w:t>Условия реализации программы.</w:t>
      </w:r>
    </w:p>
    <w:p w:rsidR="00554C33" w:rsidRPr="00554C33" w:rsidRDefault="00554C33" w:rsidP="00554C33">
      <w:pPr>
        <w:pStyle w:val="a6"/>
        <w:spacing w:before="120" w:after="60" w:line="240" w:lineRule="auto"/>
        <w:ind w:firstLine="426"/>
        <w:contextualSpacing/>
        <w:jc w:val="left"/>
        <w:rPr>
          <w:caps w:val="0"/>
          <w:sz w:val="24"/>
          <w:szCs w:val="24"/>
        </w:rPr>
      </w:pPr>
      <w:r w:rsidRPr="00554C33">
        <w:rPr>
          <w:caps w:val="0"/>
          <w:sz w:val="24"/>
          <w:szCs w:val="24"/>
        </w:rPr>
        <w:t>Аппаратные средства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Pr="00554C33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 возможности: видеоизображение, качественный стереозвук в наушниках, речевой ввод с микрофона и др.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Cs/>
          <w:sz w:val="24"/>
          <w:szCs w:val="24"/>
        </w:rPr>
        <w:t xml:space="preserve">Проектор, </w:t>
      </w:r>
      <w:r w:rsidRPr="00554C33">
        <w:rPr>
          <w:rFonts w:ascii="Times New Roman" w:hAnsi="Times New Roman" w:cs="Times New Roman"/>
          <w:sz w:val="24"/>
          <w:szCs w:val="24"/>
        </w:rPr>
        <w:t>подсоединяемый к компьютеру</w:t>
      </w:r>
      <w:proofErr w:type="gramStart"/>
      <w:r w:rsidRPr="00554C3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554C33">
        <w:rPr>
          <w:rFonts w:ascii="Times New Roman" w:hAnsi="Times New Roman" w:cs="Times New Roman"/>
          <w:sz w:val="24"/>
          <w:szCs w:val="24"/>
        </w:rPr>
        <w:t>технологический элемент новой грамотности – радикально повышает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554C33">
        <w:rPr>
          <w:rFonts w:ascii="Times New Roman" w:hAnsi="Times New Roman" w:cs="Times New Roman"/>
          <w:bCs/>
          <w:spacing w:val="-2"/>
          <w:sz w:val="24"/>
          <w:szCs w:val="24"/>
        </w:rPr>
        <w:t>Принтер</w:t>
      </w:r>
      <w:r w:rsidRPr="00554C33">
        <w:rPr>
          <w:rFonts w:ascii="Times New Roman" w:hAnsi="Times New Roman" w:cs="Times New Roman"/>
          <w:spacing w:val="-2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 некоторых ситуациях очень желательно использование бумаги и изображения большого формата.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Cs/>
          <w:sz w:val="24"/>
          <w:szCs w:val="24"/>
        </w:rPr>
        <w:t>Устройства вывода звуковой информации</w:t>
      </w:r>
      <w:r w:rsidRPr="00554C33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Cs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554C33">
        <w:rPr>
          <w:rFonts w:ascii="Times New Roman" w:hAnsi="Times New Roman" w:cs="Times New Roman"/>
          <w:sz w:val="24"/>
          <w:szCs w:val="24"/>
        </w:rPr>
        <w:t>клавиатура и мышь.</w:t>
      </w:r>
    </w:p>
    <w:p w:rsidR="00554C33" w:rsidRPr="00554C33" w:rsidRDefault="00554C33" w:rsidP="00554C33">
      <w:pPr>
        <w:numPr>
          <w:ilvl w:val="0"/>
          <w:numId w:val="10"/>
        </w:numPr>
        <w:tabs>
          <w:tab w:val="clear" w:pos="567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Cs/>
          <w:sz w:val="24"/>
          <w:szCs w:val="24"/>
        </w:rPr>
        <w:t xml:space="preserve">Устройства для записи (ввода) визуальной и звуковой информации: </w:t>
      </w:r>
      <w:r w:rsidRPr="00554C33">
        <w:rPr>
          <w:rFonts w:ascii="Times New Roman" w:hAnsi="Times New Roman" w:cs="Times New Roman"/>
          <w:sz w:val="24"/>
          <w:szCs w:val="24"/>
        </w:rPr>
        <w:t>сканер. В комплект с наушниками входит индивидуальный микрофон для ввода речи учащегося.</w:t>
      </w:r>
    </w:p>
    <w:p w:rsidR="00554C33" w:rsidRPr="00554C33" w:rsidRDefault="00554C33" w:rsidP="00554C33">
      <w:pPr>
        <w:pStyle w:val="a6"/>
        <w:spacing w:before="120" w:after="60" w:line="240" w:lineRule="auto"/>
        <w:ind w:firstLine="426"/>
        <w:contextualSpacing/>
        <w:jc w:val="left"/>
        <w:rPr>
          <w:caps w:val="0"/>
          <w:sz w:val="24"/>
          <w:szCs w:val="24"/>
        </w:rPr>
      </w:pPr>
      <w:r w:rsidRPr="00554C33">
        <w:rPr>
          <w:caps w:val="0"/>
          <w:sz w:val="24"/>
          <w:szCs w:val="24"/>
        </w:rPr>
        <w:t>Программные средства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 разработки презентаций и электронные таблицы.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554C33" w:rsidRPr="00554C33" w:rsidRDefault="00554C33" w:rsidP="00554C33">
      <w:pPr>
        <w:numPr>
          <w:ilvl w:val="0"/>
          <w:numId w:val="11"/>
        </w:numPr>
        <w:tabs>
          <w:tab w:val="clear" w:pos="360"/>
          <w:tab w:val="num" w:pos="709"/>
        </w:tabs>
        <w:spacing w:before="0" w:beforeAutospacing="0" w:after="0" w:afterAutospacing="0" w:line="240" w:lineRule="auto"/>
        <w:ind w:left="0" w:right="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lastRenderedPageBreak/>
        <w:t>Браузер (входит в состав операционных систем или др.).</w:t>
      </w:r>
    </w:p>
    <w:p w:rsidR="00554C33" w:rsidRPr="00554C33" w:rsidRDefault="00554C33" w:rsidP="00554C33">
      <w:pPr>
        <w:spacing w:line="240" w:lineRule="auto"/>
        <w:ind w:left="0" w:firstLine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spacing w:line="240" w:lineRule="auto"/>
        <w:ind w:left="0" w:firstLine="284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Программы базового курса </w:t>
      </w:r>
      <w:r w:rsidRPr="00554C33">
        <w:rPr>
          <w:rFonts w:ascii="Times New Roman" w:hAnsi="Times New Roman" w:cs="Times New Roman"/>
          <w:color w:val="000000"/>
          <w:sz w:val="24"/>
          <w:szCs w:val="24"/>
        </w:rPr>
        <w:t xml:space="preserve">Семакин И.Г., </w:t>
      </w:r>
      <w:proofErr w:type="spellStart"/>
      <w:r w:rsidRPr="00554C33">
        <w:rPr>
          <w:rFonts w:ascii="Times New Roman" w:hAnsi="Times New Roman" w:cs="Times New Roman"/>
          <w:color w:val="000000"/>
          <w:sz w:val="24"/>
          <w:szCs w:val="24"/>
        </w:rPr>
        <w:t>Хеннер</w:t>
      </w:r>
      <w:proofErr w:type="spellEnd"/>
      <w:r w:rsidRPr="00554C33">
        <w:rPr>
          <w:rFonts w:ascii="Times New Roman" w:hAnsi="Times New Roman" w:cs="Times New Roman"/>
          <w:color w:val="000000"/>
          <w:sz w:val="24"/>
          <w:szCs w:val="24"/>
        </w:rPr>
        <w:t xml:space="preserve"> Е.К. Информатика и ИКТ. Базовый уровень: Учебник для 10-11 класса. – М.: БИНОМ. Лаборатория знаний, 2008.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0" w:right="1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0" w:right="1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554C33">
        <w:rPr>
          <w:rFonts w:ascii="Times New Roman" w:hAnsi="Times New Roman" w:cs="Times New Roman"/>
          <w:sz w:val="24"/>
          <w:szCs w:val="24"/>
        </w:rPr>
        <w:t>тестовых</w:t>
      </w:r>
      <w:proofErr w:type="gramEnd"/>
      <w:r w:rsidRPr="00554C33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 w:rsidRPr="00554C33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4111"/>
        <w:gridCol w:w="2987"/>
      </w:tblGrid>
      <w:tr w:rsidR="00554C33" w:rsidRPr="00554C33" w:rsidTr="00E239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54C33" w:rsidRPr="00554C33" w:rsidTr="00E239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54C33" w:rsidRPr="00554C33" w:rsidTr="00E239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80-94%%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54C33" w:rsidRPr="00554C33" w:rsidTr="00E239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66-79%%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54C33" w:rsidRPr="00554C33" w:rsidTr="00E239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менее 66%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33" w:rsidRPr="00554C33" w:rsidRDefault="00554C33" w:rsidP="00554C33">
            <w:pPr>
              <w:tabs>
                <w:tab w:val="left" w:pos="-426"/>
              </w:tabs>
              <w:snapToGrid w:val="0"/>
              <w:spacing w:line="240" w:lineRule="auto"/>
              <w:ind w:left="-567" w:right="10" w:firstLine="4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C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4C33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554C33" w:rsidRPr="00554C33" w:rsidRDefault="00554C33" w:rsidP="00554C3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54C3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554C33">
        <w:rPr>
          <w:rFonts w:ascii="Times New Roman" w:hAnsi="Times New Roman" w:cs="Times New Roman"/>
          <w:i/>
          <w:sz w:val="24"/>
          <w:szCs w:val="24"/>
        </w:rPr>
        <w:t>рубая ошибка</w:t>
      </w:r>
      <w:r w:rsidRPr="00554C33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554C33" w:rsidRPr="00554C33" w:rsidRDefault="00554C33" w:rsidP="00554C3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554C33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54C33" w:rsidRPr="00554C33" w:rsidRDefault="00554C33" w:rsidP="00554C3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554C33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554C33" w:rsidRPr="00554C33" w:rsidRDefault="00554C33" w:rsidP="00554C3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554C33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554C33" w:rsidRPr="00554C33" w:rsidRDefault="00554C33" w:rsidP="00554C3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554C33" w:rsidRPr="00554C33" w:rsidRDefault="00554C33" w:rsidP="00554C3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554C33" w:rsidRPr="00554C33" w:rsidRDefault="00554C33" w:rsidP="00554C3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554C33" w:rsidRPr="00554C33" w:rsidRDefault="00554C33" w:rsidP="00554C3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54C33" w:rsidRPr="00554C33" w:rsidRDefault="00554C33" w:rsidP="00554C3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-426"/>
          <w:tab w:val="num" w:pos="0"/>
        </w:tabs>
        <w:autoSpaceDE w:val="0"/>
        <w:spacing w:before="0" w:beforeAutospacing="0" w:after="0" w:afterAutospacing="0"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</w:r>
      <w:r w:rsidRPr="00554C33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 w:rsidRPr="00554C33"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4C33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 w:rsidRPr="00554C33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lastRenderedPageBreak/>
        <w:t>- полно раскрыл содержание материала в объеме, предусмотренном программой;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правильно выполнил рисунки, схемы, сопутствующие ответу;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 xml:space="preserve">-  продемонстрировал усвоение ранее изученных сопутствующих вопросов, </w:t>
      </w:r>
      <w:proofErr w:type="spellStart"/>
      <w:r w:rsidRPr="00554C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4C33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 w:rsidRPr="00554C33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554C3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554C3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i/>
          <w:sz w:val="24"/>
          <w:szCs w:val="24"/>
        </w:rPr>
        <w:t>Отметка «1»</w:t>
      </w:r>
      <w:r w:rsidRPr="00554C3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ученик обнаружил полное незнание и непонимание изучаемого учебного материала;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не смог ответить ни на один из поставленных вопросов по изучаемому материалу;</w:t>
      </w:r>
    </w:p>
    <w:p w:rsidR="00554C33" w:rsidRP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-567" w:right="10"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54C33">
        <w:rPr>
          <w:rFonts w:ascii="Times New Roman" w:hAnsi="Times New Roman" w:cs="Times New Roman"/>
          <w:sz w:val="24"/>
          <w:szCs w:val="24"/>
        </w:rPr>
        <w:t>-   отказался отвечать на вопросы учителя.</w:t>
      </w:r>
    </w:p>
    <w:p w:rsid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0" w:right="1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Default="00554C33" w:rsidP="00554C33">
      <w:pPr>
        <w:shd w:val="clear" w:color="auto" w:fill="FFFFFF"/>
        <w:tabs>
          <w:tab w:val="left" w:pos="-426"/>
        </w:tabs>
        <w:spacing w:line="240" w:lineRule="auto"/>
        <w:ind w:left="0" w:right="10" w:firstLine="28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54C33" w:rsidRDefault="00554C33" w:rsidP="00554C33">
      <w:pPr>
        <w:pStyle w:val="a3"/>
        <w:numPr>
          <w:ilvl w:val="0"/>
          <w:numId w:val="1"/>
        </w:numPr>
        <w:shd w:val="clear" w:color="auto" w:fill="FFFFFF"/>
        <w:tabs>
          <w:tab w:val="left" w:pos="-426"/>
        </w:tabs>
        <w:spacing w:line="240" w:lineRule="auto"/>
        <w:ind w:left="-567" w:right="10" w:firstLine="28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0E65">
        <w:rPr>
          <w:rFonts w:ascii="Times New Roman" w:hAnsi="Times New Roman" w:cs="Times New Roman"/>
          <w:b/>
          <w:sz w:val="40"/>
          <w:szCs w:val="40"/>
          <w:u w:val="single"/>
        </w:rPr>
        <w:t>Содержание программы.</w:t>
      </w:r>
    </w:p>
    <w:p w:rsidR="001116AB" w:rsidRPr="001116AB" w:rsidRDefault="001116AB" w:rsidP="001116AB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116AB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 w:rsidRPr="001116AB">
        <w:rPr>
          <w:rFonts w:ascii="Times New Roman" w:hAnsi="Times New Roman" w:cs="Times New Roman"/>
          <w:b/>
          <w:i/>
          <w:sz w:val="24"/>
          <w:szCs w:val="24"/>
        </w:rPr>
        <w:t>Введение.  Структура информатики.</w:t>
      </w:r>
    </w:p>
    <w:p w:rsidR="001116AB" w:rsidRPr="001116AB" w:rsidRDefault="001116AB" w:rsidP="001116AB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pStyle w:val="a3"/>
        <w:numPr>
          <w:ilvl w:val="0"/>
          <w:numId w:val="14"/>
        </w:numPr>
        <w:spacing w:before="0" w:beforeAutospacing="0" w:after="0" w:afterAutospacing="0" w:line="240" w:lineRule="auto"/>
        <w:ind w:left="-567" w:firstLine="42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в чем состоят цели и задачи изучения курса в 10-11 классах;</w:t>
      </w:r>
    </w:p>
    <w:p w:rsidR="001116AB" w:rsidRPr="001116AB" w:rsidRDefault="001116AB" w:rsidP="001116AB">
      <w:pPr>
        <w:pStyle w:val="a3"/>
        <w:numPr>
          <w:ilvl w:val="0"/>
          <w:numId w:val="14"/>
        </w:numPr>
        <w:spacing w:before="0" w:beforeAutospacing="0" w:after="0" w:afterAutospacing="0" w:line="240" w:lineRule="auto"/>
        <w:ind w:left="-567" w:firstLine="42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из каких частей состоит предметная область информатики.</w:t>
      </w:r>
    </w:p>
    <w:p w:rsidR="001116AB" w:rsidRPr="001116AB" w:rsidRDefault="001116AB" w:rsidP="001116AB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1116AB" w:rsidRPr="001116AB" w:rsidRDefault="001116AB" w:rsidP="001116AB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16AB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1116AB">
        <w:rPr>
          <w:rFonts w:ascii="Times New Roman" w:hAnsi="Times New Roman" w:cs="Times New Roman"/>
          <w:b/>
          <w:i/>
          <w:sz w:val="24"/>
          <w:szCs w:val="24"/>
        </w:rPr>
        <w:t>Информация. Представление информации.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pStyle w:val="a3"/>
        <w:numPr>
          <w:ilvl w:val="0"/>
          <w:numId w:val="16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три философские концепции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15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понятие информации в частных науках: нейрофизиологии, генетике, кибернетике, теории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15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что тако</w:t>
      </w:r>
      <w:r w:rsidR="008D538E">
        <w:rPr>
          <w:rFonts w:ascii="Times New Roman" w:hAnsi="Times New Roman" w:cs="Times New Roman"/>
          <w:sz w:val="24"/>
          <w:szCs w:val="24"/>
        </w:rPr>
        <w:t>е язык представления информации,</w:t>
      </w:r>
      <w:r w:rsidRPr="008D538E">
        <w:rPr>
          <w:rFonts w:ascii="Times New Roman" w:hAnsi="Times New Roman" w:cs="Times New Roman"/>
          <w:sz w:val="24"/>
          <w:szCs w:val="24"/>
        </w:rPr>
        <w:t xml:space="preserve"> какие бывают языки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15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 xml:space="preserve"> понятия «кодирование» и «декодирование»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15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примеры технических систем кодирования информации: азбука Морзе, телеграфный код Бодо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8D538E" w:rsidRDefault="001116AB" w:rsidP="008D538E">
      <w:pPr>
        <w:pStyle w:val="a3"/>
        <w:numPr>
          <w:ilvl w:val="0"/>
          <w:numId w:val="15"/>
        </w:numPr>
        <w:spacing w:line="240" w:lineRule="auto"/>
        <w:ind w:left="-56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lastRenderedPageBreak/>
        <w:t xml:space="preserve">понятия «шифрование», «дешифрование». </w:t>
      </w:r>
    </w:p>
    <w:p w:rsidR="001116AB" w:rsidRPr="008D538E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Измерение информации.</w:t>
      </w:r>
    </w:p>
    <w:p w:rsidR="008D538E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сущность объемного (алфавитного) подхода к измерению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определение бита с алфавитной т</w:t>
      </w:r>
      <w:r w:rsidR="008D538E">
        <w:rPr>
          <w:rFonts w:ascii="Times New Roman" w:hAnsi="Times New Roman" w:cs="Times New Roman"/>
          <w:sz w:val="24"/>
          <w:szCs w:val="24"/>
        </w:rPr>
        <w:t>очки зрения;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 xml:space="preserve">связь между размером алфавита и информационным весом символа (в приближении </w:t>
      </w:r>
      <w:proofErr w:type="spellStart"/>
      <w:r w:rsidRPr="008D538E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8D538E">
        <w:rPr>
          <w:rFonts w:ascii="Times New Roman" w:hAnsi="Times New Roman" w:cs="Times New Roman"/>
          <w:sz w:val="24"/>
          <w:szCs w:val="24"/>
        </w:rPr>
        <w:t xml:space="preserve"> символов)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связь между единицами измерения информации: бит, байт, Кб, Мб, Гб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сущность содержательного (вероятностного) подхода к измерению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7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определение бита с позиции содержания сообщения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8D538E" w:rsidRDefault="001116AB" w:rsidP="008D538E">
      <w:pPr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8D538E" w:rsidRPr="008D538E" w:rsidRDefault="001116AB" w:rsidP="008D538E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 xml:space="preserve">решать  задачи на измерение информации, заключенной в тексте, с алфавитной </w:t>
      </w:r>
      <w:proofErr w:type="spellStart"/>
      <w:r w:rsidRPr="008D538E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8D538E">
        <w:rPr>
          <w:rFonts w:ascii="Times New Roman" w:hAnsi="Times New Roman" w:cs="Times New Roman"/>
          <w:sz w:val="24"/>
          <w:szCs w:val="24"/>
        </w:rPr>
        <w:t>. (в приближении равной вероятности символов)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8D538E" w:rsidRDefault="001116AB" w:rsidP="008D538E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выполнять пересчет количества информации в разные единицы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Введение в  теорию систем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538E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8D538E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8D538E">
        <w:rPr>
          <w:rFonts w:ascii="Times New Roman" w:hAnsi="Times New Roman" w:cs="Times New Roman"/>
          <w:sz w:val="24"/>
          <w:szCs w:val="24"/>
        </w:rPr>
        <w:t>: система, структура, системный эффект, подсистема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основные свойства систем: целесообразность, целостность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что такое «системный подход» в науке и практике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чем отличаются естественные и искусственные системы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какие типы связей действуют в системах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роль информационных процессов в системах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19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состав и структуру систем управления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8D538E" w:rsidRDefault="001116AB" w:rsidP="008D538E">
      <w:pPr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8D538E" w:rsidRPr="008D538E" w:rsidRDefault="001116AB" w:rsidP="008D538E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приводить примеры систем (в быту, в природе, в науке и пр.)</w:t>
      </w:r>
    </w:p>
    <w:p w:rsidR="008D538E" w:rsidRPr="008D538E" w:rsidRDefault="001116AB" w:rsidP="008D538E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анализировать состав и структуру систем</w:t>
      </w:r>
    </w:p>
    <w:p w:rsidR="001116AB" w:rsidRPr="008D538E" w:rsidRDefault="001116AB" w:rsidP="008D538E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различать связи материальные и информационные.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D538E" w:rsidRDefault="008D538E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Процессы хранения и передачи информации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538E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8D538E" w:rsidRPr="008D538E" w:rsidRDefault="001116AB" w:rsidP="008D538E">
      <w:pPr>
        <w:pStyle w:val="a3"/>
        <w:numPr>
          <w:ilvl w:val="0"/>
          <w:numId w:val="2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историю развития носителей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2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современные (цифровые, компьютерные) типы носителей информации и их основные характеристики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2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модель</w:t>
      </w:r>
      <w:proofErr w:type="gramStart"/>
      <w:r w:rsidRPr="008D538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D538E">
        <w:rPr>
          <w:rFonts w:ascii="Times New Roman" w:hAnsi="Times New Roman" w:cs="Times New Roman"/>
          <w:sz w:val="24"/>
          <w:szCs w:val="24"/>
        </w:rPr>
        <w:t xml:space="preserve"> Шеннона передачи информации по техническим каналам связи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2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основные характеристики каналов связи: скорость передачи, пропускная способность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Pr="008D538E" w:rsidRDefault="001116AB" w:rsidP="008D538E">
      <w:pPr>
        <w:pStyle w:val="a3"/>
        <w:numPr>
          <w:ilvl w:val="0"/>
          <w:numId w:val="21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понятие «шум» и способы защиты от шума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8D538E" w:rsidRDefault="001116AB" w:rsidP="008D538E">
      <w:pPr>
        <w:spacing w:before="0" w:beforeAutospacing="0" w:after="0" w:afterAutospacing="0" w:line="240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8D538E" w:rsidRPr="008D538E" w:rsidRDefault="001116AB" w:rsidP="008D538E">
      <w:pPr>
        <w:pStyle w:val="a3"/>
        <w:numPr>
          <w:ilvl w:val="0"/>
          <w:numId w:val="2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сопоставлять различные цифровые носители по их техническим свойствам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8D538E" w:rsidRDefault="001116AB" w:rsidP="008D538E">
      <w:pPr>
        <w:pStyle w:val="a3"/>
        <w:numPr>
          <w:ilvl w:val="0"/>
          <w:numId w:val="22"/>
        </w:num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рассчитывать объем информации, передаваемой по каналам связи,  при известной скорости передачи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Обработка информации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типы задач обработки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lastRenderedPageBreak/>
        <w:t>- понятие исполнителя обработки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понятие алгоритма обработки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«алгоритмические машины» в теории алгоритмов</w:t>
      </w:r>
      <w:r w:rsidR="008D538E">
        <w:rPr>
          <w:rFonts w:ascii="Times New Roman" w:hAnsi="Times New Roman" w:cs="Times New Roman"/>
          <w:sz w:val="24"/>
          <w:szCs w:val="24"/>
        </w:rPr>
        <w:t>;</w:t>
      </w:r>
      <w:r w:rsidRPr="0011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определение и свойства алгоритма управления алгоритмической машиной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устройство и систему кома</w:t>
      </w:r>
      <w:r w:rsidR="008D538E">
        <w:rPr>
          <w:rFonts w:ascii="Times New Roman" w:hAnsi="Times New Roman" w:cs="Times New Roman"/>
          <w:sz w:val="24"/>
          <w:szCs w:val="24"/>
        </w:rPr>
        <w:t>нд алгоритмической машины Поста.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составлять алгоритмы решения несложных задач для управления машиной Поста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Поиск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 xml:space="preserve"> данных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зна</w:t>
      </w:r>
      <w:r w:rsidR="008D538E">
        <w:rPr>
          <w:rFonts w:ascii="Times New Roman" w:hAnsi="Times New Roman" w:cs="Times New Roman"/>
          <w:i/>
          <w:sz w:val="24"/>
          <w:szCs w:val="24"/>
        </w:rPr>
        <w:t>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«набор данных», «ключ поиска» и «критерий поиска»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что такое «структура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>»; какие бывают структуры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алгоритм последовательного поиска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алгоритм поиска половинным делением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блочный поиск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 осуществляется поиск в иерархической структуре данных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поиск данных в структурированных списках, словарях, справочниках, энциклопедиях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поиск в иерархической файловой структуре компьютера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Защита информации</w:t>
      </w:r>
      <w:r w:rsidR="008D538E">
        <w:rPr>
          <w:rFonts w:ascii="Times New Roman" w:hAnsi="Times New Roman" w:cs="Times New Roman"/>
          <w:b/>
          <w:sz w:val="24"/>
          <w:szCs w:val="24"/>
        </w:rPr>
        <w:t>.</w:t>
      </w:r>
    </w:p>
    <w:p w:rsidR="001116AB" w:rsidRPr="001116AB" w:rsidRDefault="001116AB" w:rsidP="008D538E">
      <w:pPr>
        <w:spacing w:before="0" w:beforeAutospacing="0" w:after="0" w:afterAutospacing="0"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какая информация требует защиты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виды угроз для числовой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физические способы защиты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программные средства защиты информации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что такое криптография</w:t>
      </w:r>
      <w:r w:rsidR="008D538E">
        <w:rPr>
          <w:rFonts w:ascii="Times New Roman" w:hAnsi="Times New Roman" w:cs="Times New Roman"/>
          <w:sz w:val="24"/>
          <w:szCs w:val="24"/>
        </w:rPr>
        <w:t>;</w:t>
      </w:r>
    </w:p>
    <w:p w:rsidR="001116AB" w:rsidRPr="008D538E" w:rsidRDefault="001116AB" w:rsidP="008D538E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D538E">
        <w:rPr>
          <w:rFonts w:ascii="Times New Roman" w:hAnsi="Times New Roman" w:cs="Times New Roman"/>
          <w:sz w:val="24"/>
          <w:szCs w:val="24"/>
        </w:rPr>
        <w:t>что такое цифровая подпись и цифровой сертификат</w:t>
      </w:r>
      <w:r w:rsidR="008D538E">
        <w:rPr>
          <w:rFonts w:ascii="Times New Roman" w:hAnsi="Times New Roman" w:cs="Times New Roman"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применять меры защиты личной информации на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применять простейшие криптографические шифры (в учебном режиме)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D538E" w:rsidRDefault="008D538E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Информационные модели и структуры данных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8D538E">
      <w:pPr>
        <w:tabs>
          <w:tab w:val="left" w:pos="3525"/>
        </w:tabs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  <w:r w:rsidR="008D538E">
        <w:rPr>
          <w:rFonts w:ascii="Times New Roman" w:hAnsi="Times New Roman" w:cs="Times New Roman"/>
          <w:i/>
          <w:sz w:val="24"/>
          <w:szCs w:val="24"/>
        </w:rPr>
        <w:tab/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определение модели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информационная модель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этапы информационного моделирования на компьютере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граф, дерево, сеть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структура таблицы; основные типы табличных моделей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что такое многотабличная модель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 xml:space="preserve"> образом в ней связываются таблицы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ориентироваться в </w:t>
      </w:r>
      <w:proofErr w:type="spellStart"/>
      <w:proofErr w:type="gramStart"/>
      <w:r w:rsidRPr="001116AB">
        <w:rPr>
          <w:rFonts w:ascii="Times New Roman" w:hAnsi="Times New Roman" w:cs="Times New Roman"/>
          <w:sz w:val="24"/>
          <w:szCs w:val="24"/>
        </w:rPr>
        <w:t>граф-моделях</w:t>
      </w:r>
      <w:proofErr w:type="spellEnd"/>
      <w:proofErr w:type="gramEnd"/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spellStart"/>
      <w:proofErr w:type="gramStart"/>
      <w:r w:rsidRPr="001116AB">
        <w:rPr>
          <w:rFonts w:ascii="Times New Roman" w:hAnsi="Times New Roman" w:cs="Times New Roman"/>
          <w:sz w:val="24"/>
          <w:szCs w:val="24"/>
        </w:rPr>
        <w:t>граф-модели</w:t>
      </w:r>
      <w:proofErr w:type="spellEnd"/>
      <w:proofErr w:type="gramEnd"/>
      <w:r w:rsidRPr="001116AB">
        <w:rPr>
          <w:rFonts w:ascii="Times New Roman" w:hAnsi="Times New Roman" w:cs="Times New Roman"/>
          <w:sz w:val="24"/>
          <w:szCs w:val="24"/>
        </w:rPr>
        <w:t xml:space="preserve"> (деревья, сети) по вербальному описанию системы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строить табличные модели по вербальному описанию системы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Алгоритм – модель деятельности</w:t>
      </w:r>
      <w:r w:rsidR="008D538E">
        <w:rPr>
          <w:rFonts w:ascii="Times New Roman" w:hAnsi="Times New Roman" w:cs="Times New Roman"/>
          <w:b/>
          <w:sz w:val="24"/>
          <w:szCs w:val="24"/>
        </w:rPr>
        <w:t>.</w:t>
      </w:r>
      <w:r w:rsidRPr="008D5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понятие алгоритмической модели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способы описания алгоритмов: блок-схемы, учебный алгоритмический язык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трассировка алгоритма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lastRenderedPageBreak/>
        <w:t>- строить алгоритмы управления учебными исполнителями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трассировку алгоритма работы с величинами путем заполнения трассировочной таблицы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Компьютер: аппаратное и программное обеспечение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архитектуру персонального компьютера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контроллер внешнего устройства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назначение шины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в чем заключается принцип открытой архитектуры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виды памяти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системная плата, порты ввода-вывода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назначение дополнительных устройств: сканер, средства мультимедиа, сетевое оборудование и др.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программное обеспечение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структура ПО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прикладные программы и их назначение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системное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 xml:space="preserve"> ПО; функции операционной системы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системы программирования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подбирать конфигурацию ПК в зависимости от его назначения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соединять устройства ПК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производить основные настройки БИОС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работать в среде операционной системы на пользовательском уровне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Дискретные модели данных в компьютере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принципы представления данных в памяти компьютера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представление целых чисел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диапазоны представления целых чисел без знака и со знаком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принципы представления вещественных чисел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представление текста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представление изображения; цветовые модели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в чем различие растровой и векторной графики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дискретное (цифровое) представление звука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-получать внутреннее представление целых чисел в памяти компьютера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вычислять размет цветовой палитры по значению битовой глубины цвета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Многопроцессорные системы и сети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идею распараллеливания вычислений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что такое многопроцессорные вычислительные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комплексы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>; какие существуют варианты их реализации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назначение и топологии локальных сетей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технические средства локальных сетей (каналы связи, серверы, рабочие станции)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функции сетевой операционной системы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историю возникновения и развития глобальных сетей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Интернет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систему адресации в Интернете (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116AB">
        <w:rPr>
          <w:rFonts w:ascii="Times New Roman" w:hAnsi="Times New Roman" w:cs="Times New Roman"/>
          <w:sz w:val="24"/>
          <w:szCs w:val="24"/>
        </w:rPr>
        <w:t>-адреса, доменная система имен)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способы организации связи в Интернете</w:t>
      </w:r>
    </w:p>
    <w:p w:rsid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принцип пакетной передачи данных и протокол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1116AB">
        <w:rPr>
          <w:rFonts w:ascii="Times New Roman" w:hAnsi="Times New Roman" w:cs="Times New Roman"/>
          <w:sz w:val="24"/>
          <w:szCs w:val="24"/>
        </w:rPr>
        <w:t>/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IP</w:t>
      </w:r>
    </w:p>
    <w:p w:rsidR="008D538E" w:rsidRPr="008D538E" w:rsidRDefault="008D538E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14. 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lastRenderedPageBreak/>
        <w:t>- назначение информационных систем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состав информационных систем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разновидности информационных систем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Гипертекст</w:t>
      </w:r>
      <w:r w:rsidR="008D538E">
        <w:rPr>
          <w:rFonts w:ascii="Times New Roman" w:hAnsi="Times New Roman" w:cs="Times New Roman"/>
          <w:b/>
          <w:sz w:val="24"/>
          <w:szCs w:val="24"/>
        </w:rPr>
        <w:t>.</w:t>
      </w:r>
      <w:r w:rsidRPr="008D53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гипертекст, гиперссылка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средства, существующие в текстовом процессоре, для организации документа с </w:t>
      </w:r>
      <w:proofErr w:type="spellStart"/>
      <w:r w:rsidRPr="001116AB">
        <w:rPr>
          <w:rFonts w:ascii="Times New Roman" w:hAnsi="Times New Roman" w:cs="Times New Roman"/>
          <w:sz w:val="24"/>
          <w:szCs w:val="24"/>
        </w:rPr>
        <w:t>гиперструктурой</w:t>
      </w:r>
      <w:proofErr w:type="spellEnd"/>
      <w:r w:rsidRPr="001116AB">
        <w:rPr>
          <w:rFonts w:ascii="Times New Roman" w:hAnsi="Times New Roman" w:cs="Times New Roman"/>
          <w:sz w:val="24"/>
          <w:szCs w:val="24"/>
        </w:rPr>
        <w:t xml:space="preserve"> (оглавления, указатели, закладки, гиперссылки)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автоматически создавать оглавление документа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организовывать внутренние и внешние связи в текстовом документе.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Интернет как информационная система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назначение  коммуникационных служб Интернета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назначение информационных служб Интернета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прикладные протоколы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основные понятия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116AB">
        <w:rPr>
          <w:rFonts w:ascii="Times New Roman" w:hAnsi="Times New Roman" w:cs="Times New Roman"/>
          <w:sz w:val="24"/>
          <w:szCs w:val="24"/>
        </w:rPr>
        <w:t xml:space="preserve">: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-страница,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-сервер,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-сайт,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-браузер,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116AB">
        <w:rPr>
          <w:rFonts w:ascii="Times New Roman" w:hAnsi="Times New Roman" w:cs="Times New Roman"/>
          <w:sz w:val="24"/>
          <w:szCs w:val="24"/>
        </w:rPr>
        <w:t xml:space="preserve">-протокол,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116AB">
        <w:rPr>
          <w:rFonts w:ascii="Times New Roman" w:hAnsi="Times New Roman" w:cs="Times New Roman"/>
          <w:sz w:val="24"/>
          <w:szCs w:val="24"/>
        </w:rPr>
        <w:t>-адрес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 поисковый каталог: организация, назначение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поисковый указатель: организация, назначение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работать с электронной почтой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извлекать данные из файловых архивов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proofErr w:type="gramStart"/>
      <w:r w:rsidRPr="008D538E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-сайт.</w:t>
      </w:r>
      <w:proofErr w:type="gramEnd"/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какие существуют средства для создания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>-страниц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в чем состоит проектирование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>-сайта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что значит опубликовать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>-сайт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возможности текстового процессора по созданию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>-страниц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создать несложный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-сайт с помощью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16AB">
        <w:rPr>
          <w:rFonts w:ascii="Times New Roman" w:hAnsi="Times New Roman" w:cs="Times New Roman"/>
          <w:sz w:val="24"/>
          <w:szCs w:val="24"/>
        </w:rPr>
        <w:t xml:space="preserve">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создать несложный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116AB">
        <w:rPr>
          <w:rFonts w:ascii="Times New Roman" w:hAnsi="Times New Roman" w:cs="Times New Roman"/>
          <w:sz w:val="24"/>
          <w:szCs w:val="24"/>
        </w:rPr>
        <w:t xml:space="preserve">-сайт на языке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116AB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proofErr w:type="spellStart"/>
      <w:r w:rsidRPr="008D538E">
        <w:rPr>
          <w:rFonts w:ascii="Times New Roman" w:hAnsi="Times New Roman" w:cs="Times New Roman"/>
          <w:b/>
          <w:i/>
          <w:sz w:val="24"/>
          <w:szCs w:val="24"/>
        </w:rPr>
        <w:t>Геоинформационные</w:t>
      </w:r>
      <w:proofErr w:type="spellEnd"/>
      <w:r w:rsidRPr="008D538E">
        <w:rPr>
          <w:rFonts w:ascii="Times New Roman" w:hAnsi="Times New Roman" w:cs="Times New Roman"/>
          <w:b/>
          <w:i/>
          <w:sz w:val="24"/>
          <w:szCs w:val="24"/>
        </w:rPr>
        <w:t xml:space="preserve"> системы (ГИС)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ГИС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области приложения ГИС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 устроена ГИС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приемы навигации в ГИС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поиск информации в общедоступной ГИС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Базы данных и СУБД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D5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база данных (БД)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какие модели данных используются в 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определение и назначение СУБД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основы организации многотабличной 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схема 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lastRenderedPageBreak/>
        <w:t>- что такое целостность данных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этапы создания многотабличной БД с помощью реляционной СУБД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создавать многотабличную БД средствами конкретной СУБД (например,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16AB">
        <w:rPr>
          <w:rFonts w:ascii="Times New Roman" w:hAnsi="Times New Roman" w:cs="Times New Roman"/>
          <w:sz w:val="24"/>
          <w:szCs w:val="24"/>
        </w:rPr>
        <w:t xml:space="preserve">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1116AB">
        <w:rPr>
          <w:rFonts w:ascii="Times New Roman" w:hAnsi="Times New Roman" w:cs="Times New Roman"/>
          <w:sz w:val="24"/>
          <w:szCs w:val="24"/>
        </w:rPr>
        <w:t>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8D538E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38E">
        <w:rPr>
          <w:rFonts w:ascii="Times New Roman" w:hAnsi="Times New Roman" w:cs="Times New Roman"/>
          <w:b/>
          <w:sz w:val="24"/>
          <w:szCs w:val="24"/>
        </w:rPr>
        <w:t xml:space="preserve">Тема 20. </w:t>
      </w:r>
      <w:r w:rsidRPr="008D538E">
        <w:rPr>
          <w:rFonts w:ascii="Times New Roman" w:hAnsi="Times New Roman" w:cs="Times New Roman"/>
          <w:b/>
          <w:i/>
          <w:sz w:val="24"/>
          <w:szCs w:val="24"/>
        </w:rPr>
        <w:t>Запросы к базе данных</w:t>
      </w:r>
      <w:r w:rsidR="008D538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D53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структуру команды запроса на выборку данных из 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организацию запроса на выборку в многотабличной БД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логические операции, используемые в запросах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реализовывать простые запросы на выборку данных в конструкторе запросов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реализовывать запросы со сложными условиями выборки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реализовывать запросы с использованием вычисляемых полей (углубленный уровень)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создавать отчеты (углубленный уровень)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116AB" w:rsidRPr="00D45C84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5C84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D45C84">
        <w:rPr>
          <w:rFonts w:ascii="Times New Roman" w:hAnsi="Times New Roman" w:cs="Times New Roman"/>
          <w:b/>
          <w:i/>
          <w:sz w:val="24"/>
          <w:szCs w:val="24"/>
        </w:rPr>
        <w:t>Моделирование зависимостей; статистическое моделирование</w:t>
      </w:r>
      <w:r w:rsidR="00D45C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45C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понятия: величина, имя величины, тип величины, значение величины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математическая модель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формы представления зависимостей между величинами</w:t>
      </w:r>
    </w:p>
    <w:p w:rsidR="001116AB" w:rsidRPr="001116AB" w:rsidRDefault="001116AB" w:rsidP="001116AB">
      <w:pPr>
        <w:numPr>
          <w:ilvl w:val="0"/>
          <w:numId w:val="13"/>
        </w:numPr>
        <w:tabs>
          <w:tab w:val="clear" w:pos="900"/>
          <w:tab w:val="num" w:pos="180"/>
        </w:tabs>
        <w:spacing w:before="0" w:beforeAutospacing="0" w:after="0" w:afterAutospacing="0" w:line="240" w:lineRule="auto"/>
        <w:ind w:left="-567" w:right="0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 xml:space="preserve"> каких практических задач используется статистика;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регрессионная модель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 происходит прогнозирование по регрессионной модели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используя табличный процессор строить регрессионные модели заданных типов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D45C84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45C84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D45C84">
        <w:rPr>
          <w:rFonts w:ascii="Times New Roman" w:hAnsi="Times New Roman" w:cs="Times New Roman"/>
          <w:b/>
          <w:i/>
          <w:sz w:val="24"/>
          <w:szCs w:val="24"/>
        </w:rPr>
        <w:t>Корреляционное моделирование</w:t>
      </w:r>
      <w:r w:rsidR="00D45C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корреляционная зависимость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коэффициент корреляции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какие существуют возможности у табличного процессора для выполнения корреляционного анализа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16AB">
        <w:rPr>
          <w:rFonts w:ascii="Times New Roman" w:hAnsi="Times New Roman" w:cs="Times New Roman"/>
          <w:sz w:val="24"/>
          <w:szCs w:val="24"/>
        </w:rPr>
        <w:t xml:space="preserve">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16AB">
        <w:rPr>
          <w:rFonts w:ascii="Times New Roman" w:hAnsi="Times New Roman" w:cs="Times New Roman"/>
          <w:sz w:val="24"/>
          <w:szCs w:val="24"/>
        </w:rPr>
        <w:t>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D45C84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45C84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Pr="00D45C84">
        <w:rPr>
          <w:rFonts w:ascii="Times New Roman" w:hAnsi="Times New Roman" w:cs="Times New Roman"/>
          <w:b/>
          <w:i/>
          <w:sz w:val="24"/>
          <w:szCs w:val="24"/>
        </w:rPr>
        <w:t>Оптимальное планирование</w:t>
      </w:r>
      <w:r w:rsidR="00D45C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оптимальное планирование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ресурсы; как в модели описывается ограниченность ресурсов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что такое стратегическая цель </w:t>
      </w:r>
      <w:proofErr w:type="gramStart"/>
      <w:r w:rsidRPr="001116AB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End"/>
      <w:r w:rsidRPr="001116AB">
        <w:rPr>
          <w:rFonts w:ascii="Times New Roman" w:hAnsi="Times New Roman" w:cs="Times New Roman"/>
          <w:sz w:val="24"/>
          <w:szCs w:val="24"/>
        </w:rPr>
        <w:t>; какие условия для нее могут быть поставлены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lastRenderedPageBreak/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16AB">
        <w:rPr>
          <w:rFonts w:ascii="Times New Roman" w:hAnsi="Times New Roman" w:cs="Times New Roman"/>
          <w:sz w:val="24"/>
          <w:szCs w:val="24"/>
        </w:rPr>
        <w:t xml:space="preserve"> </w:t>
      </w:r>
      <w:r w:rsidRPr="001116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16AB">
        <w:rPr>
          <w:rFonts w:ascii="Times New Roman" w:hAnsi="Times New Roman" w:cs="Times New Roman"/>
          <w:sz w:val="24"/>
          <w:szCs w:val="24"/>
        </w:rPr>
        <w:t>)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D45C84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45C84">
        <w:rPr>
          <w:rFonts w:ascii="Times New Roman" w:hAnsi="Times New Roman" w:cs="Times New Roman"/>
          <w:b/>
          <w:sz w:val="24"/>
          <w:szCs w:val="24"/>
        </w:rPr>
        <w:t xml:space="preserve">Тема 24. </w:t>
      </w:r>
      <w:r w:rsidRPr="00D45C84">
        <w:rPr>
          <w:rFonts w:ascii="Times New Roman" w:hAnsi="Times New Roman" w:cs="Times New Roman"/>
          <w:b/>
          <w:i/>
          <w:sz w:val="24"/>
          <w:szCs w:val="24"/>
        </w:rPr>
        <w:t>Социальная информатика</w:t>
      </w:r>
      <w:r w:rsidR="00D45C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такое информационные ресурсы общества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из чего складывается рынок информационных ресурсов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что относится к информационным услугам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в чем состоят основные черты информационного общества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причины информационного кризиса и пути его преодоления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основные законодательные акты в информационной сфере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:rsidR="001116AB" w:rsidRP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16AB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1116AB" w:rsidRDefault="001116AB" w:rsidP="001116AB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116AB">
        <w:rPr>
          <w:rFonts w:ascii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</w:p>
    <w:p w:rsidR="00D45C84" w:rsidRPr="00D45C84" w:rsidRDefault="00D45C84" w:rsidP="00D45C84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C84">
        <w:rPr>
          <w:rFonts w:ascii="Times New Roman" w:hAnsi="Times New Roman" w:cs="Times New Roman"/>
          <w:sz w:val="24"/>
          <w:szCs w:val="24"/>
        </w:rPr>
        <w:t>ТЕМАТИЧЕСКОЕ ПЛАНИРОВАНИЕ ЗАНЯТИЙ</w:t>
      </w:r>
    </w:p>
    <w:p w:rsidR="00D45C84" w:rsidRPr="00D45C84" w:rsidRDefault="00D45C84" w:rsidP="00D45C84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C84">
        <w:rPr>
          <w:rFonts w:ascii="Times New Roman" w:hAnsi="Times New Roman" w:cs="Times New Roman"/>
          <w:sz w:val="24"/>
          <w:szCs w:val="24"/>
        </w:rPr>
        <w:t>(10 класс)</w:t>
      </w:r>
    </w:p>
    <w:p w:rsidR="00D45C84" w:rsidRPr="00D45C84" w:rsidRDefault="00D45C84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080"/>
        <w:gridCol w:w="948"/>
        <w:gridCol w:w="2035"/>
      </w:tblGrid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-567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864"/>
              </w:tabs>
              <w:spacing w:line="240" w:lineRule="auto"/>
              <w:ind w:left="21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tabs>
                <w:tab w:val="left" w:pos="755"/>
              </w:tabs>
              <w:spacing w:line="240" w:lineRule="auto"/>
              <w:ind w:left="-88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tabs>
                <w:tab w:val="left" w:pos="1793"/>
              </w:tabs>
              <w:spacing w:line="240" w:lineRule="auto"/>
              <w:ind w:left="-52" w:right="-1" w:firstLine="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45C84" w:rsidRPr="00D45C84" w:rsidRDefault="00D45C84" w:rsidP="00D45C84">
            <w:pPr>
              <w:tabs>
                <w:tab w:val="left" w:pos="1793"/>
              </w:tabs>
              <w:spacing w:line="240" w:lineRule="auto"/>
              <w:ind w:left="-52" w:right="-1" w:firstLine="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Введение.  Структура информатики. 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-567" w:firstLine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2. Информация. Представление информации (§§1-2)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(задания из раздела 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3. Измерение информации (§§3-4)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(№2.1)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4. Введение в  теорию систем (§§5-6) 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(задания из раздела 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5. Процессы хранения и передачи информации (§§7-8)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(задания из раздела 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6. Обработка информации (§§9-10)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(№2.2)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7. Поиск  данных (§§11)   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8. Защита информации  (§§12)     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(№2.3)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9. Информационные модели и структуры данных (§§13-15)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 (№2.4,  №2.5)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10. Алгоритм – модель деятельности  (§§16)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(№2.6)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11. Компьютер: аппаратное и программное обеспечение (§§17-18)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 (№2.7, №2.8)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12. Дискретные модели данных в компьютере (§§19-20)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 (№2.9, №2.10, №2.11)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47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13. Многопроцессорные системы и сети (§§21-23) 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spacing w:line="240" w:lineRule="auto"/>
              <w:ind w:left="21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hanging="2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(№2.12)</w:t>
            </w:r>
          </w:p>
        </w:tc>
      </w:tr>
    </w:tbl>
    <w:p w:rsidR="00D45C84" w:rsidRDefault="00D45C84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2395A" w:rsidRDefault="00E2395A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2395A" w:rsidRPr="00E2395A" w:rsidRDefault="00E2395A" w:rsidP="00E2395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5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37"/>
        <w:gridCol w:w="1598"/>
        <w:gridCol w:w="2213"/>
      </w:tblGrid>
      <w:tr w:rsidR="00E2395A" w:rsidRPr="00E2395A" w:rsidTr="00E2395A">
        <w:trPr>
          <w:trHeight w:val="4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7" w:type="dxa"/>
            <w:vMerge w:val="restart"/>
            <w:shd w:val="clear" w:color="auto" w:fill="auto"/>
            <w:vAlign w:val="center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E2395A" w:rsidRPr="00E2395A" w:rsidRDefault="00E2395A" w:rsidP="00E2395A">
            <w:pPr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практические работы</w:t>
            </w:r>
          </w:p>
        </w:tc>
      </w:tr>
      <w:tr w:rsidR="00E2395A" w:rsidRPr="00E2395A" w:rsidTr="00E2395A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5A" w:rsidRPr="00E2395A" w:rsidTr="00E2395A">
        <w:trPr>
          <w:trHeight w:val="414"/>
        </w:trPr>
        <w:tc>
          <w:tcPr>
            <w:tcW w:w="709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7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Информация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§1,3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Понятие информации, информационных процессов. Структура информатики. Правила ТБ в кабинете информатики.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документов. Различные форматы текстовых файлов.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Создание, редактирование и форматирование текстового документа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Вставка в документ формул.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Создание, редактирование и форматирование документов.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Работа с редактором математических формул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информации, языки, кодирование.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§4,5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Объемный подход.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Содержательный подход.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информации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Информационные процессы в системах.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информации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Зачет по теме «Информация»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tabs>
                <w:tab w:val="left" w:pos="1276"/>
              </w:tabs>
              <w:spacing w:before="10"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Информационные процессы в системах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Введение в теорию систем. Понятие системы.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естественных и искусственных системах.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информации. 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§6,7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передачи информации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Носители информации.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алгоритма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алгоритма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Алгоритмическая машина Поста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алгоритма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Поиск данных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Зачет по теме: «Информационные процессы в системах»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tabs>
                <w:tab w:val="left" w:pos="1276"/>
              </w:tabs>
              <w:spacing w:before="10"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Информационные модели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моделирование с использованием пакета </w:t>
            </w:r>
            <w:proofErr w:type="spellStart"/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Модели структуры данных предметной области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моделирование с использованием </w:t>
            </w:r>
            <w:r w:rsidRPr="00E2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пакета </w:t>
            </w:r>
            <w:proofErr w:type="spellStart"/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 задач из различных предметных областей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моделирование с использованием пакета </w:t>
            </w:r>
            <w:proofErr w:type="spellStart"/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Исследование моделей</w:t>
            </w:r>
          </w:p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Информационные основы управления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моделирование с использованием пакета </w:t>
            </w:r>
            <w:proofErr w:type="spellStart"/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деятельности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Зачет по теме: «Информационные модели»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tabs>
                <w:tab w:val="left" w:pos="1276"/>
              </w:tabs>
              <w:spacing w:before="10"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Программно-технические системы реализации информационных процессов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§20,22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Моделирование устройства компьютера с использованием текстового процессора, или графического редактора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системы программного обеспечения компьютера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приложениями </w:t>
            </w:r>
            <w:proofErr w:type="spellStart"/>
            <w:r w:rsidRPr="00E2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ALTLinux</w:t>
            </w:r>
            <w:proofErr w:type="spellEnd"/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. Файловые менеджеры и архиваторы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архивов и разархивация документов 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Вирусы и антивирусные программы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Дискретные модели данных в компьютере. Представление чисел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Перевод целых чисел из одной системы счисления в другую. Перевод вещественных чисел из одной системы счисления в другую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системы счисления. </w:t>
            </w:r>
          </w:p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объема информации, несущих графическую, звуковую и видеоинформацию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системах счисления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проведение арифметических действий в системах счисления</w:t>
            </w: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Зачет по теме: Системы счисления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Многопроцессорные системы. Сети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5A" w:rsidRPr="00E2395A" w:rsidTr="00E2395A">
        <w:tc>
          <w:tcPr>
            <w:tcW w:w="709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-548" w:right="43" w:firstLine="69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37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0" w:right="74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5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8" w:type="dxa"/>
            <w:shd w:val="clear" w:color="auto" w:fill="auto"/>
          </w:tcPr>
          <w:p w:rsidR="00E2395A" w:rsidRPr="00E2395A" w:rsidRDefault="00E2395A" w:rsidP="00E2395A">
            <w:pPr>
              <w:snapToGrid w:val="0"/>
              <w:spacing w:line="240" w:lineRule="auto"/>
              <w:ind w:left="18" w:right="0" w:firstLine="1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2395A" w:rsidRPr="00E2395A" w:rsidRDefault="00E2395A" w:rsidP="00E2395A">
            <w:pPr>
              <w:spacing w:line="240" w:lineRule="auto"/>
              <w:ind w:left="60" w:right="-1" w:firstLine="8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95A" w:rsidRPr="00E2395A" w:rsidRDefault="00E2395A" w:rsidP="00E2395A">
      <w:pPr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2395A" w:rsidRPr="00D45C84" w:rsidRDefault="00E2395A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45C84" w:rsidRPr="00D45C84" w:rsidRDefault="00D45C84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45C84" w:rsidRPr="00D45C84" w:rsidRDefault="00D45C84" w:rsidP="00E2395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C84">
        <w:rPr>
          <w:rFonts w:ascii="Times New Roman" w:hAnsi="Times New Roman" w:cs="Times New Roman"/>
          <w:sz w:val="24"/>
          <w:szCs w:val="24"/>
        </w:rPr>
        <w:t>ТЕМАТИЧЕСКОЕ ПЛАНИРОВАНИЕ ЗАНЯТИЙ</w:t>
      </w:r>
    </w:p>
    <w:p w:rsidR="00D45C84" w:rsidRPr="00D45C84" w:rsidRDefault="00D45C84" w:rsidP="00E2395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C84">
        <w:rPr>
          <w:rFonts w:ascii="Times New Roman" w:hAnsi="Times New Roman" w:cs="Times New Roman"/>
          <w:sz w:val="24"/>
          <w:szCs w:val="24"/>
        </w:rPr>
        <w:t>(11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080"/>
        <w:gridCol w:w="948"/>
        <w:gridCol w:w="2035"/>
      </w:tblGrid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-1"/>
                <w:tab w:val="left" w:pos="859"/>
              </w:tabs>
              <w:spacing w:line="240" w:lineRule="auto"/>
              <w:ind w:left="-15" w:right="0" w:firstLine="1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1. Информационные системы (§24)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2. Гипертекст  (§25)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(№3.1)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3. Интернет как информационная система (§§26-28)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 (№3.2, №3.3, №3.4, №3.5)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-сайт (§29)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 (№3.6, №3.7*)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5. ГИС   (§30)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(№3.8)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6. Базы данных и СУБД   (§§31-33)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 (№3.9,  3.10)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7. Запросы к базе данных  (§§34-35)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 xml:space="preserve">3 (№№3.11, 3.12, 3.13, 3.14*, 3.15*) 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8. Моделирование зависимостей; статистическое моделирование  (§§36-37)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 (№№ 3.16, 3.17)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9. Корреляционное моделирование (§38)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(№3.18)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10. Оптимальное планирование (§39)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(№3.19)</w:t>
            </w:r>
          </w:p>
        </w:tc>
      </w:tr>
      <w:tr w:rsidR="00D45C84" w:rsidRPr="00D45C84" w:rsidTr="00E2395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45C84" w:rsidRPr="00D45C84" w:rsidRDefault="00D45C84" w:rsidP="00D45C84">
            <w:pPr>
              <w:spacing w:line="240" w:lineRule="auto"/>
              <w:ind w:left="0" w:right="68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11. Социальная информатика (§§40-43)</w:t>
            </w:r>
          </w:p>
        </w:tc>
        <w:tc>
          <w:tcPr>
            <w:tcW w:w="1080" w:type="dxa"/>
          </w:tcPr>
          <w:p w:rsidR="00D45C84" w:rsidRPr="00D45C84" w:rsidRDefault="00D45C84" w:rsidP="00D45C84">
            <w:pPr>
              <w:tabs>
                <w:tab w:val="left" w:pos="4"/>
                <w:tab w:val="left" w:pos="859"/>
              </w:tabs>
              <w:spacing w:line="240" w:lineRule="auto"/>
              <w:ind w:left="-15" w:right="0" w:firstLine="1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C84" w:rsidRPr="00D45C84" w:rsidRDefault="00D45C84" w:rsidP="00D45C84">
            <w:pPr>
              <w:spacing w:line="240" w:lineRule="auto"/>
              <w:ind w:left="-88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45C84" w:rsidRPr="00D45C84" w:rsidRDefault="00D45C84" w:rsidP="00D45C84">
            <w:pPr>
              <w:spacing w:line="240" w:lineRule="auto"/>
              <w:ind w:left="0" w:right="-1" w:firstLine="1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C84">
              <w:rPr>
                <w:rFonts w:ascii="Times New Roman" w:hAnsi="Times New Roman" w:cs="Times New Roman"/>
                <w:sz w:val="24"/>
                <w:szCs w:val="24"/>
              </w:rPr>
              <w:t>1 (Реферат-презентация)</w:t>
            </w:r>
          </w:p>
        </w:tc>
      </w:tr>
    </w:tbl>
    <w:p w:rsidR="00D45C84" w:rsidRPr="00D45C84" w:rsidRDefault="00D45C84" w:rsidP="00D45C84">
      <w:pPr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116AB" w:rsidRPr="00D45C84" w:rsidRDefault="001116AB" w:rsidP="00D45C84">
      <w:pPr>
        <w:spacing w:line="240" w:lineRule="auto"/>
        <w:ind w:left="-567" w:firstLine="42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DA1EF3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F3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44"/>
        <w:gridCol w:w="2048"/>
        <w:gridCol w:w="2680"/>
      </w:tblGrid>
      <w:tr w:rsidR="00DA1EF3" w:rsidRPr="00DA1EF3" w:rsidTr="00B9037D">
        <w:trPr>
          <w:trHeight w:val="41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4" w:type="dxa"/>
            <w:vMerge w:val="restart"/>
            <w:shd w:val="clear" w:color="auto" w:fill="auto"/>
            <w:vAlign w:val="center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pacing w:line="240" w:lineRule="auto"/>
              <w:ind w:left="0" w:right="0" w:firstLine="2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практические работы</w:t>
            </w:r>
          </w:p>
        </w:tc>
      </w:tr>
      <w:tr w:rsidR="00DA1EF3" w:rsidRPr="00DA1EF3" w:rsidTr="00B9037D">
        <w:trPr>
          <w:trHeight w:val="414"/>
        </w:trPr>
        <w:tc>
          <w:tcPr>
            <w:tcW w:w="959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F3" w:rsidRPr="00DA1EF3" w:rsidTr="00B9037D">
        <w:trPr>
          <w:trHeight w:val="414"/>
        </w:trPr>
        <w:tc>
          <w:tcPr>
            <w:tcW w:w="959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Технология использования и разработки информационных систем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Гипертекстовые структуры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Интернет: работа с электронной почтой и телеконференциями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учетной записи электронной почты, настройка почтового клиента. Создание, отправка и получение письма с использованием почтового клиента.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всемирная паутина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работа с браузером. Просмотр Web-страниц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Работа с браузером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сохранение загруженных </w:t>
            </w:r>
            <w:r w:rsidRPr="00DA1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Работа с браузером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поиска данных в Интернете. 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работа с поисковыми </w:t>
            </w:r>
            <w:r w:rsidRPr="00DA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системами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Кратковременная контрольная работа № 1 «Интернет»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Web-сайт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создание Web-сайта с помощью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сайта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на примере интерактивной карты </w:t>
            </w:r>
            <w:proofErr w:type="gram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. Кирова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геоинформационной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на примере интерактивной карты </w:t>
            </w:r>
            <w:proofErr w:type="gram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. Кирова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– основа информационной системы 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СУБД </w:t>
            </w:r>
            <w:proofErr w:type="spellStart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DA1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crosoft</w:t>
            </w:r>
            <w:proofErr w:type="spellEnd"/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 за I полугодие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«Библиотека» в СУБД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«Библиотека» в СУБД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«Библиотека» в СУБД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приложения информационной системы.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Реализация простых запросов с помощью конструктора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запросов в  базе данных «Библиотека» 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Расширение базы данных «Библиотека». Работа с формой»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Формы в базе данных «Библиотека» 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Реализация сложных запросов к базе данных «Приемная комиссия»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запросы в  базе данных «Библиотека» 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Реализация запросов на удаление. Использование вычисляемых полей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запросов на удаление в базе данных «Библиотека» 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отчетов»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«Базы данных»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Технология информационного моделирования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регрессионных моделей в электронных таблицах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документов в электронных таблицах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Модели статистического прогнозирования 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«Прогнозирование в электронных </w:t>
            </w:r>
            <w:r w:rsidRPr="00DA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Корреляционное моделирование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корреляционных зависимостей в электронных таблицах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планирование </w:t>
            </w:r>
          </w:p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Решение задач оптимального планирования в электронных таблицах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Решение задач оптимального планирования в электронных таблицах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«Информационное моделирование»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Социальная информатика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информатика. 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 «Социальной информатике»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Защита презентаций по теме «Социальная информатика» Итоговое контрольное тестирование № 5 за курс средней школы по информатике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 «Социальной информатике»</w:t>
            </w:r>
          </w:p>
        </w:tc>
      </w:tr>
      <w:tr w:rsidR="00DA1EF3" w:rsidRPr="00DA1EF3" w:rsidTr="00B9037D">
        <w:tc>
          <w:tcPr>
            <w:tcW w:w="959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0" w:firstLine="28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4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-16" w:firstLine="17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8" w:type="dxa"/>
            <w:shd w:val="clear" w:color="auto" w:fill="auto"/>
          </w:tcPr>
          <w:p w:rsidR="00DA1EF3" w:rsidRPr="00DA1EF3" w:rsidRDefault="00DA1EF3" w:rsidP="00DA1EF3">
            <w:pPr>
              <w:tabs>
                <w:tab w:val="left" w:pos="1643"/>
                <w:tab w:val="left" w:pos="1785"/>
              </w:tabs>
              <w:snapToGrid w:val="0"/>
              <w:spacing w:line="240" w:lineRule="auto"/>
              <w:ind w:left="0" w:right="0" w:firstLine="22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A1EF3" w:rsidRPr="00DA1EF3" w:rsidRDefault="00DA1EF3" w:rsidP="00DA1EF3">
            <w:pPr>
              <w:spacing w:line="240" w:lineRule="auto"/>
              <w:ind w:left="0" w:right="113" w:firstLine="30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EF3" w:rsidRPr="00462343" w:rsidRDefault="00DA1EF3" w:rsidP="00DA1EF3">
      <w:pPr>
        <w:rPr>
          <w:rFonts w:cstheme="minorHAnsi"/>
        </w:rPr>
      </w:pPr>
    </w:p>
    <w:p w:rsidR="00DA1EF3" w:rsidRDefault="00DA1EF3" w:rsidP="00DA1EF3">
      <w:pPr>
        <w:shd w:val="clear" w:color="auto" w:fill="FFFFFF"/>
        <w:tabs>
          <w:tab w:val="left" w:pos="1276"/>
        </w:tabs>
        <w:ind w:right="5"/>
        <w:rPr>
          <w:rFonts w:cstheme="minorHAnsi"/>
        </w:rPr>
      </w:pPr>
    </w:p>
    <w:p w:rsidR="00DA1EF3" w:rsidRPr="00DA1EF3" w:rsidRDefault="00DA1EF3" w:rsidP="00DA1EF3">
      <w:pPr>
        <w:pStyle w:val="aa"/>
        <w:numPr>
          <w:ilvl w:val="0"/>
          <w:numId w:val="1"/>
        </w:numPr>
        <w:tabs>
          <w:tab w:val="clear" w:pos="709"/>
          <w:tab w:val="left" w:pos="284"/>
        </w:tabs>
        <w:spacing w:line="240" w:lineRule="auto"/>
        <w:contextualSpacing/>
        <w:rPr>
          <w:b/>
          <w:sz w:val="40"/>
          <w:szCs w:val="40"/>
          <w:u w:val="single"/>
        </w:rPr>
      </w:pPr>
      <w:r w:rsidRPr="00DA1EF3">
        <w:rPr>
          <w:b/>
          <w:bCs/>
          <w:sz w:val="40"/>
          <w:szCs w:val="40"/>
          <w:u w:val="single"/>
        </w:rPr>
        <w:t>Учебно-методическое обеспечение.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DA1EF3">
        <w:rPr>
          <w:rFonts w:ascii="Times New Roman" w:hAnsi="Times New Roman" w:cs="Times New Roman"/>
          <w:iCs/>
          <w:sz w:val="24"/>
          <w:szCs w:val="24"/>
        </w:rPr>
        <w:t>Хеннер</w:t>
      </w:r>
      <w:proofErr w:type="spellEnd"/>
      <w:r w:rsidRPr="00DA1EF3">
        <w:rPr>
          <w:rFonts w:ascii="Times New Roman" w:hAnsi="Times New Roman" w:cs="Times New Roman"/>
          <w:iCs/>
          <w:sz w:val="24"/>
          <w:szCs w:val="24"/>
        </w:rPr>
        <w:t xml:space="preserve"> Е. К. </w:t>
      </w:r>
      <w:r w:rsidRPr="00DA1EF3">
        <w:rPr>
          <w:rFonts w:ascii="Times New Roman" w:hAnsi="Times New Roman" w:cs="Times New Roman"/>
          <w:sz w:val="24"/>
          <w:szCs w:val="24"/>
        </w:rPr>
        <w:t>Информатика и ИКТ. Базо</w:t>
      </w:r>
      <w:r w:rsidRPr="00DA1EF3">
        <w:rPr>
          <w:rFonts w:ascii="Times New Roman" w:hAnsi="Times New Roman" w:cs="Times New Roman"/>
          <w:sz w:val="24"/>
          <w:szCs w:val="24"/>
        </w:rPr>
        <w:softHyphen/>
        <w:t>вый уровень: учебник для 10-11 классов. — М.: БИНОМ. Лабо</w:t>
      </w:r>
      <w:r w:rsidRPr="00DA1EF3">
        <w:rPr>
          <w:rFonts w:ascii="Times New Roman" w:hAnsi="Times New Roman" w:cs="Times New Roman"/>
          <w:sz w:val="24"/>
          <w:szCs w:val="24"/>
        </w:rPr>
        <w:softHyphen/>
        <w:t>ратория знаний, 2008.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DA1EF3">
        <w:rPr>
          <w:rFonts w:ascii="Times New Roman" w:hAnsi="Times New Roman" w:cs="Times New Roman"/>
          <w:iCs/>
          <w:sz w:val="24"/>
          <w:szCs w:val="24"/>
        </w:rPr>
        <w:t>Хеннер</w:t>
      </w:r>
      <w:proofErr w:type="spellEnd"/>
      <w:r w:rsidRPr="00DA1EF3">
        <w:rPr>
          <w:rFonts w:ascii="Times New Roman" w:hAnsi="Times New Roman" w:cs="Times New Roman"/>
          <w:iCs/>
          <w:sz w:val="24"/>
          <w:szCs w:val="24"/>
        </w:rPr>
        <w:t xml:space="preserve"> Е. К., Шеина Т. Ю. </w:t>
      </w:r>
      <w:r w:rsidRPr="00DA1EF3">
        <w:rPr>
          <w:rFonts w:ascii="Times New Roman" w:hAnsi="Times New Roman" w:cs="Times New Roman"/>
          <w:sz w:val="24"/>
          <w:szCs w:val="24"/>
        </w:rPr>
        <w:t>Информатика и ИКТ. Базовый уровень: практикум для 10-11 классов. — М.: БИНОМ. Лаборатория знаний, 2008.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Информатика: задачник-практикум в 2 т. / Под ред. И. Г. Семакина, Е. К.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. — М.: БИНОМ. Лаборатория знаний, 2008.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iCs/>
          <w:sz w:val="24"/>
          <w:szCs w:val="24"/>
        </w:rPr>
        <w:t xml:space="preserve">Семакин И. Г., </w:t>
      </w:r>
      <w:proofErr w:type="spellStart"/>
      <w:r w:rsidRPr="00DA1EF3">
        <w:rPr>
          <w:rFonts w:ascii="Times New Roman" w:hAnsi="Times New Roman" w:cs="Times New Roman"/>
          <w:iCs/>
          <w:sz w:val="24"/>
          <w:szCs w:val="24"/>
        </w:rPr>
        <w:t>Хеннер</w:t>
      </w:r>
      <w:proofErr w:type="spellEnd"/>
      <w:r w:rsidRPr="00DA1EF3">
        <w:rPr>
          <w:rFonts w:ascii="Times New Roman" w:hAnsi="Times New Roman" w:cs="Times New Roman"/>
          <w:iCs/>
          <w:sz w:val="24"/>
          <w:szCs w:val="24"/>
        </w:rPr>
        <w:t xml:space="preserve"> Е. К.  Информатика и ИКТ. Базовый уровень. 10-11 классы: методическое пособие </w:t>
      </w:r>
      <w:r w:rsidRPr="00DA1EF3">
        <w:rPr>
          <w:rFonts w:ascii="Times New Roman" w:hAnsi="Times New Roman" w:cs="Times New Roman"/>
          <w:sz w:val="24"/>
          <w:szCs w:val="24"/>
        </w:rPr>
        <w:t>— М.: БИНОМ. Лаборатория знаний, 2008.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А. Г. Земля Информатика: Пособие для учителей.— Екатеринбург: Изд-во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УрГУ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, 1997.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ГейнА</w:t>
      </w:r>
      <w:proofErr w:type="gramStart"/>
      <w:r w:rsidRPr="00DA1EF3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DA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Шолохович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В.Ф. Преподавание курса «Основы информатики и вычислительной техники» в средней школе.— Екатеринбург: Изд-во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УрГУ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, 1997.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Н. Д Информатика и информационные технологии. Учебник для 10-11 классов / Н. Д.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. — М.: Бином. Лаборатория Знаний, 2002.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. С.В. Русаков. Л.В. Шестакова. – 3-е изд. – М.: БИНОМ. Лаборатория знаний. 2009. – 176 с: ил.  Информатика. Базовый курс. 7-9 классы / И.Г. Семакин. Л.А.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. С.В. Русаков. Л.В. Шестакова. – 2-е изд.,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. и доп. – М.: БИНОМ. Лаборатория знаний, 2009. – 390 е.: ил</w:t>
      </w:r>
    </w:p>
    <w:p w:rsidR="00DA1EF3" w:rsidRP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Основы компьютерной технологии. </w:t>
      </w:r>
      <w:r w:rsidRPr="00DA1EF3">
        <w:rPr>
          <w:rFonts w:ascii="Times New Roman" w:hAnsi="Times New Roman" w:cs="Times New Roman"/>
          <w:iCs/>
          <w:sz w:val="24"/>
          <w:szCs w:val="24"/>
        </w:rPr>
        <w:t xml:space="preserve">О.В.Ефимова и др. М., </w:t>
      </w:r>
      <w:r w:rsidRPr="00DA1EF3">
        <w:rPr>
          <w:rFonts w:ascii="Times New Roman" w:hAnsi="Times New Roman" w:cs="Times New Roman"/>
          <w:iCs/>
          <w:sz w:val="24"/>
          <w:szCs w:val="24"/>
          <w:lang w:val="en-US"/>
        </w:rPr>
        <w:t>ABF</w:t>
      </w:r>
      <w:r w:rsidRPr="00DA1EF3">
        <w:rPr>
          <w:rFonts w:ascii="Times New Roman" w:hAnsi="Times New Roman" w:cs="Times New Roman"/>
          <w:iCs/>
          <w:sz w:val="24"/>
          <w:szCs w:val="24"/>
        </w:rPr>
        <w:t>, 1997.</w:t>
      </w:r>
    </w:p>
    <w:p w:rsidR="00DA1EF3" w:rsidRP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Информатика (теория, методика, задачи). </w:t>
      </w:r>
      <w:proofErr w:type="spellStart"/>
      <w:r w:rsidRPr="00DA1EF3">
        <w:rPr>
          <w:rFonts w:ascii="Times New Roman" w:hAnsi="Times New Roman" w:cs="Times New Roman"/>
          <w:iCs/>
          <w:sz w:val="24"/>
          <w:szCs w:val="24"/>
        </w:rPr>
        <w:t>Н.Д.Угринович</w:t>
      </w:r>
      <w:proofErr w:type="spellEnd"/>
      <w:r w:rsidRPr="00DA1EF3">
        <w:rPr>
          <w:rFonts w:ascii="Times New Roman" w:hAnsi="Times New Roman" w:cs="Times New Roman"/>
          <w:iCs/>
          <w:sz w:val="24"/>
          <w:szCs w:val="24"/>
        </w:rPr>
        <w:t>, М., МИПКРО, 1991.</w:t>
      </w:r>
    </w:p>
    <w:p w:rsidR="00DA1EF3" w:rsidRP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Ал</w:t>
      </w:r>
      <w:proofErr w:type="gramStart"/>
      <w:r w:rsidRPr="00DA1EF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A1EF3">
        <w:rPr>
          <w:rFonts w:ascii="Times New Roman" w:hAnsi="Times New Roman" w:cs="Times New Roman"/>
          <w:sz w:val="24"/>
          <w:szCs w:val="24"/>
        </w:rPr>
        <w:t>.Семенов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A1EF3">
        <w:rPr>
          <w:rFonts w:ascii="Times New Roman" w:hAnsi="Times New Roman" w:cs="Times New Roman"/>
          <w:iCs/>
          <w:sz w:val="24"/>
          <w:szCs w:val="24"/>
        </w:rPr>
        <w:t>М., Дрофа, 1996.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В.В.Мачульский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DA1E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A1EF3">
        <w:rPr>
          <w:rFonts w:ascii="Times New Roman" w:hAnsi="Times New Roman" w:cs="Times New Roman"/>
          <w:sz w:val="24"/>
          <w:szCs w:val="24"/>
        </w:rPr>
        <w:t xml:space="preserve">ультура информационной деятельности, 7-8 классы, «Ассоциация </w:t>
      </w:r>
      <w:r w:rsidRPr="00DA1EF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A1EF3">
        <w:rPr>
          <w:rFonts w:ascii="Times New Roman" w:hAnsi="Times New Roman" w:cs="Times New Roman"/>
          <w:sz w:val="24"/>
          <w:szCs w:val="24"/>
        </w:rPr>
        <w:t xml:space="preserve"> век»,2003.</w:t>
      </w:r>
    </w:p>
    <w:p w:rsid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Семакин И. и др.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Информатика</w:t>
      </w:r>
      <w:proofErr w:type="gramStart"/>
      <w:r w:rsidRPr="00DA1EF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A1EF3">
        <w:rPr>
          <w:rFonts w:ascii="Times New Roman" w:hAnsi="Times New Roman" w:cs="Times New Roman"/>
          <w:sz w:val="24"/>
          <w:szCs w:val="24"/>
        </w:rPr>
        <w:t>азовый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курс.9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класс.БИНОМ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, 2006.</w:t>
      </w:r>
    </w:p>
    <w:p w:rsidR="00DA1EF3" w:rsidRPr="00DA1EF3" w:rsidRDefault="00DA1EF3" w:rsidP="00DA1EF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Т.А.Матвеева и др. Информационная культура, ч</w:t>
      </w:r>
      <w:proofErr w:type="gramStart"/>
      <w:r w:rsidRPr="00DA1E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1EF3">
        <w:rPr>
          <w:rFonts w:ascii="Times New Roman" w:hAnsi="Times New Roman" w:cs="Times New Roman"/>
          <w:sz w:val="24"/>
          <w:szCs w:val="24"/>
        </w:rPr>
        <w:t xml:space="preserve">, Ассоциация </w:t>
      </w:r>
      <w:r w:rsidRPr="00DA1EF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A1EF3">
        <w:rPr>
          <w:rFonts w:ascii="Times New Roman" w:hAnsi="Times New Roman" w:cs="Times New Roman"/>
          <w:sz w:val="24"/>
          <w:szCs w:val="24"/>
        </w:rPr>
        <w:t xml:space="preserve"> век»,2006.</w:t>
      </w:r>
    </w:p>
    <w:p w:rsidR="00DA1EF3" w:rsidRDefault="00DA1EF3" w:rsidP="00DA1EF3">
      <w:pPr>
        <w:pStyle w:val="a8"/>
        <w:tabs>
          <w:tab w:val="left" w:pos="284"/>
        </w:tabs>
        <w:ind w:firstLine="142"/>
        <w:contextualSpacing/>
      </w:pPr>
      <w:r w:rsidRPr="00DA1EF3">
        <w:lastRenderedPageBreak/>
        <w:t xml:space="preserve"> </w:t>
      </w:r>
      <w:proofErr w:type="spellStart"/>
      <w:r w:rsidRPr="00DA1EF3">
        <w:t>ЦОРы</w:t>
      </w:r>
      <w:proofErr w:type="spellEnd"/>
      <w:r w:rsidRPr="00DA1EF3">
        <w:t xml:space="preserve"> сети Интернет: </w:t>
      </w:r>
      <w:hyperlink r:id="rId5" w:history="1">
        <w:r w:rsidRPr="00DA1EF3">
          <w:rPr>
            <w:color w:val="0000FF"/>
            <w:u w:val="single"/>
          </w:rPr>
          <w:t>http://metod-kopilka.ru</w:t>
        </w:r>
      </w:hyperlink>
      <w:r w:rsidRPr="00DA1EF3">
        <w:t xml:space="preserve">,  </w:t>
      </w:r>
      <w:hyperlink r:id="rId6" w:history="1">
        <w:r w:rsidRPr="00DA1EF3">
          <w:rPr>
            <w:color w:val="0000FF"/>
            <w:u w:val="single"/>
          </w:rPr>
          <w:t>http://school-collection.edu.ru/catalog/</w:t>
        </w:r>
      </w:hyperlink>
      <w:r w:rsidRPr="00DA1EF3">
        <w:t xml:space="preserve">, </w:t>
      </w:r>
      <w:hyperlink r:id="rId7" w:history="1">
        <w:r w:rsidRPr="00DA1EF3">
          <w:rPr>
            <w:color w:val="0000FF"/>
            <w:u w:val="single"/>
          </w:rPr>
          <w:t>http://uchitel.moy.su/</w:t>
        </w:r>
      </w:hyperlink>
      <w:r w:rsidRPr="00DA1EF3">
        <w:t xml:space="preserve">, </w:t>
      </w:r>
      <w:hyperlink r:id="rId8" w:history="1">
        <w:r w:rsidRPr="00DA1EF3">
          <w:rPr>
            <w:color w:val="0000FF"/>
            <w:u w:val="single"/>
          </w:rPr>
          <w:t>http://www.openclass.ru/</w:t>
        </w:r>
      </w:hyperlink>
      <w:r w:rsidRPr="00DA1EF3">
        <w:t xml:space="preserve">, </w:t>
      </w:r>
      <w:hyperlink r:id="rId9" w:history="1">
        <w:r w:rsidRPr="00DA1EF3">
          <w:rPr>
            <w:color w:val="0000FF"/>
            <w:u w:val="single"/>
          </w:rPr>
          <w:t>http://it-n.ru/</w:t>
        </w:r>
      </w:hyperlink>
      <w:r w:rsidRPr="00DA1EF3">
        <w:t xml:space="preserve">, </w:t>
      </w:r>
      <w:hyperlink r:id="rId10" w:history="1">
        <w:r w:rsidRPr="00DA1EF3">
          <w:rPr>
            <w:color w:val="0000FF"/>
            <w:u w:val="single"/>
          </w:rPr>
          <w:t>http://pedsovet.su/</w:t>
        </w:r>
      </w:hyperlink>
      <w:r w:rsidRPr="00DA1EF3">
        <w:t xml:space="preserve">, </w:t>
      </w:r>
      <w:hyperlink r:id="rId11" w:history="1">
        <w:r w:rsidRPr="00DA1EF3">
          <w:rPr>
            <w:color w:val="0000FF"/>
            <w:u w:val="single"/>
          </w:rPr>
          <w:t>http://www.uchportal.ru/</w:t>
        </w:r>
      </w:hyperlink>
      <w:r w:rsidRPr="00DA1EF3">
        <w:t xml:space="preserve">, </w:t>
      </w:r>
      <w:hyperlink r:id="rId12" w:history="1">
        <w:r w:rsidRPr="00DA1EF3">
          <w:rPr>
            <w:color w:val="0000FF"/>
            <w:u w:val="single"/>
          </w:rPr>
          <w:t>http://zavuch.info/</w:t>
        </w:r>
      </w:hyperlink>
      <w:r w:rsidRPr="00DA1EF3">
        <w:t xml:space="preserve">, </w:t>
      </w:r>
      <w:hyperlink r:id="rId13" w:history="1">
        <w:r w:rsidRPr="00DA1EF3">
          <w:rPr>
            <w:color w:val="0000FF"/>
            <w:u w:val="single"/>
          </w:rPr>
          <w:t>http://window.edu.ru/</w:t>
        </w:r>
      </w:hyperlink>
      <w:r w:rsidRPr="00DA1EF3">
        <w:t xml:space="preserve">, </w:t>
      </w:r>
      <w:hyperlink r:id="rId14" w:history="1">
        <w:r w:rsidRPr="00DA1EF3">
          <w:rPr>
            <w:color w:val="0000FF"/>
            <w:u w:val="single"/>
          </w:rPr>
          <w:t>http://festival.1september.ru/</w:t>
        </w:r>
      </w:hyperlink>
      <w:r w:rsidRPr="00DA1EF3">
        <w:t xml:space="preserve">, </w:t>
      </w:r>
      <w:hyperlink r:id="rId15" w:history="1">
        <w:r w:rsidRPr="00DA1EF3">
          <w:rPr>
            <w:color w:val="0000FF"/>
            <w:u w:val="single"/>
          </w:rPr>
          <w:t>http://</w:t>
        </w:r>
        <w:proofErr w:type="spellStart"/>
        <w:r w:rsidRPr="00DA1EF3">
          <w:rPr>
            <w:color w:val="0000FF"/>
            <w:u w:val="single"/>
            <w:lang w:val="en-US"/>
          </w:rPr>
          <w:t>klyaksa</w:t>
        </w:r>
        <w:proofErr w:type="spellEnd"/>
        <w:r w:rsidRPr="00DA1EF3">
          <w:rPr>
            <w:color w:val="0000FF"/>
            <w:u w:val="single"/>
          </w:rPr>
          <w:t>.</w:t>
        </w:r>
        <w:r w:rsidRPr="00DA1EF3">
          <w:rPr>
            <w:color w:val="0000FF"/>
            <w:u w:val="single"/>
            <w:lang w:val="en-US"/>
          </w:rPr>
          <w:t>net</w:t>
        </w:r>
      </w:hyperlink>
      <w:r w:rsidRPr="00DA1EF3">
        <w:t xml:space="preserve"> и др.</w:t>
      </w:r>
    </w:p>
    <w:p w:rsidR="00DA1EF3" w:rsidRDefault="00DA1EF3" w:rsidP="00DA1EF3">
      <w:pPr>
        <w:pStyle w:val="a8"/>
        <w:tabs>
          <w:tab w:val="left" w:pos="284"/>
        </w:tabs>
        <w:ind w:firstLine="142"/>
        <w:contextualSpacing/>
      </w:pPr>
    </w:p>
    <w:p w:rsidR="00DA1EF3" w:rsidRDefault="00DA1EF3" w:rsidP="00DA1EF3">
      <w:pPr>
        <w:pStyle w:val="a8"/>
        <w:tabs>
          <w:tab w:val="left" w:pos="284"/>
        </w:tabs>
        <w:ind w:firstLine="142"/>
        <w:contextualSpacing/>
      </w:pPr>
    </w:p>
    <w:p w:rsidR="00DA1EF3" w:rsidRDefault="00DA1EF3" w:rsidP="00DA1EF3">
      <w:pPr>
        <w:pStyle w:val="HTML"/>
        <w:ind w:left="-567" w:firstLine="42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EF3">
        <w:rPr>
          <w:rFonts w:ascii="Times New Roman" w:hAnsi="Times New Roman" w:cs="Times New Roman"/>
          <w:b/>
          <w:sz w:val="32"/>
          <w:szCs w:val="32"/>
        </w:rPr>
        <w:t>Практикум</w:t>
      </w:r>
    </w:p>
    <w:p w:rsidR="00DA1EF3" w:rsidRPr="00DA1EF3" w:rsidRDefault="00DA1EF3" w:rsidP="00DA1EF3">
      <w:pPr>
        <w:pStyle w:val="HTML"/>
        <w:ind w:left="-567" w:firstLine="42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9037D" w:rsidRPr="00B9037D" w:rsidRDefault="00DA1EF3" w:rsidP="00B9037D">
      <w:pPr>
        <w:pStyle w:val="HTML"/>
        <w:numPr>
          <w:ilvl w:val="0"/>
          <w:numId w:val="25"/>
        </w:numPr>
        <w:ind w:hanging="294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Создание и обработка комплексного информационного объекта в виде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учебной публикации (отчет о работе, доклад, реферат, школьная газета).</w:t>
      </w:r>
    </w:p>
    <w:p w:rsidR="00B9037D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Планирование текста, создание оглавления.</w:t>
      </w:r>
    </w:p>
    <w:p w:rsidR="00B9037D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Поиск необходимой информации в общешкольной базе данных (информационная система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 xml:space="preserve">школы, базы </w:t>
      </w:r>
      <w:r w:rsidR="00B9037D">
        <w:rPr>
          <w:rFonts w:ascii="Times New Roman" w:hAnsi="Times New Roman" w:cs="Times New Roman"/>
          <w:sz w:val="24"/>
          <w:szCs w:val="24"/>
        </w:rPr>
        <w:t>данных предметных областей), на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внешних носителях (компакт-дисках), в библиотеке бумажных и нецифровых носителей. Поиск информации в Интернет.</w:t>
      </w:r>
    </w:p>
    <w:p w:rsidR="00B9037D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Ввод текста, форматирование текста с использованием заданного стиля, включение в документ таблиц, графиков, изображений.</w:t>
      </w:r>
    </w:p>
    <w:p w:rsidR="00B9037D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 цитат и ссылок (гипертекста).</w:t>
      </w:r>
    </w:p>
    <w:p w:rsidR="00B9037D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 систем перевода текста и словарей.</w:t>
      </w:r>
    </w:p>
    <w:p w:rsidR="00DA1EF3" w:rsidRPr="00B9037D" w:rsidRDefault="00DA1EF3" w:rsidP="00B9037D">
      <w:pPr>
        <w:pStyle w:val="HTML"/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Использованием сканера и программ распознавания печатного текста, расшифровка учащимся записанной устной речи.</w:t>
      </w:r>
    </w:p>
    <w:p w:rsidR="00DA1EF3" w:rsidRPr="00DA1EF3" w:rsidRDefault="00B9037D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EF3"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="00DA1EF3"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филоло</w:t>
      </w:r>
      <w:r w:rsidR="00DA1EF3" w:rsidRPr="00DA1EF3">
        <w:rPr>
          <w:rFonts w:ascii="Times New Roman" w:hAnsi="Times New Roman" w:cs="Times New Roman"/>
          <w:sz w:val="24"/>
          <w:szCs w:val="24"/>
        </w:rPr>
        <w:t>гия, история, обществоведение, естественнонаучные дисциплины, искусство.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Создание графического объекта</w:t>
      </w:r>
    </w:p>
    <w:p w:rsidR="00B9037D" w:rsidRPr="00B9037D" w:rsidRDefault="00DA1EF3" w:rsidP="00B9037D">
      <w:pPr>
        <w:pStyle w:val="HTML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Создание графического объекта с использованием готовых фрагментов в цифровом виде.</w:t>
      </w:r>
    </w:p>
    <w:p w:rsidR="00B9037D" w:rsidRPr="00B9037D" w:rsidRDefault="00DA1EF3" w:rsidP="00B9037D">
      <w:pPr>
        <w:pStyle w:val="HTML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Создания изображений с помощью инструментов графического редактора (растрового и векторного).</w:t>
      </w:r>
    </w:p>
    <w:p w:rsidR="00B9037D" w:rsidRPr="00B9037D" w:rsidRDefault="00DA1EF3" w:rsidP="00B9037D">
      <w:pPr>
        <w:pStyle w:val="HTML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Создание изображений с использованием графической панели</w:t>
      </w:r>
      <w:r w:rsidR="00B9037D" w:rsidRPr="00B9037D">
        <w:rPr>
          <w:rFonts w:ascii="Times New Roman" w:hAnsi="Times New Roman" w:cs="Times New Roman"/>
          <w:sz w:val="24"/>
          <w:szCs w:val="24"/>
        </w:rPr>
        <w:t>.</w:t>
      </w:r>
    </w:p>
    <w:p w:rsidR="00DA1EF3" w:rsidRPr="00B9037D" w:rsidRDefault="00DA1EF3" w:rsidP="00B9037D">
      <w:pPr>
        <w:pStyle w:val="HTML"/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Ввод изображений с использованием сканера, цифрового фотоаппарата,</w:t>
      </w:r>
    </w:p>
    <w:p w:rsidR="00DA1EF3" w:rsidRPr="00DA1EF3" w:rsidRDefault="00B9037D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EF3"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="00DA1EF3"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="00DA1EF3" w:rsidRPr="00DA1EF3">
        <w:rPr>
          <w:rFonts w:ascii="Times New Roman" w:hAnsi="Times New Roman" w:cs="Times New Roman"/>
          <w:sz w:val="24"/>
          <w:szCs w:val="24"/>
        </w:rPr>
        <w:t>тика, естественнонаучные дисциплины, искусство.</w:t>
      </w:r>
    </w:p>
    <w:p w:rsidR="00B9037D" w:rsidRPr="00B9037D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Создание и обработка комплексного информационного объекта в виде пре</w:t>
      </w:r>
      <w:r w:rsidRPr="00B9037D">
        <w:rPr>
          <w:rFonts w:ascii="Times New Roman" w:hAnsi="Times New Roman" w:cs="Times New Roman"/>
          <w:sz w:val="24"/>
          <w:szCs w:val="24"/>
        </w:rPr>
        <w:t>зентации с использованием шаблонов.</w:t>
      </w:r>
    </w:p>
    <w:p w:rsidR="00B9037D" w:rsidRPr="00B9037D" w:rsidRDefault="00DA1EF3" w:rsidP="00B9037D">
      <w:pPr>
        <w:pStyle w:val="HTML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Планирование презентации и слайда.</w:t>
      </w:r>
    </w:p>
    <w:p w:rsidR="00B9037D" w:rsidRPr="00B9037D" w:rsidRDefault="00DA1EF3" w:rsidP="00B9037D">
      <w:pPr>
        <w:pStyle w:val="HTML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Создание презентации; вставка изображений.</w:t>
      </w:r>
    </w:p>
    <w:p w:rsidR="00B9037D" w:rsidRPr="00B9037D" w:rsidRDefault="00DA1EF3" w:rsidP="00B9037D">
      <w:pPr>
        <w:pStyle w:val="HTML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Настройка анимации.</w:t>
      </w:r>
    </w:p>
    <w:p w:rsidR="00DA1EF3" w:rsidRPr="00B9037D" w:rsidRDefault="00DA1EF3" w:rsidP="00B9037D">
      <w:pPr>
        <w:pStyle w:val="HTML"/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Устное выступление, сопровождаемое презентацией на проекционном экране.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 w:rsidR="00B9037D"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 w:rsidR="00B9037D">
        <w:rPr>
          <w:rFonts w:ascii="Times New Roman" w:hAnsi="Times New Roman" w:cs="Times New Roman"/>
          <w:sz w:val="24"/>
          <w:szCs w:val="24"/>
        </w:rPr>
        <w:t>формационные технологии, филоло</w:t>
      </w:r>
      <w:r w:rsidRPr="00DA1EF3">
        <w:rPr>
          <w:rFonts w:ascii="Times New Roman" w:hAnsi="Times New Roman" w:cs="Times New Roman"/>
          <w:sz w:val="24"/>
          <w:szCs w:val="24"/>
        </w:rPr>
        <w:t>гия, обществоведение, естественнонаучные дисциплины, искусство.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Запись и обработка видеофильма</w:t>
      </w:r>
    </w:p>
    <w:p w:rsidR="00B9037D" w:rsidRPr="00B9037D" w:rsidRDefault="00DA1EF3" w:rsidP="00B9037D">
      <w:pPr>
        <w:pStyle w:val="HTML"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Запись изображений и звука с использованием различных устройств (цифровых ф</w:t>
      </w:r>
      <w:r w:rsidR="00B9037D">
        <w:rPr>
          <w:rFonts w:ascii="Times New Roman" w:hAnsi="Times New Roman" w:cs="Times New Roman"/>
          <w:sz w:val="24"/>
          <w:szCs w:val="24"/>
        </w:rPr>
        <w:t>отоаппара</w:t>
      </w:r>
      <w:r w:rsidRPr="00DA1EF3">
        <w:rPr>
          <w:rFonts w:ascii="Times New Roman" w:hAnsi="Times New Roman" w:cs="Times New Roman"/>
          <w:sz w:val="24"/>
          <w:szCs w:val="24"/>
        </w:rPr>
        <w:t>тов и микроскопов, видеокамер, сканеров, магнитофонов).</w:t>
      </w:r>
    </w:p>
    <w:p w:rsidR="00B9037D" w:rsidRPr="00B9037D" w:rsidRDefault="00DA1EF3" w:rsidP="00B9037D">
      <w:pPr>
        <w:pStyle w:val="HTML"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Запись музыки (в том числе с использованием музыкальной клавиатуры).</w:t>
      </w:r>
    </w:p>
    <w:p w:rsidR="00DA1EF3" w:rsidRPr="00B9037D" w:rsidRDefault="00DA1EF3" w:rsidP="00B9037D">
      <w:pPr>
        <w:pStyle w:val="HTML"/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Обработка материала, монтаж информационного объекта.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 w:rsidR="00B9037D"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инф</w:t>
      </w:r>
      <w:r w:rsidR="00B9037D">
        <w:rPr>
          <w:rFonts w:ascii="Times New Roman" w:hAnsi="Times New Roman" w:cs="Times New Roman"/>
          <w:sz w:val="24"/>
          <w:szCs w:val="24"/>
        </w:rPr>
        <w:t>ормационные технологии, искусст</w:t>
      </w:r>
      <w:r w:rsidRPr="00DA1EF3">
        <w:rPr>
          <w:rFonts w:ascii="Times New Roman" w:hAnsi="Times New Roman" w:cs="Times New Roman"/>
          <w:sz w:val="24"/>
          <w:szCs w:val="24"/>
        </w:rPr>
        <w:t>во, филология, обществознание.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B9037D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lastRenderedPageBreak/>
        <w:t>Создание и обработка таблиц с результатами измерений (в том числе с ис</w:t>
      </w:r>
      <w:r w:rsidRPr="00B9037D">
        <w:rPr>
          <w:rFonts w:ascii="Times New Roman" w:hAnsi="Times New Roman" w:cs="Times New Roman"/>
          <w:sz w:val="24"/>
          <w:szCs w:val="24"/>
        </w:rPr>
        <w:t>пользованием присоединяемых к компьютеру датчиков) и опросов.</w:t>
      </w:r>
    </w:p>
    <w:p w:rsidR="00B9037D" w:rsidRPr="00B9037D" w:rsidRDefault="00DA1EF3" w:rsidP="00B9037D">
      <w:pPr>
        <w:pStyle w:val="HTML"/>
        <w:numPr>
          <w:ilvl w:val="0"/>
          <w:numId w:val="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Изменение данных, ввод данных в готовую таблицу, переход к графическому представлению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информации (построение диаграмм).</w:t>
      </w:r>
    </w:p>
    <w:p w:rsidR="00B9037D" w:rsidRPr="00B9037D" w:rsidRDefault="00DA1EF3" w:rsidP="00B9037D">
      <w:pPr>
        <w:pStyle w:val="HTML"/>
        <w:numPr>
          <w:ilvl w:val="0"/>
          <w:numId w:val="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наименьшего значения, среднего значения с использованием готовых шаблонов.</w:t>
      </w:r>
    </w:p>
    <w:p w:rsidR="00B9037D" w:rsidRPr="00B9037D" w:rsidRDefault="00DA1EF3" w:rsidP="00B9037D">
      <w:pPr>
        <w:pStyle w:val="HTML"/>
        <w:numPr>
          <w:ilvl w:val="0"/>
          <w:numId w:val="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 xml:space="preserve">Создание и обработка таблиц с результатами измерений (в том числе с использованием присоединяемых к компьютеру датчиков) и опросов. </w:t>
      </w:r>
    </w:p>
    <w:p w:rsidR="00DA1EF3" w:rsidRPr="00B9037D" w:rsidRDefault="00DA1EF3" w:rsidP="00B9037D">
      <w:pPr>
        <w:pStyle w:val="HTML"/>
        <w:numPr>
          <w:ilvl w:val="0"/>
          <w:numId w:val="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Ввод математических формул и вычисление по ним, представление формульной зависимости на графике.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 w:rsidR="00B9037D"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 w:rsidR="00B9037D"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Pr="00DA1EF3">
        <w:rPr>
          <w:rFonts w:ascii="Times New Roman" w:hAnsi="Times New Roman" w:cs="Times New Roman"/>
          <w:sz w:val="24"/>
          <w:szCs w:val="24"/>
        </w:rPr>
        <w:t>тика, естественнонаучные дисциплины, обществоведение.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Создание алгоритма (программы), решающего поставленную задачу</w:t>
      </w:r>
    </w:p>
    <w:p w:rsidR="00B9037D" w:rsidRPr="00B9037D" w:rsidRDefault="00DA1EF3" w:rsidP="00B9037D">
      <w:pPr>
        <w:pStyle w:val="HTML"/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Разработка алгоритма, решающего поставленную задачу с использованием математических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функций для записи арифметических выражения, операторов ветвления и цикла.</w:t>
      </w:r>
    </w:p>
    <w:p w:rsidR="00DA1EF3" w:rsidRPr="00B9037D" w:rsidRDefault="00DA1EF3" w:rsidP="00B9037D">
      <w:pPr>
        <w:pStyle w:val="HTML"/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Разработка алгоритма для решения поставленной задачи с использованием вспомогательных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алгоритмов, в том числе по обработке одномерного массива.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Предметы и образовательные области, в изучении которых реализуется </w:t>
      </w:r>
      <w:proofErr w:type="gramStart"/>
      <w:r w:rsidRPr="00DA1EF3">
        <w:rPr>
          <w:rFonts w:ascii="Times New Roman" w:hAnsi="Times New Roman" w:cs="Times New Roman"/>
          <w:sz w:val="24"/>
          <w:szCs w:val="24"/>
        </w:rPr>
        <w:t>данный</w:t>
      </w:r>
      <w:proofErr w:type="gramEnd"/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раздел практикума: информатика и информационные техн</w:t>
      </w:r>
      <w:r w:rsidR="00B9037D">
        <w:rPr>
          <w:rFonts w:ascii="Times New Roman" w:hAnsi="Times New Roman" w:cs="Times New Roman"/>
          <w:sz w:val="24"/>
          <w:szCs w:val="24"/>
        </w:rPr>
        <w:t>ологии, математика, естествозна</w:t>
      </w:r>
      <w:r w:rsidRPr="00DA1EF3">
        <w:rPr>
          <w:rFonts w:ascii="Times New Roman" w:hAnsi="Times New Roman" w:cs="Times New Roman"/>
          <w:sz w:val="24"/>
          <w:szCs w:val="24"/>
        </w:rPr>
        <w:t>ние.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Работа с учебной базой данных.</w:t>
      </w:r>
    </w:p>
    <w:p w:rsidR="00B9037D" w:rsidRPr="00B9037D" w:rsidRDefault="00DA1EF3" w:rsidP="00B9037D">
      <w:pPr>
        <w:pStyle w:val="HTML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Поиск необходимой информации.</w:t>
      </w:r>
    </w:p>
    <w:p w:rsidR="00B9037D" w:rsidRPr="00B9037D" w:rsidRDefault="00DA1EF3" w:rsidP="00B9037D">
      <w:pPr>
        <w:pStyle w:val="HTML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Ввод информации.</w:t>
      </w:r>
    </w:p>
    <w:p w:rsidR="00DA1EF3" w:rsidRPr="00B9037D" w:rsidRDefault="00DA1EF3" w:rsidP="00B9037D">
      <w:pPr>
        <w:pStyle w:val="HTML"/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Обработка запросов.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</w:t>
      </w:r>
      <w:r w:rsidR="00B9037D">
        <w:rPr>
          <w:rFonts w:ascii="Times New Roman" w:hAnsi="Times New Roman" w:cs="Times New Roman"/>
          <w:sz w:val="24"/>
          <w:szCs w:val="24"/>
        </w:rPr>
        <w:t>нии которых целесообразна реали</w:t>
      </w:r>
      <w:r w:rsidRPr="00DA1EF3">
        <w:rPr>
          <w:rFonts w:ascii="Times New Roman" w:hAnsi="Times New Roman" w:cs="Times New Roman"/>
          <w:sz w:val="24"/>
          <w:szCs w:val="24"/>
        </w:rPr>
        <w:t>зация данного раздела практикума: информатика и ин</w:t>
      </w:r>
      <w:r w:rsidR="00B9037D">
        <w:rPr>
          <w:rFonts w:ascii="Times New Roman" w:hAnsi="Times New Roman" w:cs="Times New Roman"/>
          <w:sz w:val="24"/>
          <w:szCs w:val="24"/>
        </w:rPr>
        <w:t>формационные технологии, матема</w:t>
      </w:r>
      <w:r w:rsidRPr="00DA1EF3">
        <w:rPr>
          <w:rFonts w:ascii="Times New Roman" w:hAnsi="Times New Roman" w:cs="Times New Roman"/>
          <w:sz w:val="24"/>
          <w:szCs w:val="24"/>
        </w:rPr>
        <w:t>тика, естественнонаучные дисциплины, обществоведение, филология.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DA1EF3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Работа с моделями</w:t>
      </w:r>
    </w:p>
    <w:p w:rsidR="00B9037D" w:rsidRPr="00B9037D" w:rsidRDefault="00DA1EF3" w:rsidP="00B9037D">
      <w:pPr>
        <w:pStyle w:val="HTML"/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Использование моделей и моделирующих программ в обла</w:t>
      </w:r>
      <w:r w:rsidR="00B9037D">
        <w:rPr>
          <w:rFonts w:ascii="Times New Roman" w:hAnsi="Times New Roman" w:cs="Times New Roman"/>
          <w:sz w:val="24"/>
          <w:szCs w:val="24"/>
        </w:rPr>
        <w:t>сти естествознания, обществозна</w:t>
      </w:r>
      <w:r w:rsidRPr="00DA1EF3">
        <w:rPr>
          <w:rFonts w:ascii="Times New Roman" w:hAnsi="Times New Roman" w:cs="Times New Roman"/>
          <w:sz w:val="24"/>
          <w:szCs w:val="24"/>
        </w:rPr>
        <w:t>ния, математики.</w:t>
      </w:r>
    </w:p>
    <w:p w:rsidR="00DA1EF3" w:rsidRPr="00B9037D" w:rsidRDefault="00DA1EF3" w:rsidP="00B9037D">
      <w:pPr>
        <w:pStyle w:val="HTML"/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 простейших возможностей системы автоматизированного проектирования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для создания чертежей, схем, диаграмм.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изучени</w:t>
      </w:r>
      <w:r w:rsidR="00B9037D">
        <w:rPr>
          <w:rFonts w:ascii="Times New Roman" w:hAnsi="Times New Roman" w:cs="Times New Roman"/>
          <w:sz w:val="24"/>
          <w:szCs w:val="24"/>
        </w:rPr>
        <w:t>и которых целесообразна реализа</w:t>
      </w:r>
      <w:r w:rsidRPr="00DA1EF3">
        <w:rPr>
          <w:rFonts w:ascii="Times New Roman" w:hAnsi="Times New Roman" w:cs="Times New Roman"/>
          <w:sz w:val="24"/>
          <w:szCs w:val="24"/>
        </w:rPr>
        <w:t>ция данного раздела практикума: информатика и инфо</w:t>
      </w:r>
      <w:r w:rsidR="00B9037D">
        <w:rPr>
          <w:rFonts w:ascii="Times New Roman" w:hAnsi="Times New Roman" w:cs="Times New Roman"/>
          <w:sz w:val="24"/>
          <w:szCs w:val="24"/>
        </w:rPr>
        <w:t>рмационные технологии, математи</w:t>
      </w:r>
      <w:r w:rsidRPr="00DA1EF3">
        <w:rPr>
          <w:rFonts w:ascii="Times New Roman" w:hAnsi="Times New Roman" w:cs="Times New Roman"/>
          <w:sz w:val="24"/>
          <w:szCs w:val="24"/>
        </w:rPr>
        <w:t>ка, черчение, технология, естествознание.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A1EF3" w:rsidRPr="00B9037D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Создание и обработка комплексного информационного объекта в виде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веб-</w:t>
      </w:r>
      <w:r w:rsidRPr="00B9037D">
        <w:rPr>
          <w:rFonts w:ascii="Times New Roman" w:hAnsi="Times New Roman" w:cs="Times New Roman"/>
          <w:sz w:val="24"/>
          <w:szCs w:val="24"/>
        </w:rPr>
        <w:t>страницы</w:t>
      </w:r>
      <w:proofErr w:type="spellEnd"/>
      <w:r w:rsidRPr="00B90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037D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B9037D">
        <w:rPr>
          <w:rFonts w:ascii="Times New Roman" w:hAnsi="Times New Roman" w:cs="Times New Roman"/>
          <w:sz w:val="24"/>
          <w:szCs w:val="24"/>
        </w:rPr>
        <w:t>) с использованием шаблонов.</w:t>
      </w:r>
    </w:p>
    <w:p w:rsidR="00B9037D" w:rsidRPr="00B9037D" w:rsidRDefault="00DA1EF3" w:rsidP="00B9037D">
      <w:pPr>
        <w:pStyle w:val="HTML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1EF3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DA1EF3">
        <w:rPr>
          <w:rFonts w:ascii="Times New Roman" w:hAnsi="Times New Roman" w:cs="Times New Roman"/>
          <w:sz w:val="24"/>
          <w:szCs w:val="24"/>
        </w:rPr>
        <w:t>).</w:t>
      </w:r>
    </w:p>
    <w:p w:rsidR="00B9037D" w:rsidRPr="00B9037D" w:rsidRDefault="00DA1EF3" w:rsidP="00B9037D">
      <w:pPr>
        <w:pStyle w:val="HTML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Поиск необходимой информации.</w:t>
      </w:r>
    </w:p>
    <w:p w:rsidR="00B9037D" w:rsidRPr="00B9037D" w:rsidRDefault="00DA1EF3" w:rsidP="00B9037D">
      <w:pPr>
        <w:pStyle w:val="HTML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Ввод текста, форматирование текста, включение в документ таблиц, графиков, изображений.</w:t>
      </w:r>
    </w:p>
    <w:p w:rsidR="00DA1EF3" w:rsidRPr="00B9037D" w:rsidRDefault="00DA1EF3" w:rsidP="00B9037D">
      <w:pPr>
        <w:pStyle w:val="HTML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 ссылок (гипертекста).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изучени</w:t>
      </w:r>
      <w:r w:rsidR="00B9037D">
        <w:rPr>
          <w:rFonts w:ascii="Times New Roman" w:hAnsi="Times New Roman" w:cs="Times New Roman"/>
          <w:sz w:val="24"/>
          <w:szCs w:val="24"/>
        </w:rPr>
        <w:t>и которых целесообразна реализа</w:t>
      </w:r>
      <w:r w:rsidRPr="00DA1EF3">
        <w:rPr>
          <w:rFonts w:ascii="Times New Roman" w:hAnsi="Times New Roman" w:cs="Times New Roman"/>
          <w:sz w:val="24"/>
          <w:szCs w:val="24"/>
        </w:rPr>
        <w:t>ция данного раздела практикума: информатика и информационные технологии, филология,</w:t>
      </w:r>
    </w:p>
    <w:p w:rsidR="00DA1EF3" w:rsidRPr="00DA1EF3" w:rsidRDefault="00DA1EF3" w:rsidP="00DA1EF3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обществоведение, естественнонаучные дисциплины, искусство.</w:t>
      </w:r>
    </w:p>
    <w:p w:rsidR="00DA1EF3" w:rsidRPr="00B9037D" w:rsidRDefault="00DA1EF3" w:rsidP="00B9037D">
      <w:pPr>
        <w:pStyle w:val="HTML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lastRenderedPageBreak/>
        <w:t>Организация группового информационного пространства для решения</w:t>
      </w:r>
      <w:r w:rsidR="00B9037D" w:rsidRPr="00B9037D">
        <w:rPr>
          <w:rFonts w:ascii="Times New Roman" w:hAnsi="Times New Roman" w:cs="Times New Roman"/>
          <w:sz w:val="24"/>
          <w:szCs w:val="24"/>
        </w:rPr>
        <w:t xml:space="preserve"> </w:t>
      </w:r>
      <w:r w:rsidRPr="00B9037D">
        <w:rPr>
          <w:rFonts w:ascii="Times New Roman" w:hAnsi="Times New Roman" w:cs="Times New Roman"/>
          <w:sz w:val="24"/>
          <w:szCs w:val="24"/>
        </w:rPr>
        <w:t>коллективной задачи.</w:t>
      </w:r>
    </w:p>
    <w:p w:rsidR="00B9037D" w:rsidRPr="00B9037D" w:rsidRDefault="00DA1EF3" w:rsidP="00B9037D">
      <w:pPr>
        <w:pStyle w:val="HTML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Планирование работы.</w:t>
      </w:r>
    </w:p>
    <w:p w:rsidR="00B9037D" w:rsidRPr="00B9037D" w:rsidRDefault="00DA1EF3" w:rsidP="00B9037D">
      <w:pPr>
        <w:pStyle w:val="HTML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Организация коллективной работы над документом, использование электронной почты.</w:t>
      </w:r>
    </w:p>
    <w:p w:rsidR="00B9037D" w:rsidRPr="00B9037D" w:rsidRDefault="00DA1EF3" w:rsidP="00B9037D">
      <w:pPr>
        <w:pStyle w:val="HTML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Сохранение для индивидуального и коллективного использования информационных объектов из глобальных компьютерных сетей и ссылок на них.</w:t>
      </w:r>
    </w:p>
    <w:p w:rsidR="00B9037D" w:rsidRPr="00B9037D" w:rsidRDefault="00DA1EF3" w:rsidP="00B9037D">
      <w:pPr>
        <w:pStyle w:val="HTML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Защита информации от компьютерных вирусов, работа с антивирусной программой.</w:t>
      </w:r>
    </w:p>
    <w:p w:rsidR="00DA1EF3" w:rsidRPr="00B9037D" w:rsidRDefault="00DA1EF3" w:rsidP="00B9037D">
      <w:pPr>
        <w:pStyle w:val="HTML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037D">
        <w:rPr>
          <w:rFonts w:ascii="Times New Roman" w:hAnsi="Times New Roman" w:cs="Times New Roman"/>
          <w:sz w:val="24"/>
          <w:szCs w:val="24"/>
        </w:rPr>
        <w:t>Использование правил ограничения доступа для обеспечения защиты от компьютерных вирусов.</w:t>
      </w:r>
    </w:p>
    <w:p w:rsidR="00DA1EF3" w:rsidRPr="00DA1EF3" w:rsidRDefault="00DA1EF3" w:rsidP="00B9037D">
      <w:pPr>
        <w:pStyle w:val="HTML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A1EF3">
        <w:rPr>
          <w:rFonts w:ascii="Times New Roman" w:hAnsi="Times New Roman" w:cs="Times New Roman"/>
          <w:sz w:val="24"/>
          <w:szCs w:val="24"/>
        </w:rPr>
        <w:t>Предметы и образовательные области, в изучени</w:t>
      </w:r>
      <w:r w:rsidR="00B9037D">
        <w:rPr>
          <w:rFonts w:ascii="Times New Roman" w:hAnsi="Times New Roman" w:cs="Times New Roman"/>
          <w:sz w:val="24"/>
          <w:szCs w:val="24"/>
        </w:rPr>
        <w:t>и которых целесообразна реализа</w:t>
      </w:r>
      <w:r w:rsidRPr="00DA1EF3">
        <w:rPr>
          <w:rFonts w:ascii="Times New Roman" w:hAnsi="Times New Roman" w:cs="Times New Roman"/>
          <w:sz w:val="24"/>
          <w:szCs w:val="24"/>
        </w:rPr>
        <w:t>ция данного раздела практикума: информатика и ин</w:t>
      </w:r>
      <w:r w:rsidR="00B9037D">
        <w:rPr>
          <w:rFonts w:ascii="Times New Roman" w:hAnsi="Times New Roman" w:cs="Times New Roman"/>
          <w:sz w:val="24"/>
          <w:szCs w:val="24"/>
        </w:rPr>
        <w:t>формационные технологии, общест</w:t>
      </w:r>
      <w:r w:rsidRPr="00DA1EF3">
        <w:rPr>
          <w:rFonts w:ascii="Times New Roman" w:hAnsi="Times New Roman" w:cs="Times New Roman"/>
          <w:sz w:val="24"/>
          <w:szCs w:val="24"/>
        </w:rPr>
        <w:t>вознание, естествознание.</w:t>
      </w:r>
    </w:p>
    <w:p w:rsidR="00DA1EF3" w:rsidRPr="00DA1EF3" w:rsidRDefault="00DA1EF3" w:rsidP="00DA1EF3">
      <w:pPr>
        <w:pStyle w:val="a8"/>
        <w:tabs>
          <w:tab w:val="left" w:pos="284"/>
        </w:tabs>
        <w:ind w:left="-567" w:firstLine="425"/>
        <w:contextualSpacing/>
      </w:pPr>
    </w:p>
    <w:sectPr w:rsidR="00DA1EF3" w:rsidRPr="00DA1EF3" w:rsidSect="00B9037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2C854E7"/>
    <w:multiLevelType w:val="hybridMultilevel"/>
    <w:tmpl w:val="F29CCC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31D2010"/>
    <w:multiLevelType w:val="hybridMultilevel"/>
    <w:tmpl w:val="3CA8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857B2"/>
    <w:multiLevelType w:val="hybridMultilevel"/>
    <w:tmpl w:val="892CE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F7ACD"/>
    <w:multiLevelType w:val="hybridMultilevel"/>
    <w:tmpl w:val="C290C2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0BC2A47"/>
    <w:multiLevelType w:val="hybridMultilevel"/>
    <w:tmpl w:val="30B84C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1C015EB"/>
    <w:multiLevelType w:val="hybridMultilevel"/>
    <w:tmpl w:val="FEDE138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3A015F2"/>
    <w:multiLevelType w:val="hybridMultilevel"/>
    <w:tmpl w:val="185245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4454E28"/>
    <w:multiLevelType w:val="hybridMultilevel"/>
    <w:tmpl w:val="5656B9AC"/>
    <w:lvl w:ilvl="0" w:tplc="00000009">
      <w:start w:val="1"/>
      <w:numFmt w:val="bullet"/>
      <w:lvlText w:val=""/>
      <w:lvlJc w:val="left"/>
      <w:pPr>
        <w:ind w:left="86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CCF7382"/>
    <w:multiLevelType w:val="hybridMultilevel"/>
    <w:tmpl w:val="306E5864"/>
    <w:lvl w:ilvl="0" w:tplc="00000009">
      <w:start w:val="1"/>
      <w:numFmt w:val="bullet"/>
      <w:lvlText w:val=""/>
      <w:lvlJc w:val="left"/>
      <w:pPr>
        <w:ind w:left="86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7970FE9"/>
    <w:multiLevelType w:val="hybridMultilevel"/>
    <w:tmpl w:val="450EA0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88E0009"/>
    <w:multiLevelType w:val="multilevel"/>
    <w:tmpl w:val="7AF80F98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16">
    <w:nsid w:val="2E90063B"/>
    <w:multiLevelType w:val="multilevel"/>
    <w:tmpl w:val="7AF80F98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17">
    <w:nsid w:val="2EC91516"/>
    <w:multiLevelType w:val="multilevel"/>
    <w:tmpl w:val="7AF80F98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18">
    <w:nsid w:val="41436661"/>
    <w:multiLevelType w:val="hybridMultilevel"/>
    <w:tmpl w:val="E3C2185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09A5D1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A15"/>
    <w:multiLevelType w:val="hybridMultilevel"/>
    <w:tmpl w:val="B3E4DB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B21719E"/>
    <w:multiLevelType w:val="hybridMultilevel"/>
    <w:tmpl w:val="FD6C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1089A"/>
    <w:multiLevelType w:val="hybridMultilevel"/>
    <w:tmpl w:val="4F8AB26A"/>
    <w:lvl w:ilvl="0" w:tplc="00000009">
      <w:start w:val="1"/>
      <w:numFmt w:val="bullet"/>
      <w:lvlText w:val=""/>
      <w:lvlJc w:val="left"/>
      <w:pPr>
        <w:ind w:left="86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90B32EE"/>
    <w:multiLevelType w:val="hybridMultilevel"/>
    <w:tmpl w:val="38987D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9B6661B"/>
    <w:multiLevelType w:val="hybridMultilevel"/>
    <w:tmpl w:val="B992AE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52B7019"/>
    <w:multiLevelType w:val="multilevel"/>
    <w:tmpl w:val="7AF80F98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27">
    <w:nsid w:val="68E44283"/>
    <w:multiLevelType w:val="hybridMultilevel"/>
    <w:tmpl w:val="A1E2CD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9C03A3B"/>
    <w:multiLevelType w:val="hybridMultilevel"/>
    <w:tmpl w:val="6F00E0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FB36BF9"/>
    <w:multiLevelType w:val="hybridMultilevel"/>
    <w:tmpl w:val="EF0A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41445"/>
    <w:multiLevelType w:val="hybridMultilevel"/>
    <w:tmpl w:val="7A5C80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4E41D17"/>
    <w:multiLevelType w:val="multilevel"/>
    <w:tmpl w:val="70E699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50C0EE6"/>
    <w:multiLevelType w:val="hybridMultilevel"/>
    <w:tmpl w:val="82B00580"/>
    <w:lvl w:ilvl="0" w:tplc="8F5AF88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79ED3A00"/>
    <w:multiLevelType w:val="hybridMultilevel"/>
    <w:tmpl w:val="9C0E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023CA"/>
    <w:multiLevelType w:val="hybridMultilevel"/>
    <w:tmpl w:val="81D2F3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3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1"/>
  </w:num>
  <w:num w:numId="10">
    <w:abstractNumId w:val="19"/>
  </w:num>
  <w:num w:numId="11">
    <w:abstractNumId w:val="6"/>
  </w:num>
  <w:num w:numId="12">
    <w:abstractNumId w:val="26"/>
  </w:num>
  <w:num w:numId="13">
    <w:abstractNumId w:val="25"/>
  </w:num>
  <w:num w:numId="14">
    <w:abstractNumId w:val="12"/>
  </w:num>
  <w:num w:numId="15">
    <w:abstractNumId w:val="13"/>
  </w:num>
  <w:num w:numId="16">
    <w:abstractNumId w:val="22"/>
  </w:num>
  <w:num w:numId="17">
    <w:abstractNumId w:val="14"/>
  </w:num>
  <w:num w:numId="18">
    <w:abstractNumId w:val="29"/>
  </w:num>
  <w:num w:numId="19">
    <w:abstractNumId w:val="24"/>
  </w:num>
  <w:num w:numId="20">
    <w:abstractNumId w:val="33"/>
  </w:num>
  <w:num w:numId="21">
    <w:abstractNumId w:val="34"/>
  </w:num>
  <w:num w:numId="22">
    <w:abstractNumId w:val="21"/>
  </w:num>
  <w:num w:numId="23">
    <w:abstractNumId w:val="18"/>
  </w:num>
  <w:num w:numId="24">
    <w:abstractNumId w:val="5"/>
  </w:num>
  <w:num w:numId="25">
    <w:abstractNumId w:val="32"/>
  </w:num>
  <w:num w:numId="26">
    <w:abstractNumId w:val="30"/>
  </w:num>
  <w:num w:numId="27">
    <w:abstractNumId w:val="9"/>
  </w:num>
  <w:num w:numId="28">
    <w:abstractNumId w:val="4"/>
  </w:num>
  <w:num w:numId="29">
    <w:abstractNumId w:val="8"/>
  </w:num>
  <w:num w:numId="30">
    <w:abstractNumId w:val="10"/>
  </w:num>
  <w:num w:numId="31">
    <w:abstractNumId w:val="23"/>
  </w:num>
  <w:num w:numId="32">
    <w:abstractNumId w:val="20"/>
  </w:num>
  <w:num w:numId="33">
    <w:abstractNumId w:val="27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45"/>
    <w:rsid w:val="000D3AC8"/>
    <w:rsid w:val="001116AB"/>
    <w:rsid w:val="0036087C"/>
    <w:rsid w:val="00547B45"/>
    <w:rsid w:val="00554C33"/>
    <w:rsid w:val="008D538E"/>
    <w:rsid w:val="00935782"/>
    <w:rsid w:val="00B9037D"/>
    <w:rsid w:val="00D11626"/>
    <w:rsid w:val="00D45C84"/>
    <w:rsid w:val="00DA1EF3"/>
    <w:rsid w:val="00E2395A"/>
    <w:rsid w:val="00EC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701" w:righ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26"/>
  </w:style>
  <w:style w:type="paragraph" w:styleId="2">
    <w:name w:val="heading 2"/>
    <w:basedOn w:val="a"/>
    <w:next w:val="a"/>
    <w:link w:val="20"/>
    <w:qFormat/>
    <w:rsid w:val="0036087C"/>
    <w:pPr>
      <w:keepNext/>
      <w:spacing w:before="240" w:beforeAutospacing="0" w:after="60" w:afterAutospacing="0" w:line="240" w:lineRule="auto"/>
      <w:ind w:left="0" w:righ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45"/>
    <w:pPr>
      <w:ind w:left="720"/>
      <w:contextualSpacing/>
    </w:pPr>
  </w:style>
  <w:style w:type="paragraph" w:styleId="HTML">
    <w:name w:val="HTML Preformatted"/>
    <w:basedOn w:val="a"/>
    <w:link w:val="HTML0"/>
    <w:rsid w:val="0054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7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36087C"/>
    <w:pPr>
      <w:spacing w:before="0" w:beforeAutospacing="0" w:after="0" w:afterAutospacing="0"/>
      <w:ind w:left="0" w:righ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0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36087C"/>
    <w:pPr>
      <w:spacing w:before="0" w:beforeAutospacing="0" w:after="12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60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08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54C33"/>
    <w:pPr>
      <w:spacing w:before="0" w:beforeAutospacing="0" w:after="0" w:afterAutospacing="0"/>
      <w:ind w:left="0" w:right="0" w:firstLine="0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554C3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DA1EF3"/>
    <w:pPr>
      <w:tabs>
        <w:tab w:val="center" w:pos="4677"/>
        <w:tab w:val="right" w:pos="9355"/>
      </w:tabs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1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DA1EF3"/>
    <w:pPr>
      <w:tabs>
        <w:tab w:val="left" w:pos="709"/>
      </w:tabs>
      <w:suppressAutoHyphens/>
      <w:spacing w:before="0" w:beforeAutospacing="0" w:after="200" w:afterAutospacing="0" w:line="276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tel.moy.su/" TargetMode="External"/><Relationship Id="rId12" Type="http://schemas.openxmlformats.org/officeDocument/2006/relationships/hyperlink" Target="http://zavuch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hyperlink" Target="http://metod-kopilka.ru" TargetMode="External"/><Relationship Id="rId15" Type="http://schemas.openxmlformats.org/officeDocument/2006/relationships/hyperlink" Target="http://klyaksa.net" TargetMode="Externa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-n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2014-10-13T13:53:00Z</dcterms:created>
  <dcterms:modified xsi:type="dcterms:W3CDTF">2014-10-13T15:32:00Z</dcterms:modified>
</cp:coreProperties>
</file>