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95" w:rsidRDefault="002D6595" w:rsidP="002D6595">
      <w:pPr>
        <w:pStyle w:val="a3"/>
        <w:numPr>
          <w:ilvl w:val="0"/>
          <w:numId w:val="1"/>
        </w:numPr>
        <w:ind w:left="0" w:right="-1" w:firstLine="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578D">
        <w:rPr>
          <w:rFonts w:ascii="Times New Roman" w:hAnsi="Times New Roman" w:cs="Times New Roman"/>
          <w:b/>
          <w:sz w:val="40"/>
          <w:szCs w:val="40"/>
          <w:u w:val="single"/>
        </w:rPr>
        <w:t>Пояснительная записка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2D6595" w:rsidRDefault="002D6595" w:rsidP="002D6595">
      <w:pPr>
        <w:pStyle w:val="a3"/>
        <w:numPr>
          <w:ilvl w:val="1"/>
          <w:numId w:val="1"/>
        </w:numPr>
        <w:ind w:left="0" w:right="-1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578D">
        <w:rPr>
          <w:rFonts w:ascii="Times New Roman" w:hAnsi="Times New Roman" w:cs="Times New Roman"/>
          <w:b/>
          <w:i/>
          <w:sz w:val="32"/>
          <w:szCs w:val="32"/>
        </w:rPr>
        <w:t>Обоснование актуальности курса.</w:t>
      </w:r>
    </w:p>
    <w:p w:rsidR="002D6595" w:rsidRPr="0003578D" w:rsidRDefault="002D6595" w:rsidP="002D6595">
      <w:pPr>
        <w:shd w:val="clear" w:color="auto" w:fill="FFFFFF"/>
        <w:spacing w:before="100"/>
        <w:ind w:firstLine="284"/>
        <w:contextualSpacing/>
      </w:pPr>
      <w:r w:rsidRPr="0003578D">
        <w:rPr>
          <w:spacing w:val="-2"/>
        </w:rPr>
        <w:t>Информатика – это наука о закономерностях протекания информационных процес</w:t>
      </w:r>
      <w:r w:rsidRPr="0003578D">
        <w:rPr>
          <w:spacing w:val="-2"/>
        </w:rPr>
        <w:softHyphen/>
        <w:t xml:space="preserve">сов в системах различной природы, о методах, средствах и технологиях автоматизации </w:t>
      </w:r>
      <w:r w:rsidRPr="0003578D">
        <w:rPr>
          <w:spacing w:val="-1"/>
        </w:rPr>
        <w:t>информационных процессов. Она способствует формированию современного научного мировоззр</w:t>
      </w:r>
      <w:r w:rsidRPr="0003578D">
        <w:rPr>
          <w:spacing w:val="-1"/>
        </w:rPr>
        <w:t>е</w:t>
      </w:r>
      <w:r w:rsidRPr="0003578D">
        <w:rPr>
          <w:spacing w:val="-1"/>
        </w:rPr>
        <w:t xml:space="preserve">ния, развитию интеллектуальных способностей и познавательных интересов </w:t>
      </w:r>
      <w:r w:rsidRPr="0003578D">
        <w:rPr>
          <w:spacing w:val="-2"/>
        </w:rPr>
        <w:t>школьников; освоение базирующихся на этой науке информационных технологий необ</w:t>
      </w:r>
      <w:r w:rsidRPr="0003578D">
        <w:rPr>
          <w:spacing w:val="-2"/>
        </w:rPr>
        <w:softHyphen/>
        <w:t>ходимых школьн</w:t>
      </w:r>
      <w:r w:rsidRPr="0003578D">
        <w:rPr>
          <w:spacing w:val="-2"/>
        </w:rPr>
        <w:t>и</w:t>
      </w:r>
      <w:r w:rsidRPr="0003578D">
        <w:rPr>
          <w:spacing w:val="-2"/>
        </w:rPr>
        <w:t xml:space="preserve">кам, как в самом образовательном процессе, так и в их повседневной и </w:t>
      </w:r>
      <w:r w:rsidRPr="0003578D">
        <w:t>будущей жизни.</w:t>
      </w:r>
    </w:p>
    <w:p w:rsidR="002D6595" w:rsidRPr="0003578D" w:rsidRDefault="002D6595" w:rsidP="002D6595">
      <w:pPr>
        <w:shd w:val="clear" w:color="auto" w:fill="FFFFFF"/>
        <w:spacing w:before="100"/>
        <w:ind w:firstLine="284"/>
        <w:contextualSpacing/>
      </w:pPr>
      <w:r w:rsidRPr="0003578D">
        <w:rPr>
          <w:spacing w:val="-2"/>
        </w:rPr>
        <w:t>Приоритетными объектами изучения в курсе информатики основной школы вы</w:t>
      </w:r>
      <w:r w:rsidRPr="0003578D">
        <w:rPr>
          <w:spacing w:val="-2"/>
        </w:rPr>
        <w:softHyphen/>
        <w:t xml:space="preserve">ступают информационные процессы и информационные технологии. Теоретическая часть </w:t>
      </w:r>
      <w:r w:rsidRPr="0003578D">
        <w:rPr>
          <w:spacing w:val="-1"/>
        </w:rPr>
        <w:t xml:space="preserve">курса строится на основе раскрытия содержания информационной технологии решения </w:t>
      </w:r>
      <w:r w:rsidRPr="0003578D">
        <w:t>зад</w:t>
      </w:r>
      <w:r w:rsidRPr="0003578D">
        <w:t>а</w:t>
      </w:r>
      <w:r w:rsidRPr="0003578D">
        <w:t>чи, через такие обобщающие понятия как: информационный процесс, информацион</w:t>
      </w:r>
      <w:r w:rsidRPr="0003578D">
        <w:softHyphen/>
        <w:t>ная м</w:t>
      </w:r>
      <w:r w:rsidRPr="0003578D">
        <w:t>о</w:t>
      </w:r>
      <w:r w:rsidRPr="0003578D">
        <w:t>дель и информационные основы управления.</w:t>
      </w:r>
    </w:p>
    <w:p w:rsidR="002D6595" w:rsidRPr="0003578D" w:rsidRDefault="002D6595" w:rsidP="002D6595">
      <w:pPr>
        <w:shd w:val="clear" w:color="auto" w:fill="FFFFFF"/>
        <w:spacing w:before="100"/>
        <w:ind w:firstLine="284"/>
        <w:contextualSpacing/>
      </w:pPr>
      <w:r w:rsidRPr="0003578D">
        <w:rPr>
          <w:spacing w:val="-1"/>
        </w:rPr>
        <w:t>Практическая же часть курса направлена на освоение школьниками навыков ис</w:t>
      </w:r>
      <w:r w:rsidRPr="0003578D">
        <w:rPr>
          <w:spacing w:val="-1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03578D">
        <w:rPr>
          <w:spacing w:val="-2"/>
        </w:rPr>
        <w:t xml:space="preserve">деятельности выпускников, но и для повышения эффективности освоения других учебных </w:t>
      </w:r>
      <w:r w:rsidRPr="0003578D">
        <w:t>пре</w:t>
      </w:r>
      <w:r w:rsidRPr="0003578D">
        <w:t>д</w:t>
      </w:r>
      <w:r w:rsidRPr="0003578D">
        <w:t>метов.</w:t>
      </w:r>
    </w:p>
    <w:p w:rsidR="002D6595" w:rsidRDefault="002D6595" w:rsidP="002D6595">
      <w:pPr>
        <w:shd w:val="clear" w:color="auto" w:fill="FFFFFF"/>
        <w:ind w:firstLine="284"/>
        <w:contextualSpacing/>
      </w:pPr>
      <w:r w:rsidRPr="0003578D">
        <w:rPr>
          <w:spacing w:val="-2"/>
        </w:rPr>
        <w:t xml:space="preserve">Курс нацелен на формирование умений фиксировать информацию об окружающем </w:t>
      </w:r>
      <w:r w:rsidRPr="0003578D">
        <w:rPr>
          <w:spacing w:val="-1"/>
        </w:rPr>
        <w:t>мире; искать, анализировать, критически оценивать, отбирать информацию; организовы</w:t>
      </w:r>
      <w:r w:rsidRPr="0003578D">
        <w:rPr>
          <w:spacing w:val="-1"/>
        </w:rPr>
        <w:softHyphen/>
      </w:r>
      <w:r w:rsidRPr="0003578D">
        <w:rPr>
          <w:spacing w:val="-2"/>
        </w:rPr>
        <w:t>вать информацию; передавать информацию; проектировать объекты и процессы, планиро</w:t>
      </w:r>
      <w:r w:rsidRPr="0003578D">
        <w:rPr>
          <w:spacing w:val="-2"/>
        </w:rPr>
        <w:softHyphen/>
      </w:r>
      <w:r w:rsidRPr="0003578D">
        <w:t>вать свои действия; создавать, реализовывать и корректировать планы.</w:t>
      </w:r>
    </w:p>
    <w:p w:rsidR="002D6595" w:rsidRDefault="002D6595" w:rsidP="002D6595">
      <w:pPr>
        <w:shd w:val="clear" w:color="auto" w:fill="FFFFFF"/>
        <w:ind w:left="-284"/>
        <w:contextualSpacing/>
      </w:pPr>
    </w:p>
    <w:p w:rsidR="002D6595" w:rsidRDefault="002D6595" w:rsidP="002D6595">
      <w:pPr>
        <w:pStyle w:val="a3"/>
        <w:numPr>
          <w:ilvl w:val="1"/>
          <w:numId w:val="1"/>
        </w:numPr>
        <w:shd w:val="clear" w:color="auto" w:fill="FFFFFF"/>
        <w:spacing w:line="240" w:lineRule="auto"/>
        <w:ind w:left="0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3578D">
        <w:rPr>
          <w:rFonts w:ascii="Times New Roman" w:hAnsi="Times New Roman" w:cs="Times New Roman"/>
          <w:b/>
          <w:i/>
          <w:sz w:val="32"/>
          <w:szCs w:val="32"/>
        </w:rPr>
        <w:t>Нормативные документы и примерные программы, лежащие в основе построения рабочей программы</w:t>
      </w:r>
      <w:r w:rsidRPr="0003578D">
        <w:rPr>
          <w:rFonts w:ascii="Times New Roman" w:hAnsi="Times New Roman" w:cs="Times New Roman"/>
          <w:sz w:val="24"/>
          <w:szCs w:val="24"/>
        </w:rPr>
        <w:t>.</w:t>
      </w:r>
    </w:p>
    <w:p w:rsidR="002D6595" w:rsidRDefault="002D6595" w:rsidP="002D6595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03578D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основании закона РФ «Об образовании» (ст.7,9) от 10 июля1992 года №3266-1, закона Свердловской области «Об образовании в Свердловской области» от 16 июля 1998 года №26-03, приказа министерства образования Российской Федерации от </w:t>
      </w:r>
      <w:r w:rsidRPr="0003578D">
        <w:rPr>
          <w:rFonts w:ascii="Times New Roman" w:hAnsi="Times New Roman" w:cs="Times New Roman"/>
          <w:b/>
          <w:sz w:val="24"/>
          <w:szCs w:val="24"/>
        </w:rPr>
        <w:t>05.05.2004 №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и приказа от  03 июня</w:t>
      </w:r>
      <w:proofErr w:type="gramEnd"/>
      <w:r w:rsidRPr="00035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3578D">
        <w:rPr>
          <w:rFonts w:ascii="Times New Roman" w:hAnsi="Times New Roman" w:cs="Times New Roman"/>
          <w:b/>
          <w:sz w:val="24"/>
          <w:szCs w:val="24"/>
        </w:rPr>
        <w:t>2008 г. № 1640 «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образования»;</w:t>
      </w:r>
      <w:r w:rsidRPr="0003578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государственного стандарта общего образования; разработана с учётом Национально-регионального компонента, программно-методических материалов по предмету; декларирует преподавание информатики и ИКТ  на базовом уровне; конкретизирует содержание предметных тем образовательного стандарта;</w:t>
      </w:r>
      <w:proofErr w:type="gramEnd"/>
      <w:r w:rsidRPr="0003578D">
        <w:rPr>
          <w:rFonts w:ascii="Times New Roman" w:hAnsi="Times New Roman" w:cs="Times New Roman"/>
          <w:sz w:val="24"/>
          <w:szCs w:val="24"/>
        </w:rPr>
        <w:t xml:space="preserve"> дает распределение учебных часов по разделам курса; учитывает возможность коррекции тематического и поурочного планирования, а также структуры РП; даёт последовательность изучения разделов информатики и ИКТ с учетом </w:t>
      </w:r>
      <w:proofErr w:type="spellStart"/>
      <w:r w:rsidRPr="0003578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357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578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3578D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учащихся; определяет набор практических работ, выполняемых учащимися; предусматривает гибкий подход к выбору методов и форм контроля </w:t>
      </w:r>
      <w:proofErr w:type="spellStart"/>
      <w:r w:rsidRPr="0003578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3578D">
        <w:rPr>
          <w:rFonts w:ascii="Times New Roman" w:hAnsi="Times New Roman" w:cs="Times New Roman"/>
          <w:sz w:val="24"/>
          <w:szCs w:val="24"/>
        </w:rPr>
        <w:t xml:space="preserve"> в зависимости от степени усвоения знаний, от психологически</w:t>
      </w:r>
      <w:r>
        <w:rPr>
          <w:rFonts w:ascii="Times New Roman" w:hAnsi="Times New Roman" w:cs="Times New Roman"/>
          <w:sz w:val="24"/>
          <w:szCs w:val="24"/>
        </w:rPr>
        <w:t>х особенностей  учащихся и т.п.</w:t>
      </w:r>
    </w:p>
    <w:p w:rsidR="002D6595" w:rsidRDefault="002D6595" w:rsidP="002D6595">
      <w:pPr>
        <w:pStyle w:val="HTML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2D6595" w:rsidRDefault="002D6595" w:rsidP="002D6595">
      <w:pPr>
        <w:pStyle w:val="HTML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2D6595" w:rsidRDefault="002D6595" w:rsidP="002D6595">
      <w:pPr>
        <w:pStyle w:val="HTML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2D6595" w:rsidRDefault="002D6595" w:rsidP="002D6595">
      <w:pPr>
        <w:pStyle w:val="HTML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578D">
        <w:rPr>
          <w:rFonts w:ascii="Times New Roman" w:hAnsi="Times New Roman" w:cs="Times New Roman"/>
          <w:b/>
          <w:i/>
          <w:sz w:val="32"/>
          <w:szCs w:val="32"/>
        </w:rPr>
        <w:lastRenderedPageBreak/>
        <w:t>Основная идея курса, цели и задачи.</w:t>
      </w:r>
    </w:p>
    <w:p w:rsidR="002D6595" w:rsidRPr="0003578D" w:rsidRDefault="002D6595" w:rsidP="002D6595">
      <w:pPr>
        <w:shd w:val="clear" w:color="auto" w:fill="FFFFFF"/>
        <w:spacing w:before="278"/>
        <w:ind w:firstLine="567"/>
        <w:contextualSpacing/>
      </w:pPr>
      <w:r w:rsidRPr="0003578D">
        <w:rPr>
          <w:b/>
          <w:bCs/>
          <w:i/>
          <w:iCs/>
          <w:spacing w:val="-5"/>
        </w:rPr>
        <w:t>Цели:</w:t>
      </w:r>
    </w:p>
    <w:p w:rsidR="002D6595" w:rsidRPr="0003578D" w:rsidRDefault="002D6595" w:rsidP="002D6595">
      <w:pPr>
        <w:shd w:val="clear" w:color="auto" w:fill="FFFFFF"/>
        <w:ind w:firstLine="567"/>
        <w:contextualSpacing/>
        <w:jc w:val="both"/>
      </w:pPr>
      <w:r w:rsidRPr="0003578D">
        <w:rPr>
          <w:iCs/>
        </w:rPr>
        <w:t>Изучение информатики и информационно-коммуникационных технологий в 8 кла</w:t>
      </w:r>
      <w:r w:rsidRPr="0003578D">
        <w:rPr>
          <w:iCs/>
        </w:rPr>
        <w:t>с</w:t>
      </w:r>
      <w:r w:rsidRPr="0003578D">
        <w:rPr>
          <w:iCs/>
        </w:rPr>
        <w:t>се направлено на достижение следующих целей:</w:t>
      </w:r>
    </w:p>
    <w:p w:rsidR="002D6595" w:rsidRPr="0003578D" w:rsidRDefault="002D6595" w:rsidP="002D6595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38"/>
        <w:ind w:left="0" w:firstLine="567"/>
        <w:contextualSpacing/>
        <w:jc w:val="both"/>
      </w:pPr>
      <w:r w:rsidRPr="0003578D">
        <w:rPr>
          <w:b/>
          <w:bCs/>
          <w:spacing w:val="-1"/>
        </w:rPr>
        <w:t xml:space="preserve">освоение знаний, </w:t>
      </w:r>
      <w:r w:rsidRPr="0003578D">
        <w:rPr>
          <w:spacing w:val="-1"/>
        </w:rPr>
        <w:t>составляющих основу научных представлений об инфор</w:t>
      </w:r>
      <w:r w:rsidRPr="0003578D">
        <w:rPr>
          <w:spacing w:val="-1"/>
        </w:rPr>
        <w:softHyphen/>
        <w:t>мации, информационных процессах;</w:t>
      </w:r>
    </w:p>
    <w:p w:rsidR="002D6595" w:rsidRPr="0003578D" w:rsidRDefault="002D6595" w:rsidP="002D6595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34"/>
        <w:ind w:left="0" w:firstLine="567"/>
        <w:contextualSpacing/>
        <w:jc w:val="both"/>
      </w:pPr>
      <w:r w:rsidRPr="0003578D">
        <w:rPr>
          <w:b/>
          <w:bCs/>
        </w:rPr>
        <w:t xml:space="preserve">овладение умениями </w:t>
      </w:r>
      <w:r w:rsidRPr="0003578D">
        <w:t>работать с различными видами информации с помо</w:t>
      </w:r>
      <w:r w:rsidRPr="0003578D">
        <w:softHyphen/>
        <w:t xml:space="preserve">щью компьютера и других средств информационных и коммуникационных технологий </w:t>
      </w:r>
      <w:r w:rsidRPr="0003578D">
        <w:rPr>
          <w:spacing w:val="-1"/>
        </w:rPr>
        <w:t>(ИКТ)</w:t>
      </w:r>
      <w:proofErr w:type="gramStart"/>
      <w:r w:rsidRPr="0003578D">
        <w:rPr>
          <w:spacing w:val="-1"/>
        </w:rPr>
        <w:t>.</w:t>
      </w:r>
      <w:proofErr w:type="gramEnd"/>
      <w:r w:rsidRPr="0003578D">
        <w:rPr>
          <w:spacing w:val="-1"/>
        </w:rPr>
        <w:t xml:space="preserve"> </w:t>
      </w:r>
      <w:proofErr w:type="gramStart"/>
      <w:r w:rsidRPr="0003578D">
        <w:rPr>
          <w:spacing w:val="-1"/>
        </w:rPr>
        <w:t>о</w:t>
      </w:r>
      <w:proofErr w:type="gramEnd"/>
      <w:r w:rsidRPr="0003578D">
        <w:rPr>
          <w:spacing w:val="-1"/>
        </w:rPr>
        <w:t>рганизовывать собственную информационную деятельность и планировать ее ре</w:t>
      </w:r>
      <w:r w:rsidRPr="0003578D">
        <w:rPr>
          <w:spacing w:val="-1"/>
        </w:rPr>
        <w:softHyphen/>
      </w:r>
      <w:r w:rsidRPr="0003578D">
        <w:t>зультаты;</w:t>
      </w:r>
    </w:p>
    <w:p w:rsidR="002D6595" w:rsidRPr="0003578D" w:rsidRDefault="002D6595" w:rsidP="002D6595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left="0" w:firstLine="567"/>
        <w:contextualSpacing/>
        <w:jc w:val="both"/>
      </w:pPr>
      <w:r w:rsidRPr="0003578D">
        <w:rPr>
          <w:b/>
          <w:bCs/>
          <w:spacing w:val="-1"/>
        </w:rPr>
        <w:t xml:space="preserve">развитие </w:t>
      </w:r>
      <w:r w:rsidRPr="0003578D">
        <w:rPr>
          <w:spacing w:val="-1"/>
        </w:rPr>
        <w:t>познавательных интересов, интеллектуальных и творческих спо</w:t>
      </w:r>
      <w:r w:rsidRPr="0003578D">
        <w:rPr>
          <w:spacing w:val="-1"/>
        </w:rPr>
        <w:softHyphen/>
      </w:r>
      <w:r w:rsidRPr="0003578D">
        <w:t>собностей средствами ИКТ;</w:t>
      </w:r>
    </w:p>
    <w:p w:rsidR="002D6595" w:rsidRPr="0003578D" w:rsidRDefault="002D6595" w:rsidP="002D6595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left="0" w:firstLine="567"/>
        <w:contextualSpacing/>
        <w:jc w:val="both"/>
      </w:pPr>
      <w:r w:rsidRPr="0003578D">
        <w:rPr>
          <w:b/>
          <w:bCs/>
          <w:spacing w:val="-1"/>
        </w:rPr>
        <w:t xml:space="preserve">воспитание </w:t>
      </w:r>
      <w:r w:rsidRPr="0003578D">
        <w:rPr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03578D">
        <w:rPr>
          <w:spacing w:val="-1"/>
        </w:rPr>
        <w:softHyphen/>
      </w:r>
      <w:r w:rsidRPr="0003578D">
        <w:t>мации;</w:t>
      </w:r>
    </w:p>
    <w:p w:rsidR="002D6595" w:rsidRPr="0003578D" w:rsidRDefault="002D6595" w:rsidP="002D6595">
      <w:pPr>
        <w:numPr>
          <w:ilvl w:val="0"/>
          <w:numId w:val="3"/>
        </w:numPr>
        <w:shd w:val="clear" w:color="auto" w:fill="FFFFFF"/>
        <w:tabs>
          <w:tab w:val="left" w:pos="709"/>
        </w:tabs>
        <w:spacing w:before="10"/>
        <w:ind w:left="0" w:firstLine="567"/>
        <w:contextualSpacing/>
        <w:jc w:val="both"/>
      </w:pPr>
      <w:r w:rsidRPr="0003578D">
        <w:rPr>
          <w:b/>
          <w:bCs/>
          <w:spacing w:val="-2"/>
        </w:rPr>
        <w:t xml:space="preserve">выработка навыков </w:t>
      </w:r>
      <w:r w:rsidRPr="0003578D">
        <w:rPr>
          <w:spacing w:val="-2"/>
        </w:rPr>
        <w:t xml:space="preserve">применения средств ИКТ в повседневной жизни, при </w:t>
      </w:r>
      <w:r w:rsidRPr="0003578D">
        <w:rPr>
          <w:spacing w:val="-1"/>
        </w:rPr>
        <w:t>в</w:t>
      </w:r>
      <w:r w:rsidRPr="0003578D">
        <w:rPr>
          <w:spacing w:val="-1"/>
        </w:rPr>
        <w:t>ы</w:t>
      </w:r>
      <w:r w:rsidRPr="0003578D">
        <w:rPr>
          <w:spacing w:val="-1"/>
        </w:rPr>
        <w:t>полнении индивидуальных и коллективных проектов, в учебной деятельности, даль</w:t>
      </w:r>
      <w:r w:rsidRPr="0003578D">
        <w:rPr>
          <w:spacing w:val="-1"/>
        </w:rPr>
        <w:softHyphen/>
      </w:r>
      <w:r w:rsidRPr="0003578D">
        <w:t>нейшем освоении профессий, востребованных на рынке труда.</w:t>
      </w:r>
    </w:p>
    <w:p w:rsidR="002D6595" w:rsidRPr="0003578D" w:rsidRDefault="002D6595" w:rsidP="002D6595">
      <w:pPr>
        <w:shd w:val="clear" w:color="auto" w:fill="FFFFFF"/>
        <w:ind w:firstLine="567"/>
        <w:contextualSpacing/>
        <w:rPr>
          <w:b/>
        </w:rPr>
      </w:pPr>
      <w:r w:rsidRPr="0003578D">
        <w:rPr>
          <w:b/>
          <w:i/>
          <w:iCs/>
          <w:color w:val="000000"/>
        </w:rPr>
        <w:t>Основные задачи программы:</w:t>
      </w:r>
    </w:p>
    <w:p w:rsidR="002D6595" w:rsidRPr="0003578D" w:rsidRDefault="002D6595" w:rsidP="002D6595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567"/>
        <w:contextualSpacing/>
      </w:pPr>
      <w:r w:rsidRPr="0003578D">
        <w:rPr>
          <w:color w:val="000000"/>
        </w:rPr>
        <w:t>систематизировать подходы к изучению предмета;</w:t>
      </w:r>
    </w:p>
    <w:p w:rsidR="002D6595" w:rsidRPr="0003578D" w:rsidRDefault="002D6595" w:rsidP="002D6595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567"/>
        <w:contextualSpacing/>
      </w:pPr>
      <w:r w:rsidRPr="0003578D">
        <w:rPr>
          <w:color w:val="000000"/>
        </w:rPr>
        <w:t>сформировать у учащихся единую систему понятий, связанных с созданием, получ</w:t>
      </w:r>
      <w:r w:rsidRPr="0003578D">
        <w:rPr>
          <w:color w:val="000000"/>
        </w:rPr>
        <w:t>е</w:t>
      </w:r>
      <w:r w:rsidRPr="0003578D">
        <w:rPr>
          <w:color w:val="000000"/>
        </w:rPr>
        <w:t>нием, обработкой, интерпретацией и хранением информации;</w:t>
      </w:r>
    </w:p>
    <w:p w:rsidR="002D6595" w:rsidRPr="0003578D" w:rsidRDefault="002D6595" w:rsidP="002D6595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567"/>
        <w:contextualSpacing/>
      </w:pPr>
      <w:r w:rsidRPr="0003578D">
        <w:rPr>
          <w:color w:val="000000"/>
        </w:rPr>
        <w:t>научить пользоваться распространенными прикладными пакетами;</w:t>
      </w:r>
    </w:p>
    <w:p w:rsidR="002D6595" w:rsidRPr="0003578D" w:rsidRDefault="002D6595" w:rsidP="002D6595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567"/>
        <w:contextualSpacing/>
      </w:pPr>
      <w:r w:rsidRPr="0003578D">
        <w:rPr>
          <w:color w:val="000000"/>
        </w:rPr>
        <w:t>показать основные приемы эффективного использования информационных технол</w:t>
      </w:r>
      <w:r w:rsidRPr="0003578D">
        <w:rPr>
          <w:color w:val="000000"/>
        </w:rPr>
        <w:t>о</w:t>
      </w:r>
      <w:r w:rsidRPr="0003578D">
        <w:rPr>
          <w:color w:val="000000"/>
        </w:rPr>
        <w:t>гий;</w:t>
      </w:r>
    </w:p>
    <w:p w:rsidR="002D6595" w:rsidRPr="002D6595" w:rsidRDefault="002D6595" w:rsidP="002D6595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567"/>
        <w:contextualSpacing/>
      </w:pPr>
      <w:r w:rsidRPr="0003578D">
        <w:rPr>
          <w:color w:val="000000"/>
        </w:rPr>
        <w:t xml:space="preserve">сформировать логические связи с другими </w:t>
      </w:r>
      <w:proofErr w:type="gramStart"/>
      <w:r w:rsidRPr="0003578D">
        <w:rPr>
          <w:color w:val="000000"/>
        </w:rPr>
        <w:t>предметами</w:t>
      </w:r>
      <w:proofErr w:type="gramEnd"/>
      <w:r w:rsidRPr="0003578D">
        <w:rPr>
          <w:color w:val="000000"/>
        </w:rPr>
        <w:t xml:space="preserve"> входящими в курс среднего образования.</w:t>
      </w:r>
    </w:p>
    <w:p w:rsidR="002D6595" w:rsidRPr="0003578D" w:rsidRDefault="002D6595" w:rsidP="002D6595">
      <w:p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207"/>
        <w:contextualSpacing/>
      </w:pPr>
    </w:p>
    <w:p w:rsidR="002D6595" w:rsidRDefault="002D6595" w:rsidP="002D6595">
      <w:p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-567"/>
        <w:contextualSpacing/>
        <w:rPr>
          <w:color w:val="000000"/>
        </w:rPr>
      </w:pPr>
    </w:p>
    <w:p w:rsidR="002D6595" w:rsidRDefault="002D6595" w:rsidP="002D6595">
      <w:pPr>
        <w:pStyle w:val="a3"/>
        <w:numPr>
          <w:ilvl w:val="1"/>
          <w:numId w:val="1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3F7F">
        <w:rPr>
          <w:rFonts w:ascii="Times New Roman" w:hAnsi="Times New Roman" w:cs="Times New Roman"/>
          <w:b/>
          <w:i/>
          <w:sz w:val="32"/>
          <w:szCs w:val="32"/>
        </w:rPr>
        <w:t>Воспитательные возможности курса, подходы, принципы, специфика курса.</w:t>
      </w:r>
    </w:p>
    <w:p w:rsidR="002D6595" w:rsidRPr="002D6595" w:rsidRDefault="002D6595" w:rsidP="002D6595">
      <w:p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284"/>
        <w:jc w:val="center"/>
        <w:rPr>
          <w:b/>
          <w:i/>
          <w:sz w:val="32"/>
          <w:szCs w:val="32"/>
        </w:rPr>
      </w:pPr>
    </w:p>
    <w:p w:rsidR="002D6595" w:rsidRPr="00A23F7F" w:rsidRDefault="002D6595" w:rsidP="002D6595">
      <w:pPr>
        <w:pStyle w:val="a4"/>
        <w:ind w:firstLine="284"/>
        <w:contextualSpacing/>
      </w:pPr>
      <w:r w:rsidRPr="00C03D3F">
        <w:rPr>
          <w:rFonts w:ascii="Calibri" w:hAnsi="Calibri" w:cs="Calibri"/>
          <w:b/>
          <w:bCs/>
        </w:rPr>
        <w:t xml:space="preserve">      </w:t>
      </w:r>
      <w:r w:rsidRPr="00A23F7F">
        <w:t xml:space="preserve">На ступени основного общего образования для подростка характерно самоутверждение среди сверстников и взрослых в совместной учебной и </w:t>
      </w:r>
      <w:proofErr w:type="spellStart"/>
      <w:r w:rsidRPr="00A23F7F">
        <w:t>внеучебной</w:t>
      </w:r>
      <w:proofErr w:type="spellEnd"/>
      <w:r w:rsidRPr="00A23F7F">
        <w:t xml:space="preserve"> деятельности на базе тех знаний и умений, которые приобретены в начальной школе. В этот период происходит формирование индивидуальных способов реализации тех норм и требований, которые предъявляет окружающий мир. У подростка возникает осознанное стремление участвовать в общественно необходимой работе, активно проявляется потребность в утверждении собственных представлений, мнений и оценок, регулирование отношений к нему разных людей.</w:t>
      </w:r>
    </w:p>
    <w:p w:rsidR="002D6595" w:rsidRPr="00A23F7F" w:rsidRDefault="002D6595" w:rsidP="002D6595">
      <w:pPr>
        <w:pStyle w:val="a4"/>
        <w:ind w:firstLine="284"/>
        <w:contextualSpacing/>
      </w:pPr>
      <w:r w:rsidRPr="00A23F7F">
        <w:t xml:space="preserve">Обучающимся на данной ступени характерно стремление строить общение в различных коллективах с учетом принятых норм взаимоотношений, рефлексией собственного поведения в них, умение оценивать свои личные возможности. Увеличивается потребность в самостоятельном определении своего поведения во всех сферах жизни. Создаются условия для выбора возможного будущего вида профессиональной деятельности, что предполагает </w:t>
      </w:r>
      <w:proofErr w:type="spellStart"/>
      <w:r w:rsidRPr="00A23F7F">
        <w:t>сформированность</w:t>
      </w:r>
      <w:proofErr w:type="spellEnd"/>
      <w:r w:rsidRPr="00A23F7F">
        <w:t xml:space="preserve"> достаточно устойчивых интересов и предпочтений, ориентации в различных сферах труда и общественно полезной деятельности. Возрастает потребность в самоутверждении при интимно-личностном общении со сверстниками, особенно противоположного пола. Содержание учебной деятельности должно включаться в общий </w:t>
      </w:r>
      <w:proofErr w:type="spellStart"/>
      <w:r w:rsidRPr="00A23F7F">
        <w:t>социокультурный</w:t>
      </w:r>
      <w:proofErr w:type="spellEnd"/>
      <w:r w:rsidRPr="00A23F7F">
        <w:t xml:space="preserve">, общественно-экономический и личностный опыт подростков. </w:t>
      </w:r>
    </w:p>
    <w:p w:rsidR="002D6595" w:rsidRPr="00A23F7F" w:rsidRDefault="002D6595" w:rsidP="002D6595">
      <w:pPr>
        <w:pStyle w:val="a4"/>
        <w:ind w:firstLine="284"/>
        <w:contextualSpacing/>
      </w:pPr>
      <w:r w:rsidRPr="00A23F7F">
        <w:t>Ценностный мир формируется в процессе соединения знаний и представлений, получаемых из разных источников информации и личного опыта, с учетом требований различных социальных групп. Формируется представление о малой Родине как среде непосредственного существования и сопричастности к ней в процессе самореализации и самоутверждения.</w:t>
      </w:r>
    </w:p>
    <w:p w:rsidR="002D6595" w:rsidRDefault="002D6595" w:rsidP="002D6595">
      <w:pPr>
        <w:pStyle w:val="a4"/>
        <w:ind w:firstLine="284"/>
        <w:contextualSpacing/>
      </w:pPr>
      <w:r w:rsidRPr="00A23F7F">
        <w:lastRenderedPageBreak/>
        <w:t>Главной функцией стандарта на основной ступени является формирование личности, способной к самореализации и самоопределению на основе полученных знаний и навыков, готовой брать на себя ответственность за свои решения и поступки во всех сферах повседневной деятельности.</w:t>
      </w:r>
    </w:p>
    <w:p w:rsidR="002D6595" w:rsidRPr="00A23F7F" w:rsidRDefault="002D6595" w:rsidP="002D6595">
      <w:pPr>
        <w:pStyle w:val="a4"/>
        <w:ind w:firstLine="284"/>
        <w:contextualSpacing/>
      </w:pPr>
      <w:r w:rsidRPr="00A23F7F">
        <w:t>Изучение информационной культуры на ступени основного общего образования направлено на решение следующих задач:</w:t>
      </w:r>
    </w:p>
    <w:p w:rsidR="002D6595" w:rsidRPr="00A23F7F" w:rsidRDefault="002D6595" w:rsidP="002D6595">
      <w:pPr>
        <w:pStyle w:val="a4"/>
        <w:ind w:firstLine="284"/>
        <w:contextualSpacing/>
      </w:pPr>
      <w:r w:rsidRPr="00A23F7F">
        <w:t xml:space="preserve">– формирование на научной основе </w:t>
      </w:r>
      <w:proofErr w:type="gramStart"/>
      <w:r w:rsidRPr="00A23F7F">
        <w:t>навыков изучения основных источников получения информации</w:t>
      </w:r>
      <w:proofErr w:type="gramEnd"/>
      <w:r w:rsidRPr="00A23F7F">
        <w:t xml:space="preserve"> о состоянии и тенденциях развития региона;</w:t>
      </w:r>
    </w:p>
    <w:p w:rsidR="002D6595" w:rsidRPr="00A23F7F" w:rsidRDefault="002D6595" w:rsidP="002D6595">
      <w:pPr>
        <w:pStyle w:val="a4"/>
        <w:ind w:firstLine="284"/>
        <w:contextualSpacing/>
      </w:pPr>
      <w:r w:rsidRPr="00A23F7F">
        <w:t>– приобретение основных умений пользоваться различными носителями информации;</w:t>
      </w:r>
    </w:p>
    <w:p w:rsidR="002D6595" w:rsidRPr="00A23F7F" w:rsidRDefault="002D6595" w:rsidP="002D6595">
      <w:pPr>
        <w:pStyle w:val="a4"/>
        <w:ind w:firstLine="284"/>
        <w:contextualSpacing/>
      </w:pPr>
      <w:r w:rsidRPr="00A23F7F">
        <w:t>– дальнейшее развитие умения отбирать необходимую для решения практических задач информацию из различных источников;</w:t>
      </w:r>
    </w:p>
    <w:p w:rsidR="002D6595" w:rsidRDefault="002D6595" w:rsidP="002D6595">
      <w:pPr>
        <w:pStyle w:val="a4"/>
        <w:ind w:firstLine="284"/>
        <w:contextualSpacing/>
      </w:pPr>
      <w:r w:rsidRPr="00A23F7F">
        <w:t>– выработка основных критериев критического отношения к различной информации, отбора наиболее достоверной, способствующей активному развитию и саморазвитию во всех сферах жизнедеятельности подростка.</w:t>
      </w:r>
    </w:p>
    <w:p w:rsidR="002D6595" w:rsidRDefault="002D6595" w:rsidP="002D6595">
      <w:pPr>
        <w:pStyle w:val="a4"/>
        <w:ind w:left="-284" w:firstLine="284"/>
        <w:contextualSpacing/>
      </w:pPr>
    </w:p>
    <w:p w:rsidR="002D6595" w:rsidRDefault="002D6595" w:rsidP="002D6595">
      <w:pPr>
        <w:pStyle w:val="a4"/>
        <w:numPr>
          <w:ilvl w:val="1"/>
          <w:numId w:val="1"/>
        </w:numPr>
        <w:contextualSpacing/>
        <w:jc w:val="center"/>
        <w:rPr>
          <w:b/>
          <w:i/>
          <w:sz w:val="32"/>
          <w:szCs w:val="32"/>
        </w:rPr>
      </w:pPr>
      <w:r w:rsidRPr="00A23F7F">
        <w:rPr>
          <w:b/>
          <w:i/>
          <w:sz w:val="32"/>
          <w:szCs w:val="32"/>
        </w:rPr>
        <w:t>Требования к уровню подготовки учащихся.</w:t>
      </w:r>
    </w:p>
    <w:p w:rsidR="002D6595" w:rsidRPr="00A23F7F" w:rsidRDefault="002D6595" w:rsidP="002D6595">
      <w:pPr>
        <w:shd w:val="clear" w:color="auto" w:fill="FFFFFF"/>
        <w:ind w:firstLine="567"/>
        <w:contextualSpacing/>
        <w:rPr>
          <w:b/>
          <w:i/>
          <w:iCs/>
        </w:rPr>
      </w:pPr>
      <w:r w:rsidRPr="00A23F7F">
        <w:rPr>
          <w:b/>
          <w:bCs/>
          <w:i/>
          <w:iCs/>
        </w:rPr>
        <w:t xml:space="preserve">В результате изучения информатики и информационных </w:t>
      </w:r>
      <w:r w:rsidRPr="00A23F7F">
        <w:rPr>
          <w:b/>
          <w:i/>
          <w:iCs/>
        </w:rPr>
        <w:t xml:space="preserve">технологий </w:t>
      </w:r>
      <w:r w:rsidRPr="00A23F7F">
        <w:rPr>
          <w:b/>
          <w:bCs/>
          <w:i/>
          <w:iCs/>
        </w:rPr>
        <w:t xml:space="preserve">ученик </w:t>
      </w:r>
      <w:r w:rsidRPr="00A23F7F">
        <w:rPr>
          <w:b/>
          <w:i/>
          <w:iCs/>
        </w:rPr>
        <w:t>должен:</w:t>
      </w:r>
    </w:p>
    <w:p w:rsidR="002D6595" w:rsidRPr="00A23F7F" w:rsidRDefault="002D6595" w:rsidP="002D6595">
      <w:pPr>
        <w:shd w:val="clear" w:color="auto" w:fill="FFFFFF"/>
        <w:tabs>
          <w:tab w:val="left" w:pos="206"/>
          <w:tab w:val="left" w:pos="2410"/>
        </w:tabs>
        <w:ind w:firstLine="567"/>
        <w:contextualSpacing/>
      </w:pPr>
      <w:r w:rsidRPr="00A23F7F">
        <w:rPr>
          <w:b/>
          <w:bCs/>
          <w:spacing w:val="-3"/>
        </w:rPr>
        <w:t>знать/понимать</w:t>
      </w:r>
    </w:p>
    <w:p w:rsidR="002D6595" w:rsidRPr="00A23F7F" w:rsidRDefault="002D6595" w:rsidP="002D659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contextualSpacing/>
      </w:pPr>
      <w:r w:rsidRPr="00A23F7F">
        <w:rPr>
          <w:spacing w:val="-1"/>
        </w:rPr>
        <w:t>сущность понятия «информация», ее основные виды;</w:t>
      </w:r>
    </w:p>
    <w:p w:rsidR="002D6595" w:rsidRPr="00A23F7F" w:rsidRDefault="002D6595" w:rsidP="002D659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contextualSpacing/>
      </w:pPr>
      <w:r w:rsidRPr="00A23F7F">
        <w:rPr>
          <w:spacing w:val="-1"/>
        </w:rPr>
        <w:t>вилы информационных процессов; примеры источников и приемников информации:</w:t>
      </w:r>
    </w:p>
    <w:p w:rsidR="002D6595" w:rsidRPr="00A23F7F" w:rsidRDefault="002D6595" w:rsidP="002D659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contextualSpacing/>
      </w:pPr>
      <w:r w:rsidRPr="00A23F7F">
        <w:rPr>
          <w:spacing w:val="-1"/>
        </w:rPr>
        <w:t>особенности запоминания, обработки и передачи информации человеком;</w:t>
      </w:r>
    </w:p>
    <w:p w:rsidR="002D6595" w:rsidRPr="00A23F7F" w:rsidRDefault="002D6595" w:rsidP="002D659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contextualSpacing/>
      </w:pPr>
      <w:r w:rsidRPr="00A23F7F">
        <w:t>единицы измерения количества и скорости передачи информации:</w:t>
      </w:r>
    </w:p>
    <w:p w:rsidR="002D6595" w:rsidRPr="00A23F7F" w:rsidRDefault="002D6595" w:rsidP="002D659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contextualSpacing/>
      </w:pPr>
      <w:r w:rsidRPr="00A23F7F">
        <w:rPr>
          <w:spacing w:val="-1"/>
        </w:rPr>
        <w:t>программный принцип работы компьютера;</w:t>
      </w:r>
    </w:p>
    <w:p w:rsidR="002D6595" w:rsidRPr="00A23F7F" w:rsidRDefault="002D6595" w:rsidP="002D659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contextualSpacing/>
      </w:pPr>
      <w:r w:rsidRPr="00A23F7F">
        <w:rPr>
          <w:spacing w:val="-1"/>
        </w:rPr>
        <w:t>основные виды программного обеспечения компьютера и их назначение;</w:t>
      </w:r>
    </w:p>
    <w:p w:rsidR="002D6595" w:rsidRPr="00A23F7F" w:rsidRDefault="002D6595" w:rsidP="002D659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contextualSpacing/>
      </w:pPr>
      <w:r w:rsidRPr="00A23F7F">
        <w:rPr>
          <w:spacing w:val="-2"/>
        </w:rPr>
        <w:t>назначение и функции используемых информационных и коммуникационных технол</w:t>
      </w:r>
      <w:r w:rsidRPr="00A23F7F">
        <w:rPr>
          <w:spacing w:val="-2"/>
        </w:rPr>
        <w:t>о</w:t>
      </w:r>
      <w:r w:rsidRPr="00A23F7F">
        <w:rPr>
          <w:spacing w:val="-2"/>
        </w:rPr>
        <w:t>гий;</w:t>
      </w:r>
    </w:p>
    <w:p w:rsidR="002D6595" w:rsidRPr="00A23F7F" w:rsidRDefault="002D6595" w:rsidP="002D6595">
      <w:pPr>
        <w:shd w:val="clear" w:color="auto" w:fill="FFFFFF"/>
        <w:tabs>
          <w:tab w:val="left" w:pos="576"/>
        </w:tabs>
        <w:ind w:firstLine="567"/>
        <w:contextualSpacing/>
        <w:rPr>
          <w:b/>
        </w:rPr>
      </w:pPr>
      <w:r w:rsidRPr="00A23F7F">
        <w:rPr>
          <w:b/>
        </w:rPr>
        <w:t>уметь</w:t>
      </w:r>
    </w:p>
    <w:p w:rsidR="002D6595" w:rsidRPr="00A23F7F" w:rsidRDefault="002D6595" w:rsidP="002D6595">
      <w:pPr>
        <w:shd w:val="clear" w:color="auto" w:fill="FFFFFF"/>
        <w:tabs>
          <w:tab w:val="left" w:pos="-284"/>
        </w:tabs>
        <w:ind w:firstLine="567"/>
        <w:contextualSpacing/>
      </w:pPr>
      <w:r w:rsidRPr="00A23F7F">
        <w:t>•</w:t>
      </w:r>
      <w:r w:rsidRPr="00A23F7F">
        <w:tab/>
      </w:r>
      <w:r w:rsidRPr="00A23F7F">
        <w:rPr>
          <w:spacing w:val="-2"/>
        </w:rPr>
        <w:t>определять количество информации, используя алфавитный подход к измерению информ</w:t>
      </w:r>
      <w:r w:rsidRPr="00A23F7F">
        <w:rPr>
          <w:spacing w:val="-2"/>
        </w:rPr>
        <w:t>а</w:t>
      </w:r>
      <w:r w:rsidRPr="00A23F7F">
        <w:t>ции;</w:t>
      </w:r>
    </w:p>
    <w:p w:rsidR="002D6595" w:rsidRPr="00A23F7F" w:rsidRDefault="002D6595" w:rsidP="002D6595">
      <w:pPr>
        <w:shd w:val="clear" w:color="auto" w:fill="FFFFFF"/>
        <w:tabs>
          <w:tab w:val="left" w:pos="-284"/>
        </w:tabs>
        <w:ind w:firstLine="567"/>
        <w:contextualSpacing/>
      </w:pPr>
      <w:r w:rsidRPr="00A23F7F">
        <w:t>•</w:t>
      </w:r>
      <w:r w:rsidRPr="00A23F7F">
        <w:rPr>
          <w:spacing w:val="-1"/>
        </w:rPr>
        <w:t xml:space="preserve"> оперировать информационными объектами, используя графический интерфейс: откр</w:t>
      </w:r>
      <w:r w:rsidRPr="00A23F7F">
        <w:rPr>
          <w:spacing w:val="-1"/>
        </w:rPr>
        <w:t>ы</w:t>
      </w:r>
      <w:r w:rsidRPr="00A23F7F">
        <w:rPr>
          <w:spacing w:val="-1"/>
        </w:rPr>
        <w:t xml:space="preserve">вать, </w:t>
      </w:r>
      <w:r w:rsidRPr="00A23F7F">
        <w:rPr>
          <w:spacing w:val="-2"/>
        </w:rPr>
        <w:t xml:space="preserve">именовать, сохранять объекты, архивировать и разархивировать информацию, пользоваться </w:t>
      </w:r>
      <w:r w:rsidRPr="00A23F7F">
        <w:rPr>
          <w:spacing w:val="-1"/>
        </w:rPr>
        <w:t>меню и окнами, справочной системой; предпринимать меры антивирусной безопасности:</w:t>
      </w:r>
    </w:p>
    <w:p w:rsidR="002D6595" w:rsidRPr="00A23F7F" w:rsidRDefault="002D6595" w:rsidP="002D6595">
      <w:pPr>
        <w:shd w:val="clear" w:color="auto" w:fill="FFFFFF"/>
        <w:tabs>
          <w:tab w:val="left" w:pos="-284"/>
        </w:tabs>
        <w:ind w:firstLine="567"/>
        <w:contextualSpacing/>
      </w:pPr>
      <w:r w:rsidRPr="00A23F7F">
        <w:t>•</w:t>
      </w:r>
      <w:r w:rsidRPr="00A23F7F">
        <w:tab/>
      </w:r>
      <w:r w:rsidRPr="00A23F7F">
        <w:rPr>
          <w:spacing w:val="-2"/>
        </w:rPr>
        <w:t>оценивать числовые параметры информационных объектов и процессов: объем памяти, не</w:t>
      </w:r>
      <w:r w:rsidRPr="00A23F7F">
        <w:rPr>
          <w:spacing w:val="-2"/>
        </w:rPr>
        <w:softHyphen/>
      </w:r>
      <w:r w:rsidRPr="00A23F7F">
        <w:rPr>
          <w:spacing w:val="-1"/>
        </w:rPr>
        <w:t>обходимый для хранения информации; скорость передачи информации;</w:t>
      </w:r>
    </w:p>
    <w:p w:rsidR="002D6595" w:rsidRPr="00A23F7F" w:rsidRDefault="002D6595" w:rsidP="002D6595">
      <w:pPr>
        <w:shd w:val="clear" w:color="auto" w:fill="FFFFFF"/>
        <w:tabs>
          <w:tab w:val="left" w:pos="-284"/>
        </w:tabs>
        <w:ind w:firstLine="567"/>
        <w:contextualSpacing/>
      </w:pPr>
      <w:r w:rsidRPr="00A23F7F">
        <w:t xml:space="preserve">• </w:t>
      </w:r>
      <w:r w:rsidRPr="00A23F7F">
        <w:rPr>
          <w:spacing w:val="-1"/>
        </w:rPr>
        <w:t>создавать информационные объекты, в том числе:</w:t>
      </w:r>
    </w:p>
    <w:p w:rsidR="002D6595" w:rsidRPr="00A23F7F" w:rsidRDefault="002D6595" w:rsidP="002D6595">
      <w:pPr>
        <w:widowControl w:val="0"/>
        <w:numPr>
          <w:ilvl w:val="0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0" w:firstLine="567"/>
        <w:contextualSpacing/>
      </w:pPr>
      <w:r w:rsidRPr="00A23F7F">
        <w:t>структурировать текст, используя нумерацию страниц, списки;  проводить пр</w:t>
      </w:r>
      <w:r w:rsidRPr="00A23F7F">
        <w:t>о</w:t>
      </w:r>
      <w:r w:rsidRPr="00A23F7F">
        <w:t>верку правописания: использовать в тексте таблицы, изображения:</w:t>
      </w:r>
    </w:p>
    <w:p w:rsidR="002D6595" w:rsidRPr="00A23F7F" w:rsidRDefault="002D6595" w:rsidP="002D6595">
      <w:pPr>
        <w:widowControl w:val="0"/>
        <w:numPr>
          <w:ilvl w:val="0"/>
          <w:numId w:val="6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0" w:firstLine="567"/>
        <w:contextualSpacing/>
      </w:pPr>
      <w:r w:rsidRPr="00A23F7F">
        <w:rPr>
          <w:spacing w:val="-2"/>
        </w:rPr>
        <w:t>создавать рисунки, графические представления реального объекта, в частности, в про</w:t>
      </w:r>
      <w:r w:rsidRPr="00A23F7F">
        <w:rPr>
          <w:spacing w:val="-2"/>
        </w:rPr>
        <w:softHyphen/>
      </w:r>
      <w:r w:rsidRPr="00A23F7F">
        <w:rPr>
          <w:spacing w:val="-1"/>
        </w:rPr>
        <w:t xml:space="preserve">цессе проектирования с использованием основных операций графических редакторов; </w:t>
      </w:r>
      <w:r w:rsidRPr="00A23F7F">
        <w:t>осущест</w:t>
      </w:r>
      <w:r w:rsidRPr="00A23F7F">
        <w:t>в</w:t>
      </w:r>
      <w:r w:rsidRPr="00A23F7F">
        <w:t>лять простейшую обработку цифровых изображений;</w:t>
      </w:r>
    </w:p>
    <w:p w:rsidR="002D6595" w:rsidRPr="00A23F7F" w:rsidRDefault="002D6595" w:rsidP="002D6595">
      <w:pPr>
        <w:widowControl w:val="0"/>
        <w:numPr>
          <w:ilvl w:val="0"/>
          <w:numId w:val="6"/>
        </w:numPr>
        <w:shd w:val="clear" w:color="auto" w:fill="FFFFFF"/>
        <w:tabs>
          <w:tab w:val="left" w:pos="-284"/>
          <w:tab w:val="left" w:pos="989"/>
        </w:tabs>
        <w:autoSpaceDE w:val="0"/>
        <w:autoSpaceDN w:val="0"/>
        <w:adjustRightInd w:val="0"/>
        <w:ind w:left="0" w:firstLine="567"/>
        <w:contextualSpacing/>
      </w:pPr>
      <w:r w:rsidRPr="00A23F7F">
        <w:rPr>
          <w:spacing w:val="-2"/>
        </w:rPr>
        <w:t>создавать презентации на основе шаблонов;</w:t>
      </w:r>
    </w:p>
    <w:p w:rsidR="002D6595" w:rsidRPr="00A23F7F" w:rsidRDefault="002D6595" w:rsidP="002D6595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firstLine="567"/>
        <w:contextualSpacing/>
      </w:pPr>
      <w:r w:rsidRPr="00A23F7F">
        <w:t>пользоваться персональным компьютером и его периферийным оборудованием (принт</w:t>
      </w:r>
      <w:r w:rsidRPr="00A23F7F">
        <w:t>е</w:t>
      </w:r>
      <w:r w:rsidRPr="00A23F7F">
        <w:t>ром,</w:t>
      </w:r>
      <w:r w:rsidRPr="00A23F7F">
        <w:rPr>
          <w:spacing w:val="-1"/>
        </w:rPr>
        <w:t xml:space="preserve"> сканером, модемом, </w:t>
      </w:r>
      <w:proofErr w:type="spellStart"/>
      <w:r w:rsidRPr="00A23F7F">
        <w:rPr>
          <w:spacing w:val="-1"/>
        </w:rPr>
        <w:t>мультимедийным</w:t>
      </w:r>
      <w:proofErr w:type="spellEnd"/>
      <w:r w:rsidRPr="00A23F7F">
        <w:rPr>
          <w:spacing w:val="-1"/>
        </w:rPr>
        <w:t xml:space="preserve"> проектором, цифровой камерой);</w:t>
      </w:r>
    </w:p>
    <w:p w:rsidR="002D6595" w:rsidRPr="00A23F7F" w:rsidRDefault="002D6595" w:rsidP="002D6595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firstLine="567"/>
        <w:contextualSpacing/>
      </w:pPr>
      <w:r w:rsidRPr="00A23F7F">
        <w:t>следовать требованиям техники безопасности, гигиены, эргономики и ресурсосбереж</w:t>
      </w:r>
      <w:r w:rsidRPr="00A23F7F">
        <w:t>е</w:t>
      </w:r>
      <w:r w:rsidRPr="00A23F7F">
        <w:t xml:space="preserve">ния </w:t>
      </w:r>
      <w:r w:rsidRPr="00A23F7F">
        <w:rPr>
          <w:spacing w:val="-1"/>
        </w:rPr>
        <w:t>при работе со средствами информационных и коммуникационных технологий:</w:t>
      </w:r>
    </w:p>
    <w:p w:rsidR="002D6595" w:rsidRPr="00A23F7F" w:rsidRDefault="002D6595" w:rsidP="002D6595">
      <w:pPr>
        <w:shd w:val="clear" w:color="auto" w:fill="FFFFFF"/>
        <w:tabs>
          <w:tab w:val="left" w:pos="-284"/>
        </w:tabs>
        <w:ind w:firstLine="567"/>
        <w:contextualSpacing/>
      </w:pPr>
      <w:r w:rsidRPr="00A23F7F">
        <w:rPr>
          <w:b/>
          <w:bCs/>
        </w:rPr>
        <w:t>исп</w:t>
      </w:r>
      <w:r>
        <w:rPr>
          <w:b/>
          <w:bCs/>
        </w:rPr>
        <w:t>ользовать приобретенные знания и</w:t>
      </w:r>
      <w:r w:rsidRPr="00A23F7F">
        <w:rPr>
          <w:b/>
          <w:bCs/>
        </w:rPr>
        <w:t xml:space="preserve"> умения в практической деятельности к </w:t>
      </w:r>
      <w:r w:rsidRPr="00A23F7F">
        <w:rPr>
          <w:b/>
        </w:rPr>
        <w:t>повс</w:t>
      </w:r>
      <w:r w:rsidRPr="00A23F7F">
        <w:rPr>
          <w:b/>
        </w:rPr>
        <w:t>е</w:t>
      </w:r>
      <w:r w:rsidRPr="00A23F7F">
        <w:rPr>
          <w:b/>
        </w:rPr>
        <w:t>днев</w:t>
      </w:r>
      <w:r w:rsidRPr="00A23F7F">
        <w:rPr>
          <w:b/>
        </w:rPr>
        <w:softHyphen/>
        <w:t xml:space="preserve">ной </w:t>
      </w:r>
      <w:r w:rsidRPr="00A23F7F">
        <w:rPr>
          <w:b/>
          <w:bCs/>
        </w:rPr>
        <w:t xml:space="preserve">жизни </w:t>
      </w:r>
      <w:proofErr w:type="gramStart"/>
      <w:r w:rsidRPr="00A23F7F">
        <w:t>для</w:t>
      </w:r>
      <w:proofErr w:type="gramEnd"/>
      <w:r w:rsidRPr="00A23F7F">
        <w:t>:</w:t>
      </w:r>
    </w:p>
    <w:p w:rsidR="002D6595" w:rsidRPr="00A23F7F" w:rsidRDefault="002D6595" w:rsidP="002D6595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701"/>
        </w:tabs>
        <w:autoSpaceDE w:val="0"/>
        <w:autoSpaceDN w:val="0"/>
        <w:adjustRightInd w:val="0"/>
        <w:ind w:firstLine="567"/>
        <w:contextualSpacing/>
      </w:pPr>
      <w:r w:rsidRPr="00A23F7F">
        <w:t>создания информационных объектов, в том числе для оформления результатов учебной работы;</w:t>
      </w:r>
    </w:p>
    <w:p w:rsidR="002D6595" w:rsidRDefault="002D6595" w:rsidP="002D6595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701"/>
        </w:tabs>
        <w:autoSpaceDE w:val="0"/>
        <w:autoSpaceDN w:val="0"/>
        <w:adjustRightInd w:val="0"/>
        <w:ind w:firstLine="567"/>
        <w:contextualSpacing/>
      </w:pPr>
      <w:r w:rsidRPr="00A23F7F">
        <w:t>организации индивидуального информационного пространства, создания личных ко</w:t>
      </w:r>
      <w:r w:rsidRPr="00A23F7F">
        <w:t>л</w:t>
      </w:r>
      <w:r w:rsidRPr="00A23F7F">
        <w:t>лек</w:t>
      </w:r>
      <w:r w:rsidRPr="00A23F7F">
        <w:softHyphen/>
        <w:t>ций информационных объектов.</w:t>
      </w:r>
    </w:p>
    <w:p w:rsidR="002D6595" w:rsidRDefault="002D6595" w:rsidP="002D6595">
      <w:pPr>
        <w:widowControl w:val="0"/>
        <w:shd w:val="clear" w:color="auto" w:fill="FFFFFF"/>
        <w:tabs>
          <w:tab w:val="left" w:pos="-284"/>
          <w:tab w:val="left" w:pos="701"/>
        </w:tabs>
        <w:autoSpaceDE w:val="0"/>
        <w:autoSpaceDN w:val="0"/>
        <w:adjustRightInd w:val="0"/>
        <w:ind w:left="-426"/>
        <w:contextualSpacing/>
      </w:pPr>
    </w:p>
    <w:p w:rsidR="002D6595" w:rsidRDefault="00ED7A50" w:rsidP="002D659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701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="002D6595" w:rsidRPr="00576E66">
        <w:rPr>
          <w:rFonts w:ascii="Times New Roman" w:hAnsi="Times New Roman" w:cs="Times New Roman"/>
          <w:b/>
          <w:i/>
          <w:sz w:val="32"/>
          <w:szCs w:val="32"/>
        </w:rPr>
        <w:t>Место программы в образовательном процессе.</w:t>
      </w:r>
    </w:p>
    <w:p w:rsidR="002D6595" w:rsidRPr="00576E66" w:rsidRDefault="002D6595" w:rsidP="002D6595">
      <w:pPr>
        <w:widowControl w:val="0"/>
        <w:shd w:val="clear" w:color="auto" w:fill="FFFFFF"/>
        <w:tabs>
          <w:tab w:val="left" w:pos="-284"/>
          <w:tab w:val="left" w:pos="701"/>
        </w:tabs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2D6595" w:rsidRDefault="002D6595" w:rsidP="002D6595">
      <w:pPr>
        <w:shd w:val="clear" w:color="auto" w:fill="FFFFFF"/>
        <w:spacing w:before="274"/>
        <w:ind w:right="-1" w:firstLine="425"/>
        <w:rPr>
          <w:spacing w:val="-1"/>
        </w:rPr>
      </w:pPr>
      <w:r w:rsidRPr="00576E66">
        <w:t>Настоящая Программа составлена на основе «Примерной программы основного общ</w:t>
      </w:r>
      <w:r w:rsidRPr="00576E66">
        <w:t>е</w:t>
      </w:r>
      <w:r w:rsidRPr="00576E66">
        <w:t>го образования по информатике и ИКТ (утверждена приказом Минобразования Рос</w:t>
      </w:r>
      <w:r w:rsidRPr="00576E66">
        <w:softHyphen/>
      </w:r>
      <w:r w:rsidRPr="00576E66">
        <w:rPr>
          <w:spacing w:val="-1"/>
        </w:rPr>
        <w:t xml:space="preserve">сии от 09.03.04. № 1312) и рассчитана на изучение базового курса информатики и ИКТ </w:t>
      </w:r>
      <w:r w:rsidRPr="00576E66">
        <w:rPr>
          <w:spacing w:val="-2"/>
        </w:rPr>
        <w:t xml:space="preserve">учащимися </w:t>
      </w:r>
      <w:r w:rsidRPr="00576E66">
        <w:rPr>
          <w:spacing w:val="-2"/>
          <w:lang w:val="en-US"/>
        </w:rPr>
        <w:t>VIII</w:t>
      </w:r>
      <w:r w:rsidRPr="00576E66">
        <w:rPr>
          <w:spacing w:val="-2"/>
        </w:rPr>
        <w:t xml:space="preserve"> классов в течени</w:t>
      </w:r>
      <w:proofErr w:type="gramStart"/>
      <w:r w:rsidRPr="00576E66">
        <w:rPr>
          <w:spacing w:val="-2"/>
        </w:rPr>
        <w:t>и</w:t>
      </w:r>
      <w:proofErr w:type="gramEnd"/>
      <w:r w:rsidRPr="00576E66">
        <w:rPr>
          <w:spacing w:val="-2"/>
        </w:rPr>
        <w:t xml:space="preserve">  34 часов из расчета </w:t>
      </w:r>
      <w:r w:rsidRPr="00576E66">
        <w:rPr>
          <w:spacing w:val="-2"/>
          <w:lang w:val="en-US"/>
        </w:rPr>
        <w:t>I</w:t>
      </w:r>
      <w:r w:rsidRPr="00576E66">
        <w:rPr>
          <w:spacing w:val="-2"/>
        </w:rPr>
        <w:t xml:space="preserve"> час в неделю. Про</w:t>
      </w:r>
      <w:r w:rsidRPr="00576E66">
        <w:rPr>
          <w:spacing w:val="-2"/>
        </w:rPr>
        <w:softHyphen/>
      </w:r>
      <w:r w:rsidRPr="00576E66">
        <w:rPr>
          <w:spacing w:val="-1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2D6595" w:rsidRPr="00576E66" w:rsidRDefault="002D6595" w:rsidP="002D6595">
      <w:pPr>
        <w:pStyle w:val="a3"/>
        <w:numPr>
          <w:ilvl w:val="1"/>
          <w:numId w:val="1"/>
        </w:numPr>
        <w:shd w:val="clear" w:color="auto" w:fill="FFFFFF"/>
        <w:spacing w:before="274" w:line="240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6E66">
        <w:rPr>
          <w:rFonts w:ascii="Times New Roman" w:hAnsi="Times New Roman" w:cs="Times New Roman"/>
          <w:b/>
          <w:i/>
          <w:sz w:val="32"/>
          <w:szCs w:val="32"/>
        </w:rPr>
        <w:t>Условия реализации программы.</w:t>
      </w:r>
    </w:p>
    <w:p w:rsidR="002D6595" w:rsidRPr="00576E66" w:rsidRDefault="002D6595" w:rsidP="002D6595">
      <w:pPr>
        <w:pStyle w:val="a6"/>
        <w:spacing w:before="120" w:after="60" w:line="240" w:lineRule="auto"/>
        <w:ind w:firstLine="284"/>
        <w:contextualSpacing/>
        <w:jc w:val="left"/>
        <w:rPr>
          <w:caps w:val="0"/>
          <w:sz w:val="24"/>
          <w:szCs w:val="24"/>
        </w:rPr>
      </w:pPr>
      <w:r w:rsidRPr="00576E66">
        <w:rPr>
          <w:caps w:val="0"/>
          <w:sz w:val="24"/>
          <w:szCs w:val="24"/>
        </w:rPr>
        <w:t>Аппаратные средства</w:t>
      </w:r>
    </w:p>
    <w:p w:rsidR="002D6595" w:rsidRPr="00576E66" w:rsidRDefault="002D6595" w:rsidP="002D6595">
      <w:pPr>
        <w:numPr>
          <w:ilvl w:val="0"/>
          <w:numId w:val="7"/>
        </w:numPr>
        <w:tabs>
          <w:tab w:val="clear" w:pos="567"/>
        </w:tabs>
        <w:ind w:left="0" w:firstLine="284"/>
        <w:contextualSpacing/>
      </w:pPr>
      <w:r w:rsidRPr="00576E66">
        <w:rPr>
          <w:bCs/>
        </w:rPr>
        <w:t>Компьютер</w:t>
      </w:r>
      <w:r w:rsidRPr="00576E66">
        <w:t xml:space="preserve"> – универсальное устройство обработки информации; основная конфигурация современного компьютера обеспечивает учащем</w:t>
      </w:r>
      <w:r w:rsidRPr="00576E66">
        <w:t>у</w:t>
      </w:r>
      <w:r w:rsidRPr="00576E66">
        <w:t>ся мультимедиа возможности: видеоизображение, качественный стереозвук в наушниках, речевой ввод с микрофона и др.</w:t>
      </w:r>
    </w:p>
    <w:p w:rsidR="002D6595" w:rsidRPr="00576E66" w:rsidRDefault="002D6595" w:rsidP="002D6595">
      <w:pPr>
        <w:numPr>
          <w:ilvl w:val="0"/>
          <w:numId w:val="7"/>
        </w:numPr>
        <w:tabs>
          <w:tab w:val="clear" w:pos="567"/>
        </w:tabs>
        <w:ind w:left="0" w:firstLine="284"/>
        <w:contextualSpacing/>
      </w:pPr>
      <w:r w:rsidRPr="00576E66">
        <w:rPr>
          <w:bCs/>
        </w:rPr>
        <w:t xml:space="preserve">Проектор, </w:t>
      </w:r>
      <w:r w:rsidRPr="00576E66">
        <w:t>подсоединяемый к компьютеру</w:t>
      </w:r>
      <w:proofErr w:type="gramStart"/>
      <w:r w:rsidRPr="00576E66">
        <w:t xml:space="preserve">.; </w:t>
      </w:r>
      <w:proofErr w:type="gramEnd"/>
      <w:r w:rsidRPr="00576E66">
        <w:t>технологический элемент новой грамотности – рад</w:t>
      </w:r>
      <w:r w:rsidRPr="00576E66">
        <w:t>и</w:t>
      </w:r>
      <w:r w:rsidRPr="00576E66">
        <w:t>кально повышает уровень наглядности в работе учителя, возможность для учащихся представлять результаты своей работы всему классу, эффекти</w:t>
      </w:r>
      <w:r w:rsidRPr="00576E66">
        <w:t>в</w:t>
      </w:r>
      <w:r w:rsidRPr="00576E66">
        <w:t>ность организационных и административных выступлений.</w:t>
      </w:r>
    </w:p>
    <w:p w:rsidR="002D6595" w:rsidRPr="00576E66" w:rsidRDefault="002D6595" w:rsidP="002D6595">
      <w:pPr>
        <w:numPr>
          <w:ilvl w:val="0"/>
          <w:numId w:val="7"/>
        </w:numPr>
        <w:tabs>
          <w:tab w:val="clear" w:pos="567"/>
        </w:tabs>
        <w:ind w:left="0" w:firstLine="284"/>
        <w:contextualSpacing/>
        <w:rPr>
          <w:spacing w:val="-2"/>
        </w:rPr>
      </w:pPr>
      <w:r w:rsidRPr="00576E66">
        <w:rPr>
          <w:bCs/>
          <w:spacing w:val="-2"/>
        </w:rPr>
        <w:t>Принтер</w:t>
      </w:r>
      <w:r w:rsidRPr="00576E66">
        <w:rPr>
          <w:spacing w:val="-2"/>
        </w:rPr>
        <w:t xml:space="preserve"> – позволяет фиксировать на бумаге информацию, найденную и созданную учащимися или учителем. Для многих школьных прим</w:t>
      </w:r>
      <w:r w:rsidRPr="00576E66">
        <w:rPr>
          <w:spacing w:val="-2"/>
        </w:rPr>
        <w:t>е</w:t>
      </w:r>
      <w:r w:rsidRPr="00576E66">
        <w:rPr>
          <w:spacing w:val="-2"/>
        </w:rPr>
        <w:t>нений необходим или желателен цветной принтер. В некоторых ситуациях очень желательно использование бумаги и изображения большого формата.</w:t>
      </w:r>
    </w:p>
    <w:p w:rsidR="002D6595" w:rsidRPr="00576E66" w:rsidRDefault="002D6595" w:rsidP="002D6595">
      <w:pPr>
        <w:numPr>
          <w:ilvl w:val="0"/>
          <w:numId w:val="7"/>
        </w:numPr>
        <w:tabs>
          <w:tab w:val="clear" w:pos="567"/>
        </w:tabs>
        <w:ind w:left="0" w:firstLine="284"/>
        <w:contextualSpacing/>
      </w:pPr>
      <w:r w:rsidRPr="00576E66">
        <w:rPr>
          <w:bCs/>
        </w:rPr>
        <w:t>Устройства вывода звуковой информации</w:t>
      </w:r>
      <w:r w:rsidRPr="00576E66">
        <w:t xml:space="preserve"> – наушники для индивидуальной работы со звуковой информацией, громкоговорители с ок</w:t>
      </w:r>
      <w:r w:rsidRPr="00576E66">
        <w:t>о</w:t>
      </w:r>
      <w:r w:rsidRPr="00576E66">
        <w:t>нечным усилителем для озвучивания всего класса.</w:t>
      </w:r>
    </w:p>
    <w:p w:rsidR="002D6595" w:rsidRPr="00576E66" w:rsidRDefault="002D6595" w:rsidP="002D6595">
      <w:pPr>
        <w:numPr>
          <w:ilvl w:val="0"/>
          <w:numId w:val="7"/>
        </w:numPr>
        <w:tabs>
          <w:tab w:val="clear" w:pos="567"/>
        </w:tabs>
        <w:ind w:left="0" w:firstLine="284"/>
        <w:contextualSpacing/>
      </w:pPr>
      <w:r w:rsidRPr="00576E66">
        <w:rPr>
          <w:bCs/>
        </w:rPr>
        <w:t>Устройства для ручного ввода текстовой информации и ман</w:t>
      </w:r>
      <w:r w:rsidRPr="00576E66">
        <w:rPr>
          <w:bCs/>
        </w:rPr>
        <w:t>и</w:t>
      </w:r>
      <w:r w:rsidRPr="00576E66">
        <w:rPr>
          <w:bCs/>
        </w:rPr>
        <w:t xml:space="preserve">пулирования экранными объектами – </w:t>
      </w:r>
      <w:r w:rsidRPr="00576E66">
        <w:t>клавиатура и мышь.</w:t>
      </w:r>
    </w:p>
    <w:p w:rsidR="002D6595" w:rsidRPr="00576E66" w:rsidRDefault="002D6595" w:rsidP="002D6595">
      <w:pPr>
        <w:numPr>
          <w:ilvl w:val="0"/>
          <w:numId w:val="7"/>
        </w:numPr>
        <w:tabs>
          <w:tab w:val="clear" w:pos="567"/>
        </w:tabs>
        <w:ind w:left="0" w:firstLine="284"/>
        <w:contextualSpacing/>
      </w:pPr>
      <w:r w:rsidRPr="00576E66">
        <w:rPr>
          <w:bCs/>
        </w:rPr>
        <w:t>Устройства для записи (ввода) визуальной и звуковой инфо</w:t>
      </w:r>
      <w:r w:rsidRPr="00576E66">
        <w:rPr>
          <w:bCs/>
        </w:rPr>
        <w:t>р</w:t>
      </w:r>
      <w:r w:rsidRPr="00576E66">
        <w:rPr>
          <w:bCs/>
        </w:rPr>
        <w:t xml:space="preserve">мации: </w:t>
      </w:r>
      <w:r w:rsidRPr="00576E66">
        <w:t>сканер. В комплект с наушниками входит индивидуальный микрофон для ввода речи уч</w:t>
      </w:r>
      <w:r w:rsidRPr="00576E66">
        <w:t>а</w:t>
      </w:r>
      <w:r w:rsidRPr="00576E66">
        <w:t>щегося.</w:t>
      </w:r>
    </w:p>
    <w:p w:rsidR="002D6595" w:rsidRPr="00576E66" w:rsidRDefault="002D6595" w:rsidP="002D6595">
      <w:pPr>
        <w:pStyle w:val="a6"/>
        <w:spacing w:before="120" w:after="60" w:line="240" w:lineRule="auto"/>
        <w:ind w:firstLine="284"/>
        <w:contextualSpacing/>
        <w:jc w:val="left"/>
        <w:rPr>
          <w:caps w:val="0"/>
          <w:sz w:val="24"/>
          <w:szCs w:val="24"/>
        </w:rPr>
      </w:pPr>
      <w:r w:rsidRPr="00576E66">
        <w:rPr>
          <w:caps w:val="0"/>
          <w:sz w:val="24"/>
          <w:szCs w:val="24"/>
        </w:rPr>
        <w:t>Программные средства</w:t>
      </w:r>
    </w:p>
    <w:p w:rsidR="002D6595" w:rsidRPr="00576E66" w:rsidRDefault="002D6595" w:rsidP="002D6595">
      <w:pPr>
        <w:numPr>
          <w:ilvl w:val="0"/>
          <w:numId w:val="8"/>
        </w:numPr>
        <w:tabs>
          <w:tab w:val="clear" w:pos="360"/>
          <w:tab w:val="num" w:pos="709"/>
        </w:tabs>
        <w:ind w:left="0" w:firstLine="284"/>
        <w:contextualSpacing/>
      </w:pPr>
      <w:r w:rsidRPr="00576E66">
        <w:t>Операционная система.</w:t>
      </w:r>
    </w:p>
    <w:p w:rsidR="002D6595" w:rsidRPr="00576E66" w:rsidRDefault="002D6595" w:rsidP="002D6595">
      <w:pPr>
        <w:numPr>
          <w:ilvl w:val="0"/>
          <w:numId w:val="8"/>
        </w:numPr>
        <w:tabs>
          <w:tab w:val="clear" w:pos="360"/>
          <w:tab w:val="num" w:pos="709"/>
        </w:tabs>
        <w:ind w:left="0" w:firstLine="284"/>
        <w:contextualSpacing/>
      </w:pPr>
      <w:r w:rsidRPr="00576E66">
        <w:t>Антивирусная программа.</w:t>
      </w:r>
    </w:p>
    <w:p w:rsidR="002D6595" w:rsidRPr="00576E66" w:rsidRDefault="002D6595" w:rsidP="002D6595">
      <w:pPr>
        <w:numPr>
          <w:ilvl w:val="0"/>
          <w:numId w:val="8"/>
        </w:numPr>
        <w:tabs>
          <w:tab w:val="clear" w:pos="360"/>
          <w:tab w:val="num" w:pos="709"/>
        </w:tabs>
        <w:ind w:left="0" w:firstLine="284"/>
        <w:contextualSpacing/>
      </w:pPr>
      <w:r w:rsidRPr="00576E66">
        <w:t>Программа-архиватор.</w:t>
      </w:r>
    </w:p>
    <w:p w:rsidR="002D6595" w:rsidRPr="00576E66" w:rsidRDefault="002D6595" w:rsidP="002D6595">
      <w:pPr>
        <w:numPr>
          <w:ilvl w:val="0"/>
          <w:numId w:val="8"/>
        </w:numPr>
        <w:tabs>
          <w:tab w:val="clear" w:pos="360"/>
          <w:tab w:val="num" w:pos="709"/>
        </w:tabs>
        <w:ind w:left="0" w:firstLine="284"/>
        <w:contextualSpacing/>
      </w:pPr>
      <w:r w:rsidRPr="00576E66">
        <w:t>Клавиатурный тренажер.</w:t>
      </w:r>
    </w:p>
    <w:p w:rsidR="002D6595" w:rsidRPr="00576E66" w:rsidRDefault="002D6595" w:rsidP="002D6595">
      <w:pPr>
        <w:numPr>
          <w:ilvl w:val="0"/>
          <w:numId w:val="8"/>
        </w:numPr>
        <w:tabs>
          <w:tab w:val="clear" w:pos="360"/>
          <w:tab w:val="num" w:pos="709"/>
        </w:tabs>
        <w:ind w:left="0" w:firstLine="284"/>
        <w:contextualSpacing/>
      </w:pPr>
      <w:r w:rsidRPr="00576E66">
        <w:t>Интегрированное офисное приложение, включающее текстовый редактор, растровый и векторный графические редакторы, программу  ра</w:t>
      </w:r>
      <w:r w:rsidRPr="00576E66">
        <w:t>з</w:t>
      </w:r>
      <w:r w:rsidRPr="00576E66">
        <w:t>работки презентаций и электронные таблицы.</w:t>
      </w:r>
    </w:p>
    <w:p w:rsidR="002D6595" w:rsidRPr="00576E66" w:rsidRDefault="002D6595" w:rsidP="002D6595">
      <w:pPr>
        <w:numPr>
          <w:ilvl w:val="0"/>
          <w:numId w:val="8"/>
        </w:numPr>
        <w:tabs>
          <w:tab w:val="clear" w:pos="360"/>
          <w:tab w:val="num" w:pos="709"/>
        </w:tabs>
        <w:ind w:left="0" w:firstLine="284"/>
        <w:contextualSpacing/>
      </w:pPr>
      <w:r w:rsidRPr="00576E66">
        <w:t xml:space="preserve">Система оптического распознавания текста. </w:t>
      </w:r>
    </w:p>
    <w:p w:rsidR="002D6595" w:rsidRPr="00576E66" w:rsidRDefault="002D6595" w:rsidP="002D6595">
      <w:pPr>
        <w:numPr>
          <w:ilvl w:val="0"/>
          <w:numId w:val="8"/>
        </w:numPr>
        <w:tabs>
          <w:tab w:val="clear" w:pos="360"/>
          <w:tab w:val="num" w:pos="709"/>
        </w:tabs>
        <w:ind w:left="0" w:firstLine="284"/>
        <w:contextualSpacing/>
      </w:pPr>
      <w:r w:rsidRPr="00576E66">
        <w:t>Мультимедиа проигрыватель (входит в состав операционных си</w:t>
      </w:r>
      <w:r w:rsidRPr="00576E66">
        <w:t>с</w:t>
      </w:r>
      <w:r w:rsidRPr="00576E66">
        <w:t>тем или др.).</w:t>
      </w:r>
    </w:p>
    <w:p w:rsidR="002D6595" w:rsidRPr="00576E66" w:rsidRDefault="002D6595" w:rsidP="002D6595">
      <w:pPr>
        <w:numPr>
          <w:ilvl w:val="0"/>
          <w:numId w:val="8"/>
        </w:numPr>
        <w:tabs>
          <w:tab w:val="clear" w:pos="360"/>
          <w:tab w:val="num" w:pos="709"/>
        </w:tabs>
        <w:ind w:left="0" w:firstLine="284"/>
        <w:contextualSpacing/>
      </w:pPr>
      <w:r w:rsidRPr="00576E66">
        <w:t>Система программирования.</w:t>
      </w:r>
    </w:p>
    <w:p w:rsidR="002D6595" w:rsidRPr="00576E66" w:rsidRDefault="002D6595" w:rsidP="002D6595">
      <w:pPr>
        <w:numPr>
          <w:ilvl w:val="0"/>
          <w:numId w:val="8"/>
        </w:numPr>
        <w:tabs>
          <w:tab w:val="clear" w:pos="360"/>
          <w:tab w:val="num" w:pos="709"/>
        </w:tabs>
        <w:ind w:left="0" w:firstLine="284"/>
        <w:contextualSpacing/>
      </w:pPr>
      <w:r w:rsidRPr="00576E66">
        <w:t>Браузер (входит в состав операционных систем или др.).</w:t>
      </w:r>
    </w:p>
    <w:p w:rsidR="002D6595" w:rsidRPr="00576E66" w:rsidRDefault="002D6595" w:rsidP="002D6595">
      <w:pPr>
        <w:ind w:firstLine="284"/>
        <w:contextualSpacing/>
        <w:rPr>
          <w:b/>
        </w:rPr>
      </w:pPr>
    </w:p>
    <w:p w:rsidR="002D6595" w:rsidRDefault="002D6595" w:rsidP="002D6595">
      <w:pPr>
        <w:ind w:firstLine="284"/>
        <w:contextualSpacing/>
      </w:pPr>
      <w:r w:rsidRPr="00576E66">
        <w:t>Данная Программа разработана на основе Программы базового курса «Информатика и ИКТ»</w:t>
      </w:r>
      <w:r>
        <w:t xml:space="preserve"> для 8 класса</w:t>
      </w:r>
      <w:r w:rsidRPr="00576E66">
        <w:t xml:space="preserve"> </w:t>
      </w:r>
      <w:r>
        <w:t xml:space="preserve">авторов И.Г.Семакина, Л.А. Залоговой, С.В. </w:t>
      </w:r>
      <w:proofErr w:type="spellStart"/>
      <w:r>
        <w:t>Русакова</w:t>
      </w:r>
      <w:proofErr w:type="gramStart"/>
      <w:r>
        <w:t>,</w:t>
      </w:r>
      <w:r w:rsidRPr="00576E66">
        <w:t>Л</w:t>
      </w:r>
      <w:proofErr w:type="gramEnd"/>
      <w:r w:rsidRPr="00576E66">
        <w:t>.В</w:t>
      </w:r>
      <w:proofErr w:type="spellEnd"/>
      <w:r w:rsidRPr="00576E66">
        <w:t xml:space="preserve">. Шестаковой. </w:t>
      </w:r>
    </w:p>
    <w:p w:rsidR="002D6595" w:rsidRDefault="002D6595" w:rsidP="002D6595">
      <w:pPr>
        <w:ind w:firstLine="284"/>
        <w:contextualSpacing/>
      </w:pPr>
    </w:p>
    <w:p w:rsidR="002D6595" w:rsidRDefault="002D6595" w:rsidP="002D6595">
      <w:pPr>
        <w:ind w:firstLine="284"/>
        <w:contextualSpacing/>
      </w:pP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lastRenderedPageBreak/>
        <w:tab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52245D">
        <w:t>тестовых</w:t>
      </w:r>
      <w:proofErr w:type="gramEnd"/>
      <w:r w:rsidRPr="0052245D">
        <w:t xml:space="preserve"> заданиями.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ab/>
      </w:r>
      <w:r w:rsidRPr="0052245D">
        <w:rPr>
          <w:b/>
          <w:i/>
          <w:u w:val="single"/>
        </w:rPr>
        <w:t>При тестировании</w:t>
      </w:r>
      <w:r w:rsidRPr="0052245D">
        <w:t xml:space="preserve"> все верные ответы берутся за 100%, тогда отметка выставляется в соответствии с таблицей: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</w:p>
    <w:tbl>
      <w:tblPr>
        <w:tblW w:w="0" w:type="auto"/>
        <w:tblInd w:w="670" w:type="dxa"/>
        <w:tblLayout w:type="fixed"/>
        <w:tblLook w:val="0000"/>
      </w:tblPr>
      <w:tblGrid>
        <w:gridCol w:w="4111"/>
        <w:gridCol w:w="2987"/>
      </w:tblGrid>
      <w:tr w:rsidR="002D6595" w:rsidRPr="0052245D" w:rsidTr="00335C4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52245D" w:rsidRDefault="002D6595" w:rsidP="00335C46">
            <w:pPr>
              <w:tabs>
                <w:tab w:val="left" w:pos="-426"/>
              </w:tabs>
              <w:snapToGrid w:val="0"/>
              <w:ind w:right="10" w:firstLine="284"/>
              <w:contextualSpacing/>
            </w:pPr>
            <w:r w:rsidRPr="0052245D">
              <w:t>Процент выполнения задания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52245D" w:rsidRDefault="002D6595" w:rsidP="00335C46">
            <w:pPr>
              <w:tabs>
                <w:tab w:val="left" w:pos="-426"/>
              </w:tabs>
              <w:snapToGrid w:val="0"/>
              <w:ind w:right="10" w:firstLine="284"/>
              <w:contextualSpacing/>
            </w:pPr>
            <w:r w:rsidRPr="0052245D">
              <w:t>Отметка</w:t>
            </w:r>
          </w:p>
        </w:tc>
      </w:tr>
      <w:tr w:rsidR="002D6595" w:rsidRPr="0052245D" w:rsidTr="00335C4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52245D" w:rsidRDefault="002D6595" w:rsidP="00335C46">
            <w:pPr>
              <w:tabs>
                <w:tab w:val="left" w:pos="-426"/>
              </w:tabs>
              <w:snapToGrid w:val="0"/>
              <w:ind w:right="10" w:firstLine="284"/>
              <w:contextualSpacing/>
            </w:pPr>
            <w:r w:rsidRPr="0052245D">
              <w:t>95% и более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52245D" w:rsidRDefault="002D6595" w:rsidP="00335C46">
            <w:pPr>
              <w:tabs>
                <w:tab w:val="left" w:pos="-426"/>
              </w:tabs>
              <w:snapToGrid w:val="0"/>
              <w:ind w:right="10" w:firstLine="284"/>
              <w:contextualSpacing/>
            </w:pPr>
            <w:r w:rsidRPr="0052245D">
              <w:t>отлично</w:t>
            </w:r>
          </w:p>
        </w:tc>
      </w:tr>
      <w:tr w:rsidR="002D6595" w:rsidRPr="0052245D" w:rsidTr="00335C4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52245D" w:rsidRDefault="002D6595" w:rsidP="00335C46">
            <w:pPr>
              <w:tabs>
                <w:tab w:val="left" w:pos="-426"/>
              </w:tabs>
              <w:snapToGrid w:val="0"/>
              <w:ind w:right="10" w:firstLine="284"/>
              <w:contextualSpacing/>
            </w:pPr>
            <w:r w:rsidRPr="0052245D">
              <w:t>80-94%%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52245D" w:rsidRDefault="002D6595" w:rsidP="00335C46">
            <w:pPr>
              <w:tabs>
                <w:tab w:val="left" w:pos="-426"/>
              </w:tabs>
              <w:snapToGrid w:val="0"/>
              <w:ind w:right="10" w:firstLine="284"/>
              <w:contextualSpacing/>
            </w:pPr>
            <w:r w:rsidRPr="0052245D">
              <w:t>хорошо</w:t>
            </w:r>
          </w:p>
        </w:tc>
      </w:tr>
      <w:tr w:rsidR="002D6595" w:rsidRPr="0052245D" w:rsidTr="00335C4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52245D" w:rsidRDefault="002D6595" w:rsidP="00335C46">
            <w:pPr>
              <w:tabs>
                <w:tab w:val="left" w:pos="-426"/>
              </w:tabs>
              <w:snapToGrid w:val="0"/>
              <w:ind w:right="10" w:firstLine="284"/>
              <w:contextualSpacing/>
            </w:pPr>
            <w:r w:rsidRPr="0052245D">
              <w:t>66-79%%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52245D" w:rsidRDefault="002D6595" w:rsidP="00335C46">
            <w:pPr>
              <w:tabs>
                <w:tab w:val="left" w:pos="-426"/>
              </w:tabs>
              <w:snapToGrid w:val="0"/>
              <w:ind w:right="10" w:firstLine="284"/>
              <w:contextualSpacing/>
            </w:pPr>
            <w:r w:rsidRPr="0052245D">
              <w:t>удовлетворительно</w:t>
            </w:r>
          </w:p>
        </w:tc>
      </w:tr>
      <w:tr w:rsidR="002D6595" w:rsidRPr="0052245D" w:rsidTr="00335C4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52245D" w:rsidRDefault="002D6595" w:rsidP="00335C46">
            <w:pPr>
              <w:tabs>
                <w:tab w:val="left" w:pos="-426"/>
              </w:tabs>
              <w:snapToGrid w:val="0"/>
              <w:ind w:right="10" w:firstLine="284"/>
              <w:contextualSpacing/>
            </w:pPr>
            <w:r w:rsidRPr="0052245D">
              <w:t>менее 66%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52245D" w:rsidRDefault="002D6595" w:rsidP="00335C46">
            <w:pPr>
              <w:tabs>
                <w:tab w:val="left" w:pos="-426"/>
              </w:tabs>
              <w:snapToGrid w:val="0"/>
              <w:ind w:right="10" w:firstLine="284"/>
              <w:contextualSpacing/>
            </w:pPr>
            <w:r w:rsidRPr="0052245D">
              <w:t>неудовлетворительно</w:t>
            </w:r>
          </w:p>
        </w:tc>
      </w:tr>
    </w:tbl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  <w:rPr>
          <w:b/>
          <w:i/>
          <w:u w:val="single"/>
        </w:rPr>
      </w:pPr>
      <w:r w:rsidRPr="0052245D">
        <w:rPr>
          <w:b/>
          <w:i/>
          <w:u w:val="single"/>
        </w:rPr>
        <w:t>При выполнении практической работы и контрольной работы: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ab/>
        <w:t>Отметка зависит также от наличия и характера погрешностей, допущенных учащимися.</w:t>
      </w:r>
    </w:p>
    <w:p w:rsidR="002D6595" w:rsidRPr="0052245D" w:rsidRDefault="002D6595" w:rsidP="002D6595">
      <w:pPr>
        <w:widowControl w:val="0"/>
        <w:numPr>
          <w:ilvl w:val="0"/>
          <w:numId w:val="9"/>
        </w:numPr>
        <w:shd w:val="clear" w:color="auto" w:fill="FFFFFF"/>
        <w:tabs>
          <w:tab w:val="left" w:pos="-426"/>
        </w:tabs>
        <w:autoSpaceDE w:val="0"/>
        <w:ind w:left="0" w:right="10" w:firstLine="284"/>
        <w:contextualSpacing/>
      </w:pPr>
      <w:proofErr w:type="gramStart"/>
      <w:r w:rsidRPr="0052245D">
        <w:rPr>
          <w:i/>
        </w:rPr>
        <w:t>г</w:t>
      </w:r>
      <w:proofErr w:type="gramEnd"/>
      <w:r w:rsidRPr="0052245D">
        <w:rPr>
          <w:i/>
        </w:rPr>
        <w:t>рубая ошибка</w:t>
      </w:r>
      <w:r w:rsidRPr="0052245D">
        <w:t xml:space="preserve"> – полностью искажено смысловое значение понятия, определения;</w:t>
      </w:r>
    </w:p>
    <w:p w:rsidR="002D6595" w:rsidRPr="0052245D" w:rsidRDefault="002D6595" w:rsidP="002D6595">
      <w:pPr>
        <w:widowControl w:val="0"/>
        <w:numPr>
          <w:ilvl w:val="0"/>
          <w:numId w:val="9"/>
        </w:numPr>
        <w:shd w:val="clear" w:color="auto" w:fill="FFFFFF"/>
        <w:tabs>
          <w:tab w:val="left" w:pos="-426"/>
        </w:tabs>
        <w:autoSpaceDE w:val="0"/>
        <w:ind w:left="0" w:right="10" w:firstLine="284"/>
        <w:contextualSpacing/>
      </w:pPr>
      <w:r w:rsidRPr="0052245D">
        <w:rPr>
          <w:i/>
        </w:rPr>
        <w:t>погрешность</w:t>
      </w:r>
      <w:r w:rsidRPr="0052245D">
        <w:t xml:space="preserve"> отражает неточные формулировки, свидетельствующие о нечетком представлении рассматриваемого объекта;</w:t>
      </w:r>
    </w:p>
    <w:p w:rsidR="002D6595" w:rsidRPr="0052245D" w:rsidRDefault="002D6595" w:rsidP="002D6595">
      <w:pPr>
        <w:widowControl w:val="0"/>
        <w:numPr>
          <w:ilvl w:val="0"/>
          <w:numId w:val="9"/>
        </w:numPr>
        <w:shd w:val="clear" w:color="auto" w:fill="FFFFFF"/>
        <w:tabs>
          <w:tab w:val="left" w:pos="-426"/>
        </w:tabs>
        <w:autoSpaceDE w:val="0"/>
        <w:ind w:left="0" w:right="10" w:firstLine="284"/>
        <w:contextualSpacing/>
      </w:pPr>
      <w:r w:rsidRPr="0052245D">
        <w:rPr>
          <w:i/>
        </w:rPr>
        <w:t>недочет</w:t>
      </w:r>
      <w:r w:rsidRPr="0052245D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2D6595" w:rsidRPr="0052245D" w:rsidRDefault="002D6595" w:rsidP="002D6595">
      <w:pPr>
        <w:widowControl w:val="0"/>
        <w:numPr>
          <w:ilvl w:val="0"/>
          <w:numId w:val="9"/>
        </w:numPr>
        <w:shd w:val="clear" w:color="auto" w:fill="FFFFFF"/>
        <w:tabs>
          <w:tab w:val="left" w:pos="-426"/>
        </w:tabs>
        <w:autoSpaceDE w:val="0"/>
        <w:ind w:left="0" w:right="10" w:firstLine="284"/>
        <w:contextualSpacing/>
      </w:pPr>
      <w:r w:rsidRPr="0052245D">
        <w:rPr>
          <w:i/>
        </w:rPr>
        <w:t>мелкие погрешности</w:t>
      </w:r>
      <w:r w:rsidRPr="0052245D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ab/>
        <w:t>Исходя из норм (пятибалльной системы), заложенных во всех предметных областях выставляете отметка:</w:t>
      </w:r>
    </w:p>
    <w:p w:rsidR="002D6595" w:rsidRPr="0052245D" w:rsidRDefault="002D6595" w:rsidP="002D6595">
      <w:pPr>
        <w:widowControl w:val="0"/>
        <w:numPr>
          <w:ilvl w:val="0"/>
          <w:numId w:val="10"/>
        </w:numPr>
        <w:shd w:val="clear" w:color="auto" w:fill="FFFFFF"/>
        <w:tabs>
          <w:tab w:val="left" w:pos="-426"/>
        </w:tabs>
        <w:autoSpaceDE w:val="0"/>
        <w:ind w:left="0" w:right="10" w:firstLine="284"/>
        <w:contextualSpacing/>
      </w:pPr>
      <w:r w:rsidRPr="0052245D">
        <w:t>«5» ставится при выполнении всех заданий полностью или при наличии 1-2 мелких погрешностей;</w:t>
      </w:r>
    </w:p>
    <w:p w:rsidR="002D6595" w:rsidRPr="0052245D" w:rsidRDefault="002D6595" w:rsidP="002D6595">
      <w:pPr>
        <w:widowControl w:val="0"/>
        <w:numPr>
          <w:ilvl w:val="0"/>
          <w:numId w:val="10"/>
        </w:numPr>
        <w:shd w:val="clear" w:color="auto" w:fill="FFFFFF"/>
        <w:tabs>
          <w:tab w:val="left" w:pos="-426"/>
        </w:tabs>
        <w:autoSpaceDE w:val="0"/>
        <w:ind w:left="0" w:right="10" w:firstLine="284"/>
        <w:contextualSpacing/>
      </w:pPr>
      <w:r w:rsidRPr="0052245D">
        <w:t>«4» ставится при наличии 1-2 недочетов или одной ошибки:</w:t>
      </w:r>
    </w:p>
    <w:p w:rsidR="002D6595" w:rsidRPr="0052245D" w:rsidRDefault="002D6595" w:rsidP="002D6595">
      <w:pPr>
        <w:widowControl w:val="0"/>
        <w:numPr>
          <w:ilvl w:val="0"/>
          <w:numId w:val="10"/>
        </w:numPr>
        <w:shd w:val="clear" w:color="auto" w:fill="FFFFFF"/>
        <w:tabs>
          <w:tab w:val="left" w:pos="-426"/>
        </w:tabs>
        <w:autoSpaceDE w:val="0"/>
        <w:ind w:left="0" w:right="10" w:firstLine="284"/>
        <w:contextualSpacing/>
      </w:pPr>
      <w:r w:rsidRPr="0052245D">
        <w:t>«3» ставится при выполнении 2/3 от объема предложенных заданий;</w:t>
      </w:r>
    </w:p>
    <w:p w:rsidR="002D6595" w:rsidRPr="0052245D" w:rsidRDefault="002D6595" w:rsidP="002D6595">
      <w:pPr>
        <w:widowControl w:val="0"/>
        <w:numPr>
          <w:ilvl w:val="0"/>
          <w:numId w:val="10"/>
        </w:numPr>
        <w:shd w:val="clear" w:color="auto" w:fill="FFFFFF"/>
        <w:tabs>
          <w:tab w:val="left" w:pos="-426"/>
        </w:tabs>
        <w:autoSpaceDE w:val="0"/>
        <w:ind w:left="0" w:right="10" w:firstLine="284"/>
        <w:contextualSpacing/>
      </w:pPr>
      <w:r w:rsidRPr="0052245D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2D6595" w:rsidRPr="0052245D" w:rsidRDefault="002D6595" w:rsidP="002D6595">
      <w:pPr>
        <w:widowControl w:val="0"/>
        <w:numPr>
          <w:ilvl w:val="0"/>
          <w:numId w:val="10"/>
        </w:numPr>
        <w:shd w:val="clear" w:color="auto" w:fill="FFFFFF"/>
        <w:tabs>
          <w:tab w:val="left" w:pos="-426"/>
        </w:tabs>
        <w:autoSpaceDE w:val="0"/>
        <w:ind w:left="0" w:right="10" w:firstLine="284"/>
        <w:contextualSpacing/>
      </w:pPr>
      <w:r w:rsidRPr="0052245D">
        <w:t>«1» – отказ от выполнения учебных обязанностей.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ab/>
      </w:r>
      <w:r w:rsidRPr="0052245D">
        <w:rPr>
          <w:b/>
          <w:i/>
          <w:u w:val="single"/>
        </w:rPr>
        <w:t>Устный опрос</w:t>
      </w:r>
      <w:r w:rsidRPr="0052245D"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  <w:rPr>
          <w:b/>
          <w:i/>
          <w:u w:val="single"/>
        </w:rPr>
      </w:pPr>
      <w:r w:rsidRPr="0052245D">
        <w:rPr>
          <w:b/>
          <w:i/>
          <w:u w:val="single"/>
        </w:rPr>
        <w:t>Оценка устных ответов учащихся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rPr>
          <w:i/>
        </w:rPr>
        <w:t>Ответ оценивается отметкой «5»,</w:t>
      </w:r>
      <w:r w:rsidRPr="0052245D">
        <w:t xml:space="preserve"> если ученик: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полно раскрыл содержание материала в объеме, предусмотренном программой;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  правильно выполнил рисунки, схемы, сопутствующие ответу;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lastRenderedPageBreak/>
        <w:t>-  показал умение иллюстрировать теоретические положения конкретными примерами;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 xml:space="preserve">-  продемонстрировал усвоение ранее изученных сопутствующих вопросов, </w:t>
      </w:r>
      <w:proofErr w:type="spellStart"/>
      <w:r w:rsidRPr="0052245D">
        <w:t>сформированность</w:t>
      </w:r>
      <w:proofErr w:type="spellEnd"/>
      <w:r w:rsidRPr="0052245D">
        <w:t xml:space="preserve"> и устойчивость используемых при ответе умений и навыков;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 отвечал самостоятельно без наводящих вопросов учителя.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rPr>
          <w:i/>
        </w:rPr>
        <w:t>Ответ оценивается отметкой «4,.</w:t>
      </w:r>
      <w:r w:rsidRPr="0052245D">
        <w:t xml:space="preserve"> если ответ удовлетворяет в основном требованиям на отметку «5», но при этом имеет один из недостатков: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   допущены один-два недочета при освещении основного содержания ответа, исправленные по замечанию учителя: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rPr>
          <w:i/>
        </w:rPr>
        <w:t>Отметка «3»</w:t>
      </w:r>
      <w:r w:rsidRPr="0052245D">
        <w:t xml:space="preserve"> ставится в следующих случаях: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rPr>
          <w:i/>
        </w:rPr>
        <w:t>Отметка «2»</w:t>
      </w:r>
      <w:r w:rsidRPr="0052245D">
        <w:t xml:space="preserve"> ставится в следующих случаях: 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  не раскрыто основное содержание учебного материала;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 обнаружено незнание или неполное понимание учеником большей или наиболее важной части учебного материала;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rPr>
          <w:i/>
        </w:rPr>
        <w:t>Отметка «1»</w:t>
      </w:r>
      <w:r w:rsidRPr="0052245D">
        <w:t xml:space="preserve"> ставится в следующих случаях: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  ученик обнаружил полное незнание и непонимание изучаемого учебного материала;</w:t>
      </w:r>
    </w:p>
    <w:p w:rsidR="002D6595" w:rsidRPr="0052245D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  не смог ответить ни на один из поставленных вопросов по изучаемому материалу;</w:t>
      </w:r>
    </w:p>
    <w:p w:rsidR="002D6595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  <w:r w:rsidRPr="0052245D">
        <w:t>-   отказался отвечать на вопросы учителя.</w:t>
      </w:r>
    </w:p>
    <w:p w:rsidR="002D6595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</w:p>
    <w:p w:rsidR="002D6595" w:rsidRDefault="002D6595" w:rsidP="002D6595">
      <w:pPr>
        <w:shd w:val="clear" w:color="auto" w:fill="FFFFFF"/>
        <w:tabs>
          <w:tab w:val="left" w:pos="-426"/>
        </w:tabs>
        <w:ind w:right="10" w:firstLine="284"/>
        <w:contextualSpacing/>
      </w:pPr>
    </w:p>
    <w:p w:rsidR="002D6595" w:rsidRDefault="002D6595" w:rsidP="002D6595">
      <w:pPr>
        <w:pStyle w:val="a3"/>
        <w:numPr>
          <w:ilvl w:val="0"/>
          <w:numId w:val="1"/>
        </w:numPr>
        <w:shd w:val="clear" w:color="auto" w:fill="FFFFFF"/>
        <w:tabs>
          <w:tab w:val="left" w:pos="-142"/>
        </w:tabs>
        <w:spacing w:line="240" w:lineRule="auto"/>
        <w:ind w:left="0" w:right="10" w:firstLine="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2245D">
        <w:rPr>
          <w:rFonts w:ascii="Times New Roman" w:hAnsi="Times New Roman" w:cs="Times New Roman"/>
          <w:b/>
          <w:sz w:val="40"/>
          <w:szCs w:val="40"/>
          <w:u w:val="single"/>
        </w:rPr>
        <w:t>Содержание программы.</w:t>
      </w:r>
    </w:p>
    <w:p w:rsidR="002D6595" w:rsidRPr="0052245D" w:rsidRDefault="002D6595" w:rsidP="002D6595">
      <w:pPr>
        <w:spacing w:before="100"/>
        <w:ind w:firstLine="284"/>
        <w:contextualSpacing/>
        <w:rPr>
          <w:b/>
        </w:rPr>
      </w:pPr>
      <w:r w:rsidRPr="0052245D">
        <w:rPr>
          <w:b/>
        </w:rPr>
        <w:t xml:space="preserve">   </w:t>
      </w:r>
      <w:proofErr w:type="gramStart"/>
      <w:r w:rsidRPr="0052245D">
        <w:rPr>
          <w:b/>
          <w:lang w:val="en-US"/>
        </w:rPr>
        <w:t>I</w:t>
      </w:r>
      <w:r w:rsidRPr="0052245D">
        <w:rPr>
          <w:b/>
        </w:rPr>
        <w:t>.  Введение</w:t>
      </w:r>
      <w:proofErr w:type="gramEnd"/>
      <w:r w:rsidRPr="0052245D">
        <w:rPr>
          <w:b/>
        </w:rPr>
        <w:t xml:space="preserve"> в предмет  1час.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b/>
          <w:bCs/>
          <w:color w:val="000000"/>
        </w:rPr>
      </w:pPr>
      <w:r w:rsidRPr="0052245D">
        <w:rPr>
          <w:b/>
          <w:bCs/>
          <w:color w:val="000000"/>
          <w:lang w:val="en-US"/>
        </w:rPr>
        <w:t>II</w:t>
      </w:r>
      <w:r w:rsidRPr="0052245D">
        <w:rPr>
          <w:b/>
          <w:bCs/>
          <w:color w:val="000000"/>
        </w:rPr>
        <w:t>. Человек и информация - 4 часа.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Введение в предмет информатики. Роль информации в жизни людей. 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Информация. Информационные объекты различных видов.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Основные информационные процессы: хранение, передача и обработка информации. Восприятие, запоминание и преобразование сигналов живыми организмами. 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Роль информации в жизни людей.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Понятие количества информации: различные подходы. Единицы измерения количества инфор</w:t>
      </w:r>
      <w:r w:rsidRPr="0052245D">
        <w:rPr>
          <w:color w:val="000000"/>
        </w:rPr>
        <w:softHyphen/>
        <w:t>мации.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b/>
          <w:bCs/>
          <w:color w:val="000000"/>
        </w:rPr>
      </w:pPr>
      <w:r w:rsidRPr="0052245D">
        <w:rPr>
          <w:b/>
          <w:bCs/>
          <w:color w:val="000000"/>
          <w:lang w:val="en-US"/>
        </w:rPr>
        <w:t>III</w:t>
      </w:r>
      <w:proofErr w:type="gramStart"/>
      <w:r w:rsidRPr="0052245D">
        <w:rPr>
          <w:b/>
          <w:bCs/>
          <w:color w:val="000000"/>
        </w:rPr>
        <w:t>.  Первое</w:t>
      </w:r>
      <w:proofErr w:type="gramEnd"/>
      <w:r w:rsidRPr="0052245D">
        <w:rPr>
          <w:b/>
          <w:bCs/>
          <w:color w:val="000000"/>
        </w:rPr>
        <w:t xml:space="preserve"> знакомство с компьютером - 6 часов.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Основные компоненты компьютера и их функции (процессор, устройства ввода и вывода инфор</w:t>
      </w:r>
      <w:r w:rsidRPr="0052245D">
        <w:rPr>
          <w:color w:val="000000"/>
        </w:rPr>
        <w:softHyphen/>
        <w:t>мации, оперативная и долговременная память).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Гигиенические, эргономические и технические условия безопасной эксплуатации компьютера. 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Программный принцип работы компьютера. 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Программное обеспечение, его структура. 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Операционные системы, их функции. Загрузка компьютера. 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lastRenderedPageBreak/>
        <w:t>Данные и программы. Файлы и файловая система.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Командное взаимодействие пользователя с компьютером, графический пользовательский интер</w:t>
      </w:r>
      <w:r w:rsidRPr="0052245D">
        <w:rPr>
          <w:color w:val="000000"/>
        </w:rPr>
        <w:softHyphen/>
        <w:t>фейс (рабочий стол, окна, диалоговые панели, меню).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b/>
          <w:bCs/>
          <w:color w:val="000000"/>
        </w:rPr>
      </w:pPr>
      <w:r w:rsidRPr="0052245D">
        <w:rPr>
          <w:b/>
          <w:bCs/>
          <w:color w:val="000000"/>
          <w:lang w:val="en-US"/>
        </w:rPr>
        <w:t>IV</w:t>
      </w:r>
      <w:r w:rsidRPr="0052245D">
        <w:rPr>
          <w:b/>
          <w:bCs/>
          <w:color w:val="000000"/>
        </w:rPr>
        <w:t>. Обработка текстовой информации - 9 часов.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Кодирование текстовой информации.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Структура текстового документа. Создание и простейшее редактирование документов (вставка, удаление и замена символов, работа с фрагментами текстов).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Размеры страницы, величина полей. Проверка правописания.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Параметры шрифта, параметры абзаца.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Включение в текстовый документ списков, таблиц и графических объектов.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Компьютерные словари и системы перевода текстов.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b/>
          <w:bCs/>
          <w:color w:val="000000"/>
        </w:rPr>
      </w:pPr>
      <w:proofErr w:type="gramStart"/>
      <w:r w:rsidRPr="0052245D">
        <w:rPr>
          <w:b/>
          <w:bCs/>
          <w:color w:val="000000"/>
          <w:lang w:val="en-US"/>
        </w:rPr>
        <w:t>V</w:t>
      </w:r>
      <w:r w:rsidRPr="0052245D">
        <w:rPr>
          <w:b/>
          <w:bCs/>
          <w:color w:val="000000"/>
        </w:rPr>
        <w:t>.  Технология</w:t>
      </w:r>
      <w:proofErr w:type="gramEnd"/>
      <w:r w:rsidRPr="0052245D">
        <w:rPr>
          <w:b/>
          <w:bCs/>
          <w:color w:val="000000"/>
        </w:rPr>
        <w:t xml:space="preserve"> обработки графической информации - 5 часов.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Области применения компьютерной графики. 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Аппаратные компоненты видеосистемы компьютера. 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Кодирование изображения. 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Растровая и векторная графика. 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Интерфейс графических редакторов. 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Форматы графических файлов.</w:t>
      </w:r>
    </w:p>
    <w:p w:rsidR="002D6595" w:rsidRPr="0052245D" w:rsidRDefault="002D6595" w:rsidP="002D6595">
      <w:pPr>
        <w:shd w:val="clear" w:color="auto" w:fill="FFFFFF"/>
        <w:autoSpaceDE w:val="0"/>
        <w:spacing w:before="100"/>
        <w:ind w:firstLine="284"/>
        <w:contextualSpacing/>
        <w:rPr>
          <w:b/>
          <w:bCs/>
          <w:color w:val="000000"/>
        </w:rPr>
      </w:pPr>
      <w:r w:rsidRPr="0052245D">
        <w:rPr>
          <w:b/>
          <w:bCs/>
          <w:color w:val="000000"/>
          <w:lang w:val="en-US"/>
        </w:rPr>
        <w:t>VI</w:t>
      </w:r>
      <w:proofErr w:type="gramStart"/>
      <w:r w:rsidRPr="0052245D">
        <w:rPr>
          <w:b/>
          <w:bCs/>
          <w:color w:val="000000"/>
        </w:rPr>
        <w:t>.  Технология</w:t>
      </w:r>
      <w:proofErr w:type="gramEnd"/>
      <w:r w:rsidRPr="0052245D">
        <w:rPr>
          <w:b/>
          <w:bCs/>
          <w:color w:val="000000"/>
        </w:rPr>
        <w:t xml:space="preserve"> мультимедиа - 6 часов.</w:t>
      </w:r>
    </w:p>
    <w:p w:rsidR="002D6595" w:rsidRPr="0052245D" w:rsidRDefault="002D6595" w:rsidP="002D6595">
      <w:pPr>
        <w:widowControl w:val="0"/>
        <w:shd w:val="clear" w:color="auto" w:fill="FFFFFF"/>
        <w:tabs>
          <w:tab w:val="left" w:pos="1276"/>
        </w:tabs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Что такое </w:t>
      </w:r>
      <w:proofErr w:type="spellStart"/>
      <w:r w:rsidRPr="0052245D">
        <w:rPr>
          <w:color w:val="000000"/>
        </w:rPr>
        <w:t>мультмедиа</w:t>
      </w:r>
      <w:proofErr w:type="spellEnd"/>
      <w:r w:rsidRPr="0052245D">
        <w:rPr>
          <w:color w:val="000000"/>
        </w:rPr>
        <w:t xml:space="preserve">. Звуки и видеоизображения. </w:t>
      </w:r>
    </w:p>
    <w:p w:rsidR="002D6595" w:rsidRPr="0052245D" w:rsidRDefault="002D6595" w:rsidP="002D6595">
      <w:pPr>
        <w:widowControl w:val="0"/>
        <w:shd w:val="clear" w:color="auto" w:fill="FFFFFF"/>
        <w:tabs>
          <w:tab w:val="left" w:pos="1276"/>
        </w:tabs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Технические средства мультимедиа. </w:t>
      </w:r>
    </w:p>
    <w:p w:rsidR="002D6595" w:rsidRPr="0052245D" w:rsidRDefault="002D6595" w:rsidP="002D6595">
      <w:pPr>
        <w:widowControl w:val="0"/>
        <w:shd w:val="clear" w:color="auto" w:fill="FFFFFF"/>
        <w:tabs>
          <w:tab w:val="left" w:pos="1276"/>
        </w:tabs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 xml:space="preserve">Компьютерные презентации. </w:t>
      </w:r>
    </w:p>
    <w:p w:rsidR="002D6595" w:rsidRPr="0052245D" w:rsidRDefault="002D6595" w:rsidP="002D6595">
      <w:pPr>
        <w:widowControl w:val="0"/>
        <w:shd w:val="clear" w:color="auto" w:fill="FFFFFF"/>
        <w:tabs>
          <w:tab w:val="left" w:pos="1276"/>
        </w:tabs>
        <w:autoSpaceDE w:val="0"/>
        <w:spacing w:before="100"/>
        <w:ind w:firstLine="284"/>
        <w:contextualSpacing/>
        <w:rPr>
          <w:color w:val="000000"/>
        </w:rPr>
      </w:pPr>
      <w:r w:rsidRPr="0052245D">
        <w:rPr>
          <w:color w:val="000000"/>
        </w:rPr>
        <w:t>Дизайн презентации и макеты слайдов.</w:t>
      </w:r>
    </w:p>
    <w:p w:rsidR="002D6595" w:rsidRPr="0052245D" w:rsidRDefault="002D6595" w:rsidP="002D6595">
      <w:pPr>
        <w:widowControl w:val="0"/>
        <w:shd w:val="clear" w:color="auto" w:fill="FFFFFF"/>
        <w:tabs>
          <w:tab w:val="left" w:pos="1276"/>
        </w:tabs>
        <w:autoSpaceDE w:val="0"/>
        <w:spacing w:before="100"/>
        <w:ind w:firstLine="284"/>
        <w:contextualSpacing/>
        <w:rPr>
          <w:b/>
          <w:color w:val="000000"/>
        </w:rPr>
      </w:pPr>
      <w:r w:rsidRPr="0052245D">
        <w:rPr>
          <w:b/>
          <w:color w:val="000000"/>
        </w:rPr>
        <w:t>Итоговое повторение и контроль – 3 часа.</w:t>
      </w:r>
    </w:p>
    <w:p w:rsidR="002D6595" w:rsidRDefault="002D6595" w:rsidP="002D6595">
      <w:pPr>
        <w:jc w:val="center"/>
        <w:rPr>
          <w:b/>
        </w:rPr>
      </w:pPr>
    </w:p>
    <w:p w:rsidR="002D6595" w:rsidRDefault="002D6595" w:rsidP="002D6595">
      <w:pPr>
        <w:jc w:val="center"/>
        <w:rPr>
          <w:b/>
          <w:bCs/>
          <w:color w:val="000000"/>
        </w:rPr>
      </w:pPr>
      <w:r w:rsidRPr="002D6595">
        <w:rPr>
          <w:b/>
        </w:rPr>
        <w:t>Поурочное планирование, 8 класс</w:t>
      </w:r>
      <w:r w:rsidRPr="002D6595">
        <w:rPr>
          <w:b/>
          <w:bCs/>
          <w:color w:val="000000"/>
        </w:rPr>
        <w:t>(1ч в неделю, 34ч в год, резерв 3 ч)</w:t>
      </w:r>
    </w:p>
    <w:p w:rsidR="002D6595" w:rsidRPr="002D6595" w:rsidRDefault="002D6595" w:rsidP="002D6595">
      <w:pPr>
        <w:jc w:val="center"/>
        <w:rPr>
          <w:b/>
        </w:rPr>
      </w:pPr>
    </w:p>
    <w:tbl>
      <w:tblPr>
        <w:tblW w:w="10461" w:type="dxa"/>
        <w:tblInd w:w="-5" w:type="dxa"/>
        <w:tblLayout w:type="fixed"/>
        <w:tblLook w:val="0000"/>
      </w:tblPr>
      <w:tblGrid>
        <w:gridCol w:w="680"/>
        <w:gridCol w:w="6096"/>
        <w:gridCol w:w="8"/>
        <w:gridCol w:w="228"/>
        <w:gridCol w:w="1039"/>
        <w:gridCol w:w="236"/>
        <w:gridCol w:w="2174"/>
      </w:tblGrid>
      <w:tr w:rsidR="002D6595" w:rsidRPr="002D6595" w:rsidTr="00335C46">
        <w:trPr>
          <w:trHeight w:val="47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595" w:rsidRPr="002D6595" w:rsidRDefault="002D6595" w:rsidP="00335C46">
            <w:pPr>
              <w:snapToGrid w:val="0"/>
              <w:jc w:val="center"/>
              <w:rPr>
                <w:b/>
              </w:rPr>
            </w:pPr>
            <w:r w:rsidRPr="002D6595">
              <w:rPr>
                <w:b/>
              </w:rPr>
              <w:t xml:space="preserve">№ </w:t>
            </w:r>
            <w:proofErr w:type="spellStart"/>
            <w:proofErr w:type="gramStart"/>
            <w:r w:rsidRPr="002D6595">
              <w:rPr>
                <w:b/>
              </w:rPr>
              <w:t>п</w:t>
            </w:r>
            <w:proofErr w:type="spellEnd"/>
            <w:proofErr w:type="gramEnd"/>
            <w:r w:rsidRPr="002D6595">
              <w:rPr>
                <w:b/>
              </w:rPr>
              <w:t>/</w:t>
            </w:r>
            <w:proofErr w:type="spellStart"/>
            <w:r w:rsidRPr="002D6595">
              <w:rPr>
                <w:b/>
              </w:rPr>
              <w:t>п</w:t>
            </w:r>
            <w:proofErr w:type="spellEnd"/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595" w:rsidRPr="002D6595" w:rsidRDefault="002D6595" w:rsidP="00335C46">
            <w:pPr>
              <w:snapToGrid w:val="0"/>
              <w:jc w:val="center"/>
              <w:rPr>
                <w:b/>
              </w:rPr>
            </w:pPr>
            <w:r w:rsidRPr="002D6595">
              <w:rPr>
                <w:b/>
              </w:rPr>
              <w:t>Название раздела, темы урока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595" w:rsidRPr="002D6595" w:rsidRDefault="002D6595" w:rsidP="00335C46">
            <w:pPr>
              <w:snapToGrid w:val="0"/>
              <w:jc w:val="center"/>
              <w:rPr>
                <w:b/>
              </w:rPr>
            </w:pPr>
            <w:r w:rsidRPr="002D6595">
              <w:rPr>
                <w:b/>
              </w:rPr>
              <w:t>Домашнее задание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595" w:rsidRPr="002D6595" w:rsidRDefault="002D6595" w:rsidP="00335C46">
            <w:pPr>
              <w:snapToGrid w:val="0"/>
              <w:jc w:val="center"/>
              <w:rPr>
                <w:b/>
              </w:rPr>
            </w:pPr>
            <w:r w:rsidRPr="002D6595">
              <w:rPr>
                <w:b/>
              </w:rPr>
              <w:t>Лабораторные, практические работы</w:t>
            </w:r>
          </w:p>
        </w:tc>
      </w:tr>
      <w:tr w:rsidR="002D6595" w:rsidRPr="002D6595" w:rsidTr="00335C46">
        <w:trPr>
          <w:trHeight w:val="29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jc w:val="center"/>
              <w:rPr>
                <w:b/>
              </w:rPr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b/>
              </w:rPr>
            </w:pPr>
            <w:r w:rsidRPr="002D6595">
              <w:rPr>
                <w:b/>
                <w:lang w:val="en-US"/>
              </w:rPr>
              <w:t>I</w:t>
            </w:r>
            <w:r w:rsidRPr="002D6595">
              <w:rPr>
                <w:b/>
              </w:rPr>
              <w:t>. Введение в предмет (1ч)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Предмет информатики. Роль информации в жизни людей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 xml:space="preserve">Введение.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b/>
              </w:rPr>
            </w:pPr>
            <w:r w:rsidRPr="002D6595">
              <w:rPr>
                <w:b/>
                <w:lang w:val="en-US"/>
              </w:rPr>
              <w:t>II</w:t>
            </w:r>
            <w:r w:rsidRPr="002D6595">
              <w:rPr>
                <w:b/>
              </w:rPr>
              <w:t>. Человек и информация(</w:t>
            </w:r>
            <w:r w:rsidRPr="002D6595">
              <w:rPr>
                <w:b/>
                <w:bCs/>
                <w:color w:val="000000"/>
              </w:rPr>
              <w:t>4 ч)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2.1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Информация и ее виды. Восприятие информации человеком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§1, 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3.2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Информационные процессы.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4.3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Измерение информации. Единицы измерения информации.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5.4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Практическая работа «Измерение информации».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Решение задач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b/>
              </w:rPr>
            </w:pPr>
            <w:r w:rsidRPr="002D6595">
              <w:rPr>
                <w:b/>
                <w:lang w:val="en-US"/>
              </w:rPr>
              <w:t>III</w:t>
            </w:r>
            <w:r w:rsidRPr="002D6595">
              <w:rPr>
                <w:b/>
              </w:rPr>
              <w:t>. Первое знакомство с компьютером (</w:t>
            </w:r>
            <w:r w:rsidRPr="002D6595">
              <w:rPr>
                <w:b/>
                <w:bCs/>
                <w:color w:val="000000"/>
              </w:rPr>
              <w:t>6 ч)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6.1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Назначение и устройство компьютера.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§5-6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Управление компьютером. Запись информации на различные носители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7.2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Характеристики основных устройств компьютера.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§7-8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 xml:space="preserve">Оценка характеристик основных элементов 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8.3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Контрольная работа  «Человек и  информация».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9.4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Программное обеспечение и его типы.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§9-10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lastRenderedPageBreak/>
              <w:t>10.5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Пользовательский интерфейс. Файлы и файловые структуры.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§11-12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11.6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Практическая работа «Работа с файловой структурой ОС».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 xml:space="preserve">Работа с графическим интерфейсом ОС. 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b/>
              </w:rPr>
            </w:pPr>
            <w:r w:rsidRPr="002D6595">
              <w:rPr>
                <w:b/>
                <w:lang w:val="en-US"/>
              </w:rPr>
              <w:t>IV</w:t>
            </w:r>
            <w:r w:rsidRPr="002D6595">
              <w:rPr>
                <w:b/>
              </w:rPr>
              <w:t>. Текстовая информация (</w:t>
            </w:r>
            <w:r w:rsidRPr="002D6595">
              <w:rPr>
                <w:b/>
                <w:bCs/>
                <w:color w:val="000000"/>
              </w:rPr>
              <w:t>9 ч)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12.1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Представление текстов в памяти компьютера.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13.2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Текстовые редакторы и текстовые процессоры.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Работа с текстом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14.3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Практическая работа «Основные приемы ввода и редактирования».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Ввод и редактирование текстов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15.4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Контрольная работа «Файловая система. Представление текста».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16.5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Практическая работа «Форматирование текста».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§16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Форматирование текстов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17.6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Работа с фрагментами текста.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Работа с объектами в текстовом процессоре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18.7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Практическая работа «Работа с таблицами».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Работа с таблицами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19.8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Практическая работа «Возможности текстового редактора».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§17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 xml:space="preserve">Работа </w:t>
            </w:r>
            <w:proofErr w:type="gramStart"/>
            <w:r w:rsidRPr="002D6595">
              <w:t>с</w:t>
            </w:r>
            <w:proofErr w:type="gramEnd"/>
            <w:r w:rsidRPr="002D6595">
              <w:t xml:space="preserve"> сканером и принтером;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20.9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Контрольная работа «Обработка текстовой информации».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b/>
              </w:rPr>
            </w:pPr>
            <w:r w:rsidRPr="002D6595">
              <w:rPr>
                <w:b/>
                <w:lang w:val="en-US"/>
              </w:rPr>
              <w:t>V</w:t>
            </w:r>
            <w:r w:rsidRPr="002D6595">
              <w:rPr>
                <w:b/>
              </w:rPr>
              <w:t>. Графическая информация и компьютер (</w:t>
            </w:r>
            <w:r w:rsidRPr="002D6595">
              <w:rPr>
                <w:b/>
                <w:bCs/>
                <w:color w:val="000000"/>
              </w:rPr>
              <w:t>5 ч)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21.1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Компьютерная графика и области ее применения.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§18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22.2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Графические редакторы растрового типа.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23.3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Кодирование изображения.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§20-21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Работа с растровыми изображениями в графических редакторах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24.4.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Практическая работа «Работа с векторным ГР».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Работа с векторными изображениями в графических редакторах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25.5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Технические средства компьютерной графики.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Запись графической информации с использованием цифровых устройств и сканера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b/>
              </w:rPr>
            </w:pPr>
            <w:r w:rsidRPr="002D6595">
              <w:rPr>
                <w:b/>
                <w:lang w:val="en-US"/>
              </w:rPr>
              <w:t>VI</w:t>
            </w:r>
            <w:r w:rsidRPr="002D6595">
              <w:rPr>
                <w:b/>
              </w:rPr>
              <w:t>. Технология мультимедиа (</w:t>
            </w:r>
            <w:r w:rsidRPr="002D6595">
              <w:rPr>
                <w:b/>
                <w:bCs/>
                <w:color w:val="000000"/>
              </w:rPr>
              <w:t>6 ч)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26.1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Понятие мультимедиа. Компьютерные презентации.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27.2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Практическая работа «Создание презентации».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Создание презентаций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28.3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Представление звука в памяти компьютера. Понятие о дискретизации звука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Вставка звука и видео в презентацию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29.4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Использование гиперссылок.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Вставка гиперссылок в презентацию</w:t>
            </w: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30.5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Технические средства мультимедиа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lang w:val="en-US"/>
              </w:rPr>
            </w:pPr>
            <w:r w:rsidRPr="002D6595">
              <w:rPr>
                <w:lang w:val="en-US"/>
              </w:rPr>
              <w:t>§25-26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  <w:r w:rsidRPr="002D6595">
              <w:t>31.6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tabs>
                <w:tab w:val="left" w:pos="1276"/>
              </w:tabs>
              <w:snapToGrid w:val="0"/>
              <w:spacing w:before="10"/>
              <w:ind w:right="5"/>
            </w:pPr>
            <w:r w:rsidRPr="002D6595">
              <w:t>Контрольная работа «Графика и мультимедиа».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  <w:tr w:rsidR="002D6595" w:rsidRPr="002D6595" w:rsidTr="00335C4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  <w:rPr>
                <w:b/>
              </w:rPr>
            </w:pPr>
            <w:r w:rsidRPr="002D6595">
              <w:rPr>
                <w:b/>
                <w:lang w:val="en-US"/>
              </w:rPr>
              <w:t>VI</w:t>
            </w:r>
            <w:r w:rsidRPr="002D6595">
              <w:rPr>
                <w:b/>
              </w:rPr>
              <w:t>. Повторение (3ч)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95" w:rsidRPr="002D6595" w:rsidRDefault="002D6595" w:rsidP="00335C46">
            <w:pPr>
              <w:snapToGrid w:val="0"/>
            </w:pPr>
          </w:p>
        </w:tc>
      </w:tr>
    </w:tbl>
    <w:p w:rsidR="002D6595" w:rsidRPr="00462343" w:rsidRDefault="002D6595" w:rsidP="002D6595">
      <w:pPr>
        <w:rPr>
          <w:rFonts w:asciiTheme="minorHAnsi" w:hAnsiTheme="minorHAnsi" w:cstheme="minorHAnsi"/>
        </w:rPr>
      </w:pPr>
    </w:p>
    <w:p w:rsidR="002D6595" w:rsidRPr="002D6595" w:rsidRDefault="002D6595" w:rsidP="002D6595">
      <w:pPr>
        <w:pStyle w:val="a3"/>
        <w:numPr>
          <w:ilvl w:val="0"/>
          <w:numId w:val="1"/>
        </w:numPr>
        <w:ind w:left="0" w:right="-2" w:firstLine="284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2D6595">
        <w:rPr>
          <w:rFonts w:ascii="Times New Roman" w:eastAsia="Calibri" w:hAnsi="Times New Roman" w:cs="Times New Roman"/>
          <w:b/>
          <w:sz w:val="40"/>
          <w:szCs w:val="40"/>
          <w:u w:val="single"/>
        </w:rPr>
        <w:lastRenderedPageBreak/>
        <w:t>Учебно-методическое обеспечение</w:t>
      </w:r>
      <w:r w:rsidRPr="002D659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2D6595" w:rsidRPr="007651FB" w:rsidRDefault="002D6595" w:rsidP="002D6595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</w:pPr>
      <w:r w:rsidRPr="007651FB">
        <w:t>Информатика и информационно-коммуникационные технологии. Базовый курс: уче</w:t>
      </w:r>
      <w:r w:rsidRPr="007651FB">
        <w:t>б</w:t>
      </w:r>
      <w:r w:rsidRPr="007651FB">
        <w:t xml:space="preserve">ник для 8 класса / И.Г. Семакин. Л.А. </w:t>
      </w:r>
      <w:proofErr w:type="spellStart"/>
      <w:r w:rsidRPr="007651FB">
        <w:t>Залогова</w:t>
      </w:r>
      <w:proofErr w:type="spellEnd"/>
      <w:r w:rsidRPr="007651FB">
        <w:t>. С</w:t>
      </w:r>
      <w:r>
        <w:t>.</w:t>
      </w:r>
      <w:r w:rsidRPr="007651FB">
        <w:t xml:space="preserve">В. Русаков. Л.В. Шестакова. </w:t>
      </w:r>
      <w:r>
        <w:t>–</w:t>
      </w:r>
      <w:r w:rsidRPr="007651FB">
        <w:t xml:space="preserve"> 3-е </w:t>
      </w:r>
      <w:proofErr w:type="spellStart"/>
      <w:r w:rsidRPr="007651FB">
        <w:t>изд</w:t>
      </w:r>
      <w:proofErr w:type="gramStart"/>
      <w:r w:rsidRPr="007651FB">
        <w:t>.</w:t>
      </w:r>
      <w:r>
        <w:t>и</w:t>
      </w:r>
      <w:proofErr w:type="gramEnd"/>
      <w:r>
        <w:t>спр</w:t>
      </w:r>
      <w:proofErr w:type="spellEnd"/>
      <w:r>
        <w:t>.</w:t>
      </w:r>
      <w:r w:rsidRPr="007651FB">
        <w:t xml:space="preserve"> </w:t>
      </w:r>
      <w:r>
        <w:t>–</w:t>
      </w:r>
      <w:r w:rsidRPr="007651FB">
        <w:t xml:space="preserve"> </w:t>
      </w:r>
      <w:r>
        <w:t>М</w:t>
      </w:r>
      <w:r w:rsidRPr="007651FB">
        <w:t xml:space="preserve">.: </w:t>
      </w:r>
      <w:r>
        <w:t>Б</w:t>
      </w:r>
      <w:r w:rsidRPr="007651FB">
        <w:t>И</w:t>
      </w:r>
      <w:r w:rsidRPr="007651FB">
        <w:t>НОМ. Лаборатория знаний.</w:t>
      </w:r>
      <w:r>
        <w:t xml:space="preserve"> 2009</w:t>
      </w:r>
      <w:r w:rsidRPr="007651FB">
        <w:t xml:space="preserve">. </w:t>
      </w:r>
      <w:r>
        <w:t>– 165</w:t>
      </w:r>
      <w:r w:rsidRPr="007651FB">
        <w:t xml:space="preserve"> с: ил.</w:t>
      </w:r>
    </w:p>
    <w:p w:rsidR="002D6595" w:rsidRPr="007651FB" w:rsidRDefault="002D6595" w:rsidP="002D6595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</w:pPr>
      <w:r w:rsidRPr="007651FB">
        <w:t xml:space="preserve">Задачник-практикум по информатике </w:t>
      </w:r>
      <w:r>
        <w:t>в</w:t>
      </w:r>
      <w:proofErr w:type="gramStart"/>
      <w:r>
        <w:t xml:space="preserve"> И</w:t>
      </w:r>
      <w:proofErr w:type="gramEnd"/>
      <w:r>
        <w:t xml:space="preserve"> ч. / И. Семакин. Г.. </w:t>
      </w:r>
      <w:proofErr w:type="spellStart"/>
      <w:r>
        <w:t>Хеннер</w:t>
      </w:r>
      <w:proofErr w:type="spellEnd"/>
      <w:r>
        <w:t xml:space="preserve"> –</w:t>
      </w:r>
      <w:r w:rsidRPr="007651FB">
        <w:t xml:space="preserve"> М.: Лаборатория </w:t>
      </w:r>
      <w:r>
        <w:t>Б</w:t>
      </w:r>
      <w:r w:rsidRPr="007651FB">
        <w:t>азовых Знаний, 2001.</w:t>
      </w:r>
    </w:p>
    <w:p w:rsidR="002D6595" w:rsidRDefault="002D6595" w:rsidP="002D6595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</w:pPr>
      <w:r w:rsidRPr="007651FB">
        <w:t>Набор ЦОР к базовому курсу информатики в 8-9 классах (УМК к учебнику Семакина И.Г.)</w:t>
      </w:r>
    </w:p>
    <w:p w:rsidR="002D6595" w:rsidRPr="007651FB" w:rsidRDefault="002D6595" w:rsidP="002D6595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7651FB">
        <w:t xml:space="preserve">Преподавание базового курса информатики в средней школе. / Семакин И. Г., Шеина Т. </w:t>
      </w:r>
      <w:r>
        <w:t>Ю. –</w:t>
      </w:r>
      <w:r w:rsidRPr="007651FB">
        <w:t xml:space="preserve"> М</w:t>
      </w:r>
      <w:proofErr w:type="gramStart"/>
      <w:r w:rsidRPr="007651FB">
        <w:t xml:space="preserve">,: </w:t>
      </w:r>
      <w:proofErr w:type="gramEnd"/>
      <w:r w:rsidRPr="007651FB">
        <w:t>Лаборатория Базовых Знаний. 2000.</w:t>
      </w:r>
    </w:p>
    <w:p w:rsidR="002D6595" w:rsidRPr="007651FB" w:rsidRDefault="002D6595" w:rsidP="002D6595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7651FB">
        <w:t xml:space="preserve">Структурированный конспект базового курса. / Семакин И. Г.. </w:t>
      </w:r>
      <w:proofErr w:type="spellStart"/>
      <w:r w:rsidRPr="007651FB">
        <w:t>Вараксин</w:t>
      </w:r>
      <w:proofErr w:type="spellEnd"/>
      <w:r w:rsidRPr="007651FB">
        <w:t xml:space="preserve"> Г.</w:t>
      </w:r>
      <w:r>
        <w:t xml:space="preserve"> </w:t>
      </w:r>
      <w:r w:rsidRPr="007651FB">
        <w:t>С.</w:t>
      </w:r>
      <w:r>
        <w:t xml:space="preserve"> – </w:t>
      </w:r>
      <w:r w:rsidRPr="007651FB">
        <w:t>М.: Лаб</w:t>
      </w:r>
      <w:r w:rsidRPr="007651FB">
        <w:t>о</w:t>
      </w:r>
      <w:r w:rsidRPr="007651FB">
        <w:t>ратория Базовых Знаний, 2001.</w:t>
      </w:r>
    </w:p>
    <w:p w:rsidR="002D6595" w:rsidRPr="00DE3225" w:rsidRDefault="002D6595" w:rsidP="002D6595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7651FB">
        <w:t>Набор ЦОР к базовому курсу информатики в 8-9 классах (УМК к учебнику Семакина И.Г.)</w:t>
      </w:r>
    </w:p>
    <w:p w:rsidR="002D6595" w:rsidRDefault="002D6595" w:rsidP="002D6595">
      <w:pPr>
        <w:widowControl w:val="0"/>
        <w:shd w:val="clear" w:color="auto" w:fill="FFFFFF"/>
        <w:tabs>
          <w:tab w:val="left" w:pos="1276"/>
        </w:tabs>
        <w:autoSpaceDE w:val="0"/>
        <w:ind w:right="5"/>
        <w:rPr>
          <w:rFonts w:asciiTheme="minorHAnsi" w:hAnsiTheme="minorHAnsi" w:cstheme="minorHAnsi"/>
          <w:b/>
          <w:color w:val="000000"/>
        </w:rPr>
      </w:pPr>
    </w:p>
    <w:p w:rsidR="003A47D8" w:rsidRDefault="003A47D8" w:rsidP="002D6595">
      <w:pPr>
        <w:widowControl w:val="0"/>
        <w:shd w:val="clear" w:color="auto" w:fill="FFFFFF"/>
        <w:tabs>
          <w:tab w:val="left" w:pos="1276"/>
        </w:tabs>
        <w:autoSpaceDE w:val="0"/>
        <w:ind w:right="5"/>
        <w:rPr>
          <w:rFonts w:asciiTheme="minorHAnsi" w:hAnsiTheme="minorHAnsi" w:cstheme="minorHAnsi"/>
          <w:b/>
          <w:color w:val="000000"/>
        </w:rPr>
      </w:pP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A47D8">
        <w:rPr>
          <w:rFonts w:ascii="Times New Roman" w:hAnsi="Times New Roman" w:cs="Times New Roman"/>
          <w:b/>
          <w:sz w:val="24"/>
          <w:szCs w:val="24"/>
        </w:rPr>
        <w:t>Практикум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 xml:space="preserve">    I.      Создание и обработка комплексного информационного объекта в виде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 xml:space="preserve">         учебной публикации (отчет о работе, доклад, реферат, школьная газета).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>Планирование текста, создание оглавления.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A47D8">
        <w:rPr>
          <w:rFonts w:ascii="Times New Roman" w:hAnsi="Times New Roman" w:cs="Times New Roman"/>
          <w:sz w:val="24"/>
          <w:szCs w:val="24"/>
        </w:rPr>
        <w:t>Поиск необходимой информации в общешкольной базе данных (информационная система</w:t>
      </w:r>
      <w:proofErr w:type="gramEnd"/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>школы, базы данных предметных областей), на внешних но</w:t>
      </w:r>
      <w:r>
        <w:rPr>
          <w:rFonts w:ascii="Times New Roman" w:hAnsi="Times New Roman" w:cs="Times New Roman"/>
          <w:sz w:val="24"/>
          <w:szCs w:val="24"/>
        </w:rPr>
        <w:t>сителях (компакт-дисках), в биб</w:t>
      </w:r>
      <w:r w:rsidRPr="003A47D8">
        <w:rPr>
          <w:rFonts w:ascii="Times New Roman" w:hAnsi="Times New Roman" w:cs="Times New Roman"/>
          <w:sz w:val="24"/>
          <w:szCs w:val="24"/>
        </w:rPr>
        <w:t>лиотеке бумажных и нецифровых носителей. Поиск информации в Интернет.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>Ввод текста, форматирование текста с использованием за</w:t>
      </w:r>
      <w:r>
        <w:rPr>
          <w:rFonts w:ascii="Times New Roman" w:hAnsi="Times New Roman" w:cs="Times New Roman"/>
          <w:sz w:val="24"/>
          <w:szCs w:val="24"/>
        </w:rPr>
        <w:t>данного стиля, включение в доку</w:t>
      </w:r>
      <w:r w:rsidRPr="003A47D8">
        <w:rPr>
          <w:rFonts w:ascii="Times New Roman" w:hAnsi="Times New Roman" w:cs="Times New Roman"/>
          <w:sz w:val="24"/>
          <w:szCs w:val="24"/>
        </w:rPr>
        <w:t>мент таблиц, графиков, изображений.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>Использование цитат и ссылок (гипертекста).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>Использование систем перевода текста и словарей.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>Использованием сканера и программ распознавания пе</w:t>
      </w:r>
      <w:r>
        <w:rPr>
          <w:rFonts w:ascii="Times New Roman" w:hAnsi="Times New Roman" w:cs="Times New Roman"/>
          <w:sz w:val="24"/>
          <w:szCs w:val="24"/>
        </w:rPr>
        <w:t>чатного текста, расшифровка уча</w:t>
      </w:r>
      <w:r w:rsidRPr="003A47D8">
        <w:rPr>
          <w:rFonts w:ascii="Times New Roman" w:hAnsi="Times New Roman" w:cs="Times New Roman"/>
          <w:sz w:val="24"/>
          <w:szCs w:val="24"/>
        </w:rPr>
        <w:t>щимся записанной устной речи.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 xml:space="preserve">      Предметы и образовательные области, в изуче</w:t>
      </w:r>
      <w:r>
        <w:rPr>
          <w:rFonts w:ascii="Times New Roman" w:hAnsi="Times New Roman" w:cs="Times New Roman"/>
          <w:sz w:val="24"/>
          <w:szCs w:val="24"/>
        </w:rPr>
        <w:t>нии которых целесообразна реали</w:t>
      </w:r>
      <w:r w:rsidRPr="003A47D8">
        <w:rPr>
          <w:rFonts w:ascii="Times New Roman" w:hAnsi="Times New Roman" w:cs="Times New Roman"/>
          <w:sz w:val="24"/>
          <w:szCs w:val="24"/>
        </w:rPr>
        <w:t>зация данного раздела практикума: информатика и ин</w:t>
      </w:r>
      <w:r>
        <w:rPr>
          <w:rFonts w:ascii="Times New Roman" w:hAnsi="Times New Roman" w:cs="Times New Roman"/>
          <w:sz w:val="24"/>
          <w:szCs w:val="24"/>
        </w:rPr>
        <w:t>формационные технологии, филоло</w:t>
      </w:r>
      <w:r w:rsidRPr="003A47D8">
        <w:rPr>
          <w:rFonts w:ascii="Times New Roman" w:hAnsi="Times New Roman" w:cs="Times New Roman"/>
          <w:sz w:val="24"/>
          <w:szCs w:val="24"/>
        </w:rPr>
        <w:t>гия, история, обществоведение, естественнонаучные дисциплины, искусство.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 xml:space="preserve">      II.     Создание графического объекта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>Создание графического объекта с использованием готовых фрагментов в цифровом виде.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A47D8">
        <w:rPr>
          <w:rFonts w:ascii="Times New Roman" w:hAnsi="Times New Roman" w:cs="Times New Roman"/>
          <w:sz w:val="24"/>
          <w:szCs w:val="24"/>
        </w:rPr>
        <w:t>Создания изображений с помощью инструментов графического редактора (растрового и век-</w:t>
      </w:r>
      <w:proofErr w:type="gramEnd"/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>торного).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>Создание изображений с использованием графической панели.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>Ввод изображений с использованием сканера, цифрового фотоаппарата,</w:t>
      </w:r>
    </w:p>
    <w:p w:rsidR="003A47D8" w:rsidRPr="003A47D8" w:rsidRDefault="003A47D8" w:rsidP="003A47D8">
      <w:pPr>
        <w:pStyle w:val="HTML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A47D8">
        <w:rPr>
          <w:rFonts w:ascii="Times New Roman" w:hAnsi="Times New Roman" w:cs="Times New Roman"/>
          <w:sz w:val="24"/>
          <w:szCs w:val="24"/>
        </w:rPr>
        <w:t xml:space="preserve">      Предметы и образовательные области, в изуче</w:t>
      </w:r>
      <w:r>
        <w:rPr>
          <w:rFonts w:ascii="Times New Roman" w:hAnsi="Times New Roman" w:cs="Times New Roman"/>
          <w:sz w:val="24"/>
          <w:szCs w:val="24"/>
        </w:rPr>
        <w:t>нии которых целесообразна реали</w:t>
      </w:r>
      <w:r w:rsidRPr="003A47D8">
        <w:rPr>
          <w:rFonts w:ascii="Times New Roman" w:hAnsi="Times New Roman" w:cs="Times New Roman"/>
          <w:sz w:val="24"/>
          <w:szCs w:val="24"/>
        </w:rPr>
        <w:t>зация данного раздела практикума: информатика и ин</w:t>
      </w:r>
      <w:r>
        <w:rPr>
          <w:rFonts w:ascii="Times New Roman" w:hAnsi="Times New Roman" w:cs="Times New Roman"/>
          <w:sz w:val="24"/>
          <w:szCs w:val="24"/>
        </w:rPr>
        <w:t>формационные технологии, матема</w:t>
      </w:r>
      <w:r w:rsidRPr="003A47D8">
        <w:rPr>
          <w:rFonts w:ascii="Times New Roman" w:hAnsi="Times New Roman" w:cs="Times New Roman"/>
          <w:sz w:val="24"/>
          <w:szCs w:val="24"/>
        </w:rPr>
        <w:t>тика, естественнонаучные дисциплины, искусство.</w:t>
      </w:r>
    </w:p>
    <w:p w:rsidR="003A47D8" w:rsidRPr="003A47D8" w:rsidRDefault="003A47D8" w:rsidP="003A47D8">
      <w:pPr>
        <w:widowControl w:val="0"/>
        <w:shd w:val="clear" w:color="auto" w:fill="FFFFFF"/>
        <w:tabs>
          <w:tab w:val="left" w:pos="1276"/>
        </w:tabs>
        <w:autoSpaceDE w:val="0"/>
        <w:ind w:right="5" w:firstLine="284"/>
        <w:contextualSpacing/>
        <w:rPr>
          <w:b/>
          <w:color w:val="000000"/>
        </w:rPr>
      </w:pPr>
    </w:p>
    <w:p w:rsidR="002D6595" w:rsidRPr="00462343" w:rsidRDefault="002D6595" w:rsidP="002D6595">
      <w:pPr>
        <w:spacing w:before="120"/>
        <w:ind w:firstLine="567"/>
        <w:jc w:val="both"/>
        <w:rPr>
          <w:rFonts w:asciiTheme="minorHAnsi" w:hAnsiTheme="minorHAnsi" w:cstheme="minorHAnsi"/>
          <w:b/>
        </w:rPr>
      </w:pPr>
    </w:p>
    <w:p w:rsidR="002D6595" w:rsidRPr="00462343" w:rsidRDefault="002D6595" w:rsidP="002D6595">
      <w:pPr>
        <w:spacing w:before="120"/>
        <w:ind w:firstLine="567"/>
        <w:jc w:val="both"/>
        <w:rPr>
          <w:rFonts w:asciiTheme="minorHAnsi" w:hAnsiTheme="minorHAnsi" w:cstheme="minorHAnsi"/>
          <w:b/>
        </w:rPr>
      </w:pPr>
    </w:p>
    <w:p w:rsidR="00D11626" w:rsidRDefault="00D11626" w:rsidP="002D6595"/>
    <w:sectPr w:rsidR="00D11626" w:rsidSect="002D65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84857B2"/>
    <w:multiLevelType w:val="hybridMultilevel"/>
    <w:tmpl w:val="892CE5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012BD1"/>
    <w:multiLevelType w:val="multilevel"/>
    <w:tmpl w:val="5A94577A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i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0" w:hanging="2160"/>
      </w:pPr>
      <w:rPr>
        <w:rFonts w:hint="default"/>
      </w:rPr>
    </w:lvl>
  </w:abstractNum>
  <w:abstractNum w:abstractNumId="5">
    <w:nsid w:val="11337CEE"/>
    <w:multiLevelType w:val="hybridMultilevel"/>
    <w:tmpl w:val="F74E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28356">
      <w:numFmt w:val="bullet"/>
      <w:lvlText w:val="•"/>
      <w:lvlJc w:val="left"/>
      <w:pPr>
        <w:ind w:left="222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595"/>
    <w:rsid w:val="000D3AC8"/>
    <w:rsid w:val="002D055A"/>
    <w:rsid w:val="002D6595"/>
    <w:rsid w:val="003A47D8"/>
    <w:rsid w:val="00935782"/>
    <w:rsid w:val="00956843"/>
    <w:rsid w:val="00D11626"/>
    <w:rsid w:val="00ED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1701" w:righ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95"/>
    <w:pPr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595"/>
    <w:pPr>
      <w:spacing w:before="100" w:beforeAutospacing="1" w:after="100" w:afterAutospacing="1" w:line="360" w:lineRule="auto"/>
      <w:ind w:left="720" w:right="709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2D6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65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2D6595"/>
    <w:pPr>
      <w:spacing w:after="120"/>
    </w:pPr>
  </w:style>
  <w:style w:type="character" w:customStyle="1" w:styleId="a5">
    <w:name w:val="Основной текст Знак"/>
    <w:basedOn w:val="a0"/>
    <w:link w:val="a4"/>
    <w:rsid w:val="002D6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2D6595"/>
    <w:pPr>
      <w:spacing w:line="360" w:lineRule="auto"/>
      <w:jc w:val="center"/>
    </w:pPr>
    <w:rPr>
      <w:b/>
      <w:bCs/>
      <w:caps/>
      <w:sz w:val="28"/>
      <w:szCs w:val="28"/>
    </w:rPr>
  </w:style>
  <w:style w:type="character" w:customStyle="1" w:styleId="a7">
    <w:name w:val="Название Знак"/>
    <w:basedOn w:val="a0"/>
    <w:link w:val="a6"/>
    <w:rsid w:val="002D6595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2014-09-30T16:35:00Z</dcterms:created>
  <dcterms:modified xsi:type="dcterms:W3CDTF">2014-09-30T17:26:00Z</dcterms:modified>
</cp:coreProperties>
</file>