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3C" w:rsidRPr="003D67D7" w:rsidRDefault="00734276" w:rsidP="003D6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7D7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67D7">
        <w:rPr>
          <w:rFonts w:ascii="Times New Roman" w:hAnsi="Times New Roman" w:cs="Times New Roman"/>
          <w:b/>
          <w:sz w:val="28"/>
          <w:szCs w:val="28"/>
        </w:rPr>
        <w:t>Шелеховская</w:t>
      </w:r>
      <w:proofErr w:type="spellEnd"/>
      <w:r w:rsidRPr="003D67D7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ind w:firstLine="708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D67D7">
        <w:rPr>
          <w:rFonts w:ascii="Times New Roman" w:hAnsi="Times New Roman" w:cs="Times New Roman"/>
          <w:b/>
          <w:sz w:val="96"/>
          <w:szCs w:val="96"/>
        </w:rPr>
        <w:t>МОБИЛЬНЫЙ КЛАСС</w:t>
      </w:r>
    </w:p>
    <w:p w:rsidR="00734276" w:rsidRPr="003D67D7" w:rsidRDefault="00734276" w:rsidP="003D67D7">
      <w:pPr>
        <w:ind w:firstLine="708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D67D7">
        <w:rPr>
          <w:rFonts w:ascii="Times New Roman" w:hAnsi="Times New Roman" w:cs="Times New Roman"/>
          <w:b/>
          <w:sz w:val="96"/>
          <w:szCs w:val="96"/>
        </w:rPr>
        <w:t>НА УРОКАХ РУССКОГО ЯЗЫКА</w:t>
      </w:r>
    </w:p>
    <w:p w:rsidR="00734276" w:rsidRPr="003D67D7" w:rsidRDefault="00734276" w:rsidP="003D67D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7D7">
        <w:rPr>
          <w:rFonts w:ascii="Times New Roman" w:hAnsi="Times New Roman" w:cs="Times New Roman"/>
          <w:b/>
          <w:sz w:val="96"/>
          <w:szCs w:val="96"/>
        </w:rPr>
        <w:t>И ЛИТЕРАТУРЫ</w:t>
      </w: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D7" w:rsidRDefault="003D67D7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Из опыта работы учителя русского языка и литературы</w:t>
      </w: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3D67D7">
        <w:rPr>
          <w:rFonts w:ascii="Times New Roman" w:hAnsi="Times New Roman" w:cs="Times New Roman"/>
          <w:sz w:val="28"/>
          <w:szCs w:val="28"/>
        </w:rPr>
        <w:t>Шелеховской</w:t>
      </w:r>
      <w:proofErr w:type="spellEnd"/>
      <w:r w:rsidRPr="003D67D7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Крупской Светланы Анатольевны</w:t>
      </w: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tabs>
          <w:tab w:val="left" w:pos="204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34276" w:rsidRPr="003D67D7" w:rsidRDefault="00734276" w:rsidP="003D67D7">
      <w:pPr>
        <w:tabs>
          <w:tab w:val="left" w:pos="204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РМС учителей русского языка и литературы</w:t>
      </w:r>
    </w:p>
    <w:p w:rsidR="00734276" w:rsidRPr="003D67D7" w:rsidRDefault="00734276" w:rsidP="003D67D7">
      <w:pPr>
        <w:tabs>
          <w:tab w:val="left" w:pos="204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D67D7">
        <w:rPr>
          <w:rFonts w:ascii="Times New Roman" w:hAnsi="Times New Roman" w:cs="Times New Roman"/>
          <w:sz w:val="28"/>
          <w:szCs w:val="28"/>
        </w:rPr>
        <w:t>г. Тайшет, 06.11. 2014 г.</w:t>
      </w:r>
    </w:p>
    <w:p w:rsidR="00734276" w:rsidRPr="003D67D7" w:rsidRDefault="00734276" w:rsidP="003D67D7">
      <w:pPr>
        <w:tabs>
          <w:tab w:val="left" w:pos="2043"/>
        </w:tabs>
        <w:rPr>
          <w:rFonts w:ascii="Times New Roman" w:hAnsi="Times New Roman" w:cs="Times New Roman"/>
          <w:sz w:val="24"/>
          <w:szCs w:val="24"/>
        </w:rPr>
      </w:pPr>
    </w:p>
    <w:p w:rsidR="00734276" w:rsidRPr="003D67D7" w:rsidRDefault="00734276" w:rsidP="003D67D7">
      <w:pPr>
        <w:tabs>
          <w:tab w:val="left" w:pos="2043"/>
        </w:tabs>
        <w:rPr>
          <w:rFonts w:ascii="Times New Roman" w:hAnsi="Times New Roman" w:cs="Times New Roman"/>
          <w:sz w:val="24"/>
          <w:szCs w:val="24"/>
        </w:rPr>
      </w:pPr>
    </w:p>
    <w:p w:rsidR="00734276" w:rsidRPr="003D67D7" w:rsidRDefault="00734276" w:rsidP="003D67D7">
      <w:pPr>
        <w:tabs>
          <w:tab w:val="left" w:pos="2043"/>
        </w:tabs>
        <w:rPr>
          <w:rFonts w:ascii="Times New Roman" w:hAnsi="Times New Roman" w:cs="Times New Roman"/>
          <w:sz w:val="24"/>
          <w:szCs w:val="24"/>
        </w:rPr>
      </w:pPr>
    </w:p>
    <w:p w:rsidR="00396ACC" w:rsidRPr="003D67D7" w:rsidRDefault="00B92ADD" w:rsidP="003D67D7">
      <w:pPr>
        <w:tabs>
          <w:tab w:val="left" w:pos="2043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734276" w:rsidRPr="003D67D7">
        <w:rPr>
          <w:rFonts w:ascii="Times New Roman" w:hAnsi="Times New Roman" w:cs="Times New Roman"/>
          <w:sz w:val="24"/>
          <w:szCs w:val="24"/>
        </w:rPr>
        <w:t xml:space="preserve">В феврале 2013 года в нашу школу поступил </w:t>
      </w:r>
      <w:r w:rsidR="00396ACC" w:rsidRPr="003D67D7">
        <w:rPr>
          <w:rFonts w:ascii="Times New Roman" w:hAnsi="Times New Roman" w:cs="Times New Roman"/>
          <w:sz w:val="24"/>
          <w:szCs w:val="24"/>
        </w:rPr>
        <w:t>учебно-лабораторное оборудование - мобильный компьютерный класс.</w:t>
      </w:r>
      <w:r w:rsidR="00396ACC" w:rsidRPr="003D67D7">
        <w:rPr>
          <w:rFonts w:ascii="Times New Roman" w:eastAsia="Times New Roman" w:hAnsi="Times New Roman" w:cs="Times New Roman"/>
          <w:b/>
          <w:bCs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proofErr w:type="gramStart"/>
      <w:r w:rsidR="00396ACC" w:rsidRPr="003D67D7">
        <w:rPr>
          <w:rFonts w:ascii="Times New Roman" w:eastAsia="Times New Roman" w:hAnsi="Times New Roman" w:cs="Times New Roman"/>
          <w:bCs/>
          <w:color w:val="000000"/>
          <w:kern w:val="24"/>
          <w:position w:val="1"/>
          <w:sz w:val="24"/>
          <w:szCs w:val="24"/>
          <w:lang w:eastAsia="ru-RU"/>
        </w:rPr>
        <w:t xml:space="preserve">Это </w:t>
      </w:r>
      <w:r w:rsidR="00396ACC" w:rsidRPr="003D67D7">
        <w:rPr>
          <w:rFonts w:ascii="Times New Roman" w:hAnsi="Times New Roman" w:cs="Times New Roman"/>
          <w:bCs/>
          <w:sz w:val="24"/>
          <w:szCs w:val="24"/>
        </w:rPr>
        <w:t>беспроводной аппаратно-программный комплекс, не требующий защищенного помещения, особых условий по электропитанию, свободно п</w:t>
      </w:r>
      <w:r w:rsidR="00396ACC" w:rsidRPr="003D67D7">
        <w:rPr>
          <w:rFonts w:ascii="Times New Roman" w:hAnsi="Times New Roman" w:cs="Times New Roman"/>
          <w:bCs/>
          <w:sz w:val="24"/>
          <w:szCs w:val="24"/>
        </w:rPr>
        <w:t>е</w:t>
      </w:r>
      <w:r w:rsidR="00396ACC" w:rsidRPr="003D67D7">
        <w:rPr>
          <w:rFonts w:ascii="Times New Roman" w:hAnsi="Times New Roman" w:cs="Times New Roman"/>
          <w:bCs/>
          <w:sz w:val="24"/>
          <w:szCs w:val="24"/>
        </w:rPr>
        <w:t>ремещаемый, как по территории образовательного учреждения, так и за его пределами.</w:t>
      </w:r>
      <w:proofErr w:type="gramEnd"/>
      <w:r w:rsidR="00396ACC" w:rsidRPr="003D67D7">
        <w:rPr>
          <w:rFonts w:ascii="Times New Roman" w:hAnsi="Times New Roman" w:cs="Times New Roman"/>
          <w:bCs/>
          <w:sz w:val="24"/>
          <w:szCs w:val="24"/>
        </w:rPr>
        <w:t xml:space="preserve"> В состав мобильного компьютерного класса входит: </w:t>
      </w:r>
    </w:p>
    <w:p w:rsidR="0068064F" w:rsidRPr="003D67D7" w:rsidRDefault="00396ACC" w:rsidP="003D67D7">
      <w:pPr>
        <w:tabs>
          <w:tab w:val="left" w:pos="2043"/>
        </w:tabs>
        <w:rPr>
          <w:rFonts w:ascii="Times New Roman" w:hAnsi="Times New Roman" w:cs="Times New Roman"/>
          <w:bCs/>
          <w:sz w:val="24"/>
          <w:szCs w:val="24"/>
        </w:rPr>
      </w:pPr>
      <w:r w:rsidRPr="003D67D7">
        <w:rPr>
          <w:rFonts w:ascii="Times New Roman" w:hAnsi="Times New Roman" w:cs="Times New Roman"/>
          <w:bCs/>
          <w:sz w:val="24"/>
          <w:szCs w:val="24"/>
        </w:rPr>
        <w:t xml:space="preserve">1. тележка-сейф, в которой хранятся 14 ученических ноутбуков и 1 </w:t>
      </w:r>
      <w:proofErr w:type="gramStart"/>
      <w:r w:rsidRPr="003D67D7">
        <w:rPr>
          <w:rFonts w:ascii="Times New Roman" w:hAnsi="Times New Roman" w:cs="Times New Roman"/>
          <w:bCs/>
          <w:sz w:val="24"/>
          <w:szCs w:val="24"/>
        </w:rPr>
        <w:t>учительский</w:t>
      </w:r>
      <w:proofErr w:type="gramEnd"/>
      <w:r w:rsidRPr="003D67D7">
        <w:rPr>
          <w:rFonts w:ascii="Times New Roman" w:hAnsi="Times New Roman" w:cs="Times New Roman"/>
          <w:bCs/>
          <w:sz w:val="24"/>
          <w:szCs w:val="24"/>
        </w:rPr>
        <w:t>. Эта т</w:t>
      </w:r>
      <w:r w:rsidRPr="003D67D7">
        <w:rPr>
          <w:rFonts w:ascii="Times New Roman" w:hAnsi="Times New Roman" w:cs="Times New Roman"/>
          <w:bCs/>
          <w:sz w:val="24"/>
          <w:szCs w:val="24"/>
        </w:rPr>
        <w:t>е</w:t>
      </w:r>
      <w:r w:rsidRPr="003D67D7">
        <w:rPr>
          <w:rFonts w:ascii="Times New Roman" w:hAnsi="Times New Roman" w:cs="Times New Roman"/>
          <w:bCs/>
          <w:sz w:val="24"/>
          <w:szCs w:val="24"/>
        </w:rPr>
        <w:t>лежка на колесах, ее можно передвигать по территории класса и даже школы. В этой т</w:t>
      </w:r>
      <w:r w:rsidRPr="003D67D7">
        <w:rPr>
          <w:rFonts w:ascii="Times New Roman" w:hAnsi="Times New Roman" w:cs="Times New Roman"/>
          <w:bCs/>
          <w:sz w:val="24"/>
          <w:szCs w:val="24"/>
        </w:rPr>
        <w:t>е</w:t>
      </w:r>
      <w:r w:rsidRPr="003D67D7">
        <w:rPr>
          <w:rFonts w:ascii="Times New Roman" w:hAnsi="Times New Roman" w:cs="Times New Roman"/>
          <w:bCs/>
          <w:sz w:val="24"/>
          <w:szCs w:val="24"/>
        </w:rPr>
        <w:t xml:space="preserve">лежке ноутбуки заряжаются. Она замыкается. Преимущество: нет проводов, </w:t>
      </w:r>
      <w:r w:rsidR="0068064F" w:rsidRPr="003D67D7">
        <w:rPr>
          <w:rFonts w:ascii="Times New Roman" w:hAnsi="Times New Roman" w:cs="Times New Roman"/>
          <w:bCs/>
          <w:sz w:val="24"/>
          <w:szCs w:val="24"/>
        </w:rPr>
        <w:t xml:space="preserve">поэтому не за что случайно зацепиться и получить травму или испортить оборудование; </w:t>
      </w:r>
    </w:p>
    <w:p w:rsidR="00396ACC" w:rsidRPr="003D67D7" w:rsidRDefault="00396ACC" w:rsidP="003D67D7">
      <w:pPr>
        <w:tabs>
          <w:tab w:val="left" w:pos="2043"/>
        </w:tabs>
        <w:rPr>
          <w:rFonts w:ascii="Times New Roman" w:hAnsi="Times New Roman" w:cs="Times New Roman"/>
          <w:bCs/>
          <w:sz w:val="24"/>
          <w:szCs w:val="24"/>
        </w:rPr>
      </w:pPr>
      <w:r w:rsidRPr="003D67D7">
        <w:rPr>
          <w:rFonts w:ascii="Times New Roman" w:hAnsi="Times New Roman" w:cs="Times New Roman"/>
          <w:bCs/>
          <w:sz w:val="24"/>
          <w:szCs w:val="24"/>
        </w:rPr>
        <w:t>В качестве недостатка я бы отметила массу данного сейфа</w:t>
      </w:r>
      <w:r w:rsidR="008B1F59" w:rsidRPr="003D67D7">
        <w:rPr>
          <w:rFonts w:ascii="Times New Roman" w:hAnsi="Times New Roman" w:cs="Times New Roman"/>
          <w:bCs/>
          <w:sz w:val="24"/>
          <w:szCs w:val="24"/>
        </w:rPr>
        <w:t>, примерно 42 кг</w:t>
      </w:r>
      <w:r w:rsidRPr="003D67D7">
        <w:rPr>
          <w:rFonts w:ascii="Times New Roman" w:hAnsi="Times New Roman" w:cs="Times New Roman"/>
          <w:bCs/>
          <w:sz w:val="24"/>
          <w:szCs w:val="24"/>
        </w:rPr>
        <w:t>. Одна я не м</w:t>
      </w:r>
      <w:r w:rsidRPr="003D67D7">
        <w:rPr>
          <w:rFonts w:ascii="Times New Roman" w:hAnsi="Times New Roman" w:cs="Times New Roman"/>
          <w:bCs/>
          <w:sz w:val="24"/>
          <w:szCs w:val="24"/>
        </w:rPr>
        <w:t>о</w:t>
      </w:r>
      <w:r w:rsidRPr="003D67D7">
        <w:rPr>
          <w:rFonts w:ascii="Times New Roman" w:hAnsi="Times New Roman" w:cs="Times New Roman"/>
          <w:bCs/>
          <w:sz w:val="24"/>
          <w:szCs w:val="24"/>
        </w:rPr>
        <w:t xml:space="preserve">гу его передвигать по классу, а тем более не могу выкатить через порог. Поэтому было принято решение, что тележка будет стоять на одном месте. Тем более для постоянной зарядки ноутбуков необходимо подключение к розетке. </w:t>
      </w:r>
    </w:p>
    <w:p w:rsidR="00396ACC" w:rsidRPr="003D67D7" w:rsidRDefault="00396ACC" w:rsidP="003D67D7">
      <w:pPr>
        <w:tabs>
          <w:tab w:val="left" w:pos="2043"/>
        </w:tabs>
        <w:rPr>
          <w:rFonts w:ascii="Times New Roman" w:hAnsi="Times New Roman" w:cs="Times New Roman"/>
          <w:bCs/>
          <w:sz w:val="24"/>
          <w:szCs w:val="24"/>
        </w:rPr>
      </w:pPr>
      <w:r w:rsidRPr="003D67D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96ACC" w:rsidRPr="003D67D7" w:rsidRDefault="00396ACC" w:rsidP="003D67D7">
      <w:pPr>
        <w:tabs>
          <w:tab w:val="left" w:pos="204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44453" cy="2881423"/>
            <wp:effectExtent l="19050" t="0" r="3647" b="0"/>
            <wp:docPr id="1" name="Рисунок 1" descr="D:\Documents and Settings\Админ\Рабочий стол\Светлана\фотографии\мобильный класс\SSA4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\Рабочий стол\Светлана\фотографии\мобильный класс\SSA47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72" cy="28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CC" w:rsidRPr="003D67D7" w:rsidRDefault="00396ACC" w:rsidP="003D67D7">
      <w:pPr>
        <w:tabs>
          <w:tab w:val="left" w:pos="2043"/>
        </w:tabs>
        <w:rPr>
          <w:rFonts w:ascii="Times New Roman" w:hAnsi="Times New Roman" w:cs="Times New Roman"/>
          <w:sz w:val="24"/>
          <w:szCs w:val="24"/>
        </w:rPr>
      </w:pPr>
    </w:p>
    <w:p w:rsidR="00734276" w:rsidRPr="003D67D7" w:rsidRDefault="00396ACC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>2.</w:t>
      </w:r>
      <w:r w:rsidR="008B1F59" w:rsidRPr="003D67D7">
        <w:rPr>
          <w:rFonts w:ascii="Times New Roman" w:hAnsi="Times New Roman" w:cs="Times New Roman"/>
          <w:sz w:val="24"/>
          <w:szCs w:val="24"/>
        </w:rPr>
        <w:t xml:space="preserve"> Интерактивная доска. Интерактивные доски стремительно входят в нашу жизнь, Чтобы работать с интерактивной доской, нужно подсоединить ее к ноутбуку, а  компьютер в свою очередь соединить с проектором. После подключения доска начинает работать как активный компьютерный монитор большого размера. Маркером можно делать на ней цветные пометки, а можно использовать его и в качестве «мыши».</w:t>
      </w:r>
    </w:p>
    <w:p w:rsidR="008B1F59" w:rsidRPr="003D67D7" w:rsidRDefault="008B1F59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8B1F59" w:rsidRPr="003D67D7" w:rsidRDefault="008B1F59" w:rsidP="003D67D7">
      <w:pPr>
        <w:tabs>
          <w:tab w:val="left" w:pos="-14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5145" cy="2349795"/>
            <wp:effectExtent l="19050" t="0" r="8105" b="0"/>
            <wp:docPr id="2" name="Рисунок 2" descr="D:\Documents and Settings\Админ\Рабочий стол\Светлана\фотографии\мобильный класс\SSA4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\Рабочий стол\Светлана\фотографии\мобильный класс\SSA47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92" cy="23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D7" w:rsidRDefault="003D67D7" w:rsidP="003D67D7">
      <w:pPr>
        <w:tabs>
          <w:tab w:val="left" w:pos="-14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8B1F59" w:rsidRPr="003D67D7" w:rsidRDefault="008B1F59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Pr="003D67D7">
        <w:rPr>
          <w:rFonts w:ascii="Times New Roman" w:hAnsi="Times New Roman" w:cs="Times New Roman"/>
          <w:bCs/>
          <w:sz w:val="24"/>
          <w:szCs w:val="24"/>
        </w:rPr>
        <w:t>Проектор для работы с интерактивной доской.</w:t>
      </w:r>
    </w:p>
    <w:p w:rsidR="008B1F59" w:rsidRPr="003D67D7" w:rsidRDefault="008B1F59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Нам повезло: у нас короткофокусный проектор, который крепится над доской на коротком держателе  к стене. При таком креплении на доску не отбрасывается тень от пользователя. </w:t>
      </w:r>
    </w:p>
    <w:p w:rsidR="0075451B" w:rsidRPr="003D67D7" w:rsidRDefault="0075451B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8B1F59" w:rsidRDefault="008B1F59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>4. Документ-камера. Экономичное и удобное в использовании обучающее устройство. Документ-камера складывается и становится меньше, её удобно переносить из кабинета в кабинет</w:t>
      </w:r>
      <w:r w:rsidR="005B34E4" w:rsidRPr="003D67D7">
        <w:rPr>
          <w:rFonts w:ascii="Times New Roman" w:hAnsi="Times New Roman" w:cs="Times New Roman"/>
          <w:sz w:val="24"/>
          <w:szCs w:val="24"/>
        </w:rPr>
        <w:t xml:space="preserve">. Очень </w:t>
      </w:r>
      <w:proofErr w:type="gramStart"/>
      <w:r w:rsidR="005B34E4" w:rsidRPr="003D67D7">
        <w:rPr>
          <w:rFonts w:ascii="Times New Roman" w:hAnsi="Times New Roman" w:cs="Times New Roman"/>
          <w:sz w:val="24"/>
          <w:szCs w:val="24"/>
        </w:rPr>
        <w:t>удобна</w:t>
      </w:r>
      <w:proofErr w:type="gramEnd"/>
      <w:r w:rsidR="005B34E4" w:rsidRPr="003D67D7">
        <w:rPr>
          <w:rFonts w:ascii="Times New Roman" w:hAnsi="Times New Roman" w:cs="Times New Roman"/>
          <w:sz w:val="24"/>
          <w:szCs w:val="24"/>
        </w:rPr>
        <w:t xml:space="preserve"> в работе: н</w:t>
      </w:r>
      <w:r w:rsidRPr="003D67D7">
        <w:rPr>
          <w:rFonts w:ascii="Times New Roman" w:hAnsi="Times New Roman" w:cs="Times New Roman"/>
          <w:sz w:val="24"/>
          <w:szCs w:val="24"/>
        </w:rPr>
        <w:t xml:space="preserve">еобходимо разместить учебные материалы под камерой, подсоединить камеру к проектору и можно приступать к работе! Она позволяет  выделять определенные детали учебного материала, делая более наглядным их объяснение. </w:t>
      </w:r>
    </w:p>
    <w:p w:rsidR="003D67D7" w:rsidRPr="003D67D7" w:rsidRDefault="003D67D7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68064F" w:rsidRPr="003D67D7" w:rsidRDefault="0068064F" w:rsidP="003D67D7">
      <w:pPr>
        <w:tabs>
          <w:tab w:val="left" w:pos="-14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7951" cy="3161360"/>
            <wp:effectExtent l="19050" t="0" r="0" b="0"/>
            <wp:docPr id="6" name="Рисунок 6" descr="D:\Documents and Settings\Админ\Рабочий стол\Светлана\фотографии\мобильный класс\SSA4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\Рабочий стол\Светлана\фотографии\мобильный класс\SSA47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79" cy="31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1B" w:rsidRPr="003D67D7" w:rsidRDefault="0075451B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5B34E4" w:rsidRPr="003D67D7" w:rsidRDefault="0075451B" w:rsidP="003D67D7">
      <w:pPr>
        <w:tabs>
          <w:tab w:val="left" w:pos="-142"/>
        </w:tabs>
        <w:rPr>
          <w:rFonts w:ascii="Times New Roman" w:hAnsi="Times New Roman" w:cs="Times New Roman"/>
          <w:bCs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>5</w:t>
      </w:r>
      <w:r w:rsidR="005B34E4" w:rsidRPr="003D67D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B34E4" w:rsidRPr="003D67D7">
        <w:rPr>
          <w:rFonts w:ascii="Times New Roman" w:hAnsi="Times New Roman" w:cs="Times New Roman"/>
          <w:bCs/>
          <w:sz w:val="24"/>
          <w:szCs w:val="24"/>
        </w:rPr>
        <w:t>Беспроводной</w:t>
      </w:r>
      <w:proofErr w:type="gramEnd"/>
      <w:r w:rsidR="005B34E4" w:rsidRPr="003D67D7">
        <w:rPr>
          <w:rFonts w:ascii="Times New Roman" w:hAnsi="Times New Roman" w:cs="Times New Roman"/>
          <w:bCs/>
          <w:sz w:val="24"/>
          <w:szCs w:val="24"/>
        </w:rPr>
        <w:t xml:space="preserve"> USB-сервер. Для осуществления соединения необходим компьютер с </w:t>
      </w:r>
      <w:proofErr w:type="spellStart"/>
      <w:r w:rsidR="005B34E4" w:rsidRPr="003D67D7">
        <w:rPr>
          <w:rFonts w:ascii="Times New Roman" w:hAnsi="Times New Roman" w:cs="Times New Roman"/>
          <w:bCs/>
          <w:sz w:val="24"/>
          <w:szCs w:val="24"/>
        </w:rPr>
        <w:t>WiFi</w:t>
      </w:r>
      <w:proofErr w:type="spellEnd"/>
      <w:r w:rsidR="005B34E4" w:rsidRPr="003D67D7">
        <w:rPr>
          <w:rFonts w:ascii="Times New Roman" w:hAnsi="Times New Roman" w:cs="Times New Roman"/>
          <w:bCs/>
          <w:sz w:val="24"/>
          <w:szCs w:val="24"/>
        </w:rPr>
        <w:t xml:space="preserve"> интерфейсом. По </w:t>
      </w:r>
      <w:proofErr w:type="spellStart"/>
      <w:r w:rsidR="005B34E4" w:rsidRPr="003D67D7">
        <w:rPr>
          <w:rFonts w:ascii="Times New Roman" w:hAnsi="Times New Roman" w:cs="Times New Roman"/>
          <w:bCs/>
          <w:sz w:val="24"/>
          <w:szCs w:val="24"/>
        </w:rPr>
        <w:t>WiFi</w:t>
      </w:r>
      <w:proofErr w:type="spellEnd"/>
      <w:r w:rsidR="005B34E4" w:rsidRPr="003D67D7">
        <w:rPr>
          <w:rFonts w:ascii="Times New Roman" w:hAnsi="Times New Roman" w:cs="Times New Roman"/>
          <w:bCs/>
          <w:sz w:val="24"/>
          <w:szCs w:val="24"/>
        </w:rPr>
        <w:t xml:space="preserve"> соединению осуществляется двусторонняя стабильная связь управляющего компьютера с USB-сервером, к которому подключена интерактивная до</w:t>
      </w:r>
      <w:r w:rsidR="005B34E4" w:rsidRPr="003D67D7">
        <w:rPr>
          <w:rFonts w:ascii="Times New Roman" w:hAnsi="Times New Roman" w:cs="Times New Roman"/>
          <w:bCs/>
          <w:sz w:val="24"/>
          <w:szCs w:val="24"/>
        </w:rPr>
        <w:t>с</w:t>
      </w:r>
      <w:r w:rsidR="005B34E4" w:rsidRPr="003D67D7">
        <w:rPr>
          <w:rFonts w:ascii="Times New Roman" w:hAnsi="Times New Roman" w:cs="Times New Roman"/>
          <w:bCs/>
          <w:sz w:val="24"/>
          <w:szCs w:val="24"/>
        </w:rPr>
        <w:t>ка.</w:t>
      </w:r>
      <w:r w:rsidRPr="003D67D7">
        <w:rPr>
          <w:rFonts w:ascii="Times New Roman" w:hAnsi="Times New Roman" w:cs="Times New Roman"/>
          <w:bCs/>
          <w:sz w:val="24"/>
          <w:szCs w:val="24"/>
        </w:rPr>
        <w:t xml:space="preserve"> Таким образом, мы имеем возможность подключить к беспроводному интернету все 15 ноутбуков и одновременно работать в интернете. </w:t>
      </w:r>
    </w:p>
    <w:p w:rsidR="0068064F" w:rsidRPr="003D67D7" w:rsidRDefault="0068064F" w:rsidP="003D67D7">
      <w:pPr>
        <w:tabs>
          <w:tab w:val="left" w:pos="-142"/>
        </w:tabs>
        <w:rPr>
          <w:rFonts w:ascii="Times New Roman" w:hAnsi="Times New Roman" w:cs="Times New Roman"/>
          <w:bCs/>
          <w:sz w:val="24"/>
          <w:szCs w:val="24"/>
        </w:rPr>
      </w:pPr>
    </w:p>
    <w:p w:rsidR="0068064F" w:rsidRPr="003D67D7" w:rsidRDefault="0068064F" w:rsidP="003D67D7">
      <w:pPr>
        <w:tabs>
          <w:tab w:val="left" w:pos="-142"/>
        </w:tabs>
        <w:rPr>
          <w:rFonts w:ascii="Times New Roman" w:hAnsi="Times New Roman" w:cs="Times New Roman"/>
          <w:bCs/>
          <w:sz w:val="24"/>
          <w:szCs w:val="24"/>
        </w:rPr>
      </w:pPr>
      <w:r w:rsidRPr="003D67D7">
        <w:rPr>
          <w:rFonts w:ascii="Times New Roman" w:hAnsi="Times New Roman" w:cs="Times New Roman"/>
          <w:bCs/>
          <w:sz w:val="24"/>
          <w:szCs w:val="24"/>
        </w:rPr>
        <w:t>6. Колонки.</w:t>
      </w:r>
    </w:p>
    <w:p w:rsidR="0075451B" w:rsidRPr="003D67D7" w:rsidRDefault="0075451B" w:rsidP="003D67D7">
      <w:pPr>
        <w:tabs>
          <w:tab w:val="left" w:pos="-142"/>
        </w:tabs>
        <w:rPr>
          <w:rFonts w:ascii="Times New Roman" w:hAnsi="Times New Roman" w:cs="Times New Roman"/>
          <w:bCs/>
          <w:sz w:val="24"/>
          <w:szCs w:val="24"/>
        </w:rPr>
      </w:pPr>
    </w:p>
    <w:p w:rsidR="0075451B" w:rsidRPr="003D67D7" w:rsidRDefault="00B92ADD" w:rsidP="003D67D7">
      <w:pPr>
        <w:tabs>
          <w:tab w:val="left" w:pos="-142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5451B" w:rsidRPr="003D67D7">
        <w:rPr>
          <w:rFonts w:ascii="Times New Roman" w:hAnsi="Times New Roman" w:cs="Times New Roman"/>
          <w:bCs/>
          <w:sz w:val="24"/>
          <w:szCs w:val="24"/>
        </w:rPr>
        <w:t>В комплект учебно-лабораторного оборудования входило программное обеспечение для различных предметов, но меня интересовало только то, что можно использовать на уроках русского языка и литературы.</w:t>
      </w:r>
    </w:p>
    <w:p w:rsidR="0075451B" w:rsidRPr="003D67D7" w:rsidRDefault="0075451B" w:rsidP="003D67D7">
      <w:pPr>
        <w:tabs>
          <w:tab w:val="left" w:pos="-142"/>
        </w:tabs>
        <w:rPr>
          <w:rFonts w:ascii="Times New Roman" w:hAnsi="Times New Roman" w:cs="Times New Roman"/>
          <w:bCs/>
          <w:sz w:val="24"/>
          <w:szCs w:val="24"/>
        </w:rPr>
      </w:pPr>
    </w:p>
    <w:p w:rsidR="008B1F59" w:rsidRPr="003D67D7" w:rsidRDefault="00B92ADD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5451B" w:rsidRPr="003D67D7">
        <w:rPr>
          <w:rFonts w:ascii="Times New Roman" w:hAnsi="Times New Roman" w:cs="Times New Roman"/>
          <w:sz w:val="24"/>
          <w:szCs w:val="24"/>
        </w:rPr>
        <w:t>Посовещавшись, педагогический коллектив школы решил поместить данное оборуд</w:t>
      </w:r>
      <w:r w:rsidR="0075451B" w:rsidRPr="003D67D7">
        <w:rPr>
          <w:rFonts w:ascii="Times New Roman" w:hAnsi="Times New Roman" w:cs="Times New Roman"/>
          <w:sz w:val="24"/>
          <w:szCs w:val="24"/>
        </w:rPr>
        <w:t>о</w:t>
      </w:r>
      <w:r w:rsidR="0075451B" w:rsidRPr="003D67D7">
        <w:rPr>
          <w:rFonts w:ascii="Times New Roman" w:hAnsi="Times New Roman" w:cs="Times New Roman"/>
          <w:sz w:val="24"/>
          <w:szCs w:val="24"/>
        </w:rPr>
        <w:t>вание в моем кабинете. Я, естественно, начала активно его осваивать.</w:t>
      </w:r>
      <w:r w:rsidR="005102DF" w:rsidRPr="003D67D7">
        <w:rPr>
          <w:rFonts w:ascii="Times New Roman" w:hAnsi="Times New Roman" w:cs="Times New Roman"/>
          <w:sz w:val="24"/>
          <w:szCs w:val="24"/>
        </w:rPr>
        <w:t xml:space="preserve"> Сразу хочу сказать, что  никаких инструкций на русском языке не было, установочных дисков тоже. Поэтому я  прошла курсы в Федеральном государственном бюджетном образовательном учрежд</w:t>
      </w:r>
      <w:r w:rsidR="005102DF" w:rsidRPr="003D67D7">
        <w:rPr>
          <w:rFonts w:ascii="Times New Roman" w:hAnsi="Times New Roman" w:cs="Times New Roman"/>
          <w:sz w:val="24"/>
          <w:szCs w:val="24"/>
        </w:rPr>
        <w:t>е</w:t>
      </w:r>
      <w:r w:rsidR="005102DF" w:rsidRPr="003D67D7">
        <w:rPr>
          <w:rFonts w:ascii="Times New Roman" w:hAnsi="Times New Roman" w:cs="Times New Roman"/>
          <w:sz w:val="24"/>
          <w:szCs w:val="24"/>
        </w:rPr>
        <w:t>нии высшего профессионального образования «Байкальский государственный универс</w:t>
      </w:r>
      <w:r w:rsidR="005102DF" w:rsidRPr="003D67D7">
        <w:rPr>
          <w:rFonts w:ascii="Times New Roman" w:hAnsi="Times New Roman" w:cs="Times New Roman"/>
          <w:sz w:val="24"/>
          <w:szCs w:val="24"/>
        </w:rPr>
        <w:t>и</w:t>
      </w:r>
      <w:r w:rsidR="005102DF" w:rsidRPr="003D67D7">
        <w:rPr>
          <w:rFonts w:ascii="Times New Roman" w:hAnsi="Times New Roman" w:cs="Times New Roman"/>
          <w:sz w:val="24"/>
          <w:szCs w:val="24"/>
        </w:rPr>
        <w:t>тет экономики и права» по программе «Использование учебно-лабораторного оборудов</w:t>
      </w:r>
      <w:r w:rsidR="005102DF" w:rsidRPr="003D67D7">
        <w:rPr>
          <w:rFonts w:ascii="Times New Roman" w:hAnsi="Times New Roman" w:cs="Times New Roman"/>
          <w:sz w:val="24"/>
          <w:szCs w:val="24"/>
        </w:rPr>
        <w:t>а</w:t>
      </w:r>
      <w:r w:rsidR="005102DF" w:rsidRPr="003D67D7">
        <w:rPr>
          <w:rFonts w:ascii="Times New Roman" w:hAnsi="Times New Roman" w:cs="Times New Roman"/>
          <w:sz w:val="24"/>
          <w:szCs w:val="24"/>
        </w:rPr>
        <w:t xml:space="preserve">ния для реализации ФГОС». Хорошим помощником стал, конечно, интернет. </w:t>
      </w:r>
      <w:r w:rsidR="00C54490" w:rsidRPr="003D67D7">
        <w:rPr>
          <w:rFonts w:ascii="Times New Roman" w:hAnsi="Times New Roman" w:cs="Times New Roman"/>
          <w:sz w:val="24"/>
          <w:szCs w:val="24"/>
        </w:rPr>
        <w:t>Кроме того, я начала работать по теме самообразования «Информационные и коммуникационные те</w:t>
      </w:r>
      <w:r w:rsidR="00C54490" w:rsidRPr="003D67D7">
        <w:rPr>
          <w:rFonts w:ascii="Times New Roman" w:hAnsi="Times New Roman" w:cs="Times New Roman"/>
          <w:sz w:val="24"/>
          <w:szCs w:val="24"/>
        </w:rPr>
        <w:t>х</w:t>
      </w:r>
      <w:r w:rsidR="00C54490" w:rsidRPr="003D67D7">
        <w:rPr>
          <w:rFonts w:ascii="Times New Roman" w:hAnsi="Times New Roman" w:cs="Times New Roman"/>
          <w:sz w:val="24"/>
          <w:szCs w:val="24"/>
        </w:rPr>
        <w:t>нологии в образовании как средство формирования У</w:t>
      </w:r>
      <w:r w:rsidR="0068064F" w:rsidRPr="003D67D7">
        <w:rPr>
          <w:rFonts w:ascii="Times New Roman" w:hAnsi="Times New Roman" w:cs="Times New Roman"/>
          <w:sz w:val="24"/>
          <w:szCs w:val="24"/>
        </w:rPr>
        <w:t xml:space="preserve">ниверсальных </w:t>
      </w:r>
      <w:r w:rsidR="00C54490" w:rsidRPr="003D67D7">
        <w:rPr>
          <w:rFonts w:ascii="Times New Roman" w:hAnsi="Times New Roman" w:cs="Times New Roman"/>
          <w:sz w:val="24"/>
          <w:szCs w:val="24"/>
        </w:rPr>
        <w:t>У</w:t>
      </w:r>
      <w:r w:rsidR="0068064F" w:rsidRPr="003D67D7">
        <w:rPr>
          <w:rFonts w:ascii="Times New Roman" w:hAnsi="Times New Roman" w:cs="Times New Roman"/>
          <w:sz w:val="24"/>
          <w:szCs w:val="24"/>
        </w:rPr>
        <w:t xml:space="preserve">чебных </w:t>
      </w:r>
      <w:r w:rsidR="00C54490" w:rsidRPr="003D67D7">
        <w:rPr>
          <w:rFonts w:ascii="Times New Roman" w:hAnsi="Times New Roman" w:cs="Times New Roman"/>
          <w:sz w:val="24"/>
          <w:szCs w:val="24"/>
        </w:rPr>
        <w:t>Д</w:t>
      </w:r>
      <w:r w:rsidR="0068064F" w:rsidRPr="003D67D7">
        <w:rPr>
          <w:rFonts w:ascii="Times New Roman" w:hAnsi="Times New Roman" w:cs="Times New Roman"/>
          <w:sz w:val="24"/>
          <w:szCs w:val="24"/>
        </w:rPr>
        <w:t>ействий</w:t>
      </w:r>
      <w:r w:rsidR="00C54490" w:rsidRPr="003D67D7">
        <w:rPr>
          <w:rFonts w:ascii="Times New Roman" w:hAnsi="Times New Roman" w:cs="Times New Roman"/>
          <w:sz w:val="24"/>
          <w:szCs w:val="24"/>
        </w:rPr>
        <w:t>»</w:t>
      </w:r>
    </w:p>
    <w:p w:rsidR="005102DF" w:rsidRPr="003D67D7" w:rsidRDefault="005102DF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5102DF" w:rsidRPr="003D67D7" w:rsidRDefault="005102DF" w:rsidP="003D67D7">
      <w:pPr>
        <w:tabs>
          <w:tab w:val="left" w:pos="-14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3119" cy="2881424"/>
            <wp:effectExtent l="19050" t="0" r="7881" b="0"/>
            <wp:docPr id="3" name="Рисунок 3" descr="C:\Documents and Settings\Admin\Local Settings\Temporary Internet Files\Content.Word\удостоверение с курс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удостоверение с курсов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74" cy="288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DF" w:rsidRPr="003D67D7" w:rsidRDefault="005102DF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3D67D7" w:rsidRDefault="00C54490" w:rsidP="003D67D7">
      <w:pPr>
        <w:tabs>
          <w:tab w:val="left" w:pos="-14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7D7">
        <w:rPr>
          <w:rFonts w:ascii="Times New Roman" w:hAnsi="Times New Roman" w:cs="Times New Roman"/>
          <w:b/>
          <w:sz w:val="24"/>
          <w:szCs w:val="24"/>
        </w:rPr>
        <w:t xml:space="preserve">Использование учебно-лабораторного оборудования </w:t>
      </w:r>
    </w:p>
    <w:p w:rsidR="005102DF" w:rsidRPr="003D67D7" w:rsidRDefault="00C54490" w:rsidP="003D67D7">
      <w:pPr>
        <w:tabs>
          <w:tab w:val="left" w:pos="-14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7D7">
        <w:rPr>
          <w:rFonts w:ascii="Times New Roman" w:hAnsi="Times New Roman" w:cs="Times New Roman"/>
          <w:b/>
          <w:sz w:val="24"/>
          <w:szCs w:val="24"/>
        </w:rPr>
        <w:t>на уроках русского языка</w:t>
      </w:r>
      <w:r w:rsidR="003D67D7">
        <w:rPr>
          <w:rFonts w:ascii="Times New Roman" w:hAnsi="Times New Roman" w:cs="Times New Roman"/>
          <w:b/>
          <w:sz w:val="24"/>
          <w:szCs w:val="24"/>
        </w:rPr>
        <w:t xml:space="preserve"> и литературы</w:t>
      </w:r>
      <w:r w:rsidRPr="003D67D7">
        <w:rPr>
          <w:rFonts w:ascii="Times New Roman" w:hAnsi="Times New Roman" w:cs="Times New Roman"/>
          <w:b/>
          <w:sz w:val="24"/>
          <w:szCs w:val="24"/>
        </w:rPr>
        <w:t>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Каким  должен быть урок в современной школе? Требования, предъявляемые к п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строению урока, методика его проведения остались прежними: триединство целей (об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чающая, развивающая и воспитывающая) - обязательный компонент любого урока.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Однако современная жизнь вносит свои коррективы в методику преподавания. Сег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дня нет такого преподавателя, который не мечтал бы о том, чтобы его общение с учащ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мися было бы увлекательным, интересным, эмоциональным, а главное - тем ценным пр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обретением, которое бы ученики смогли преобразовать в собственное мировосприятие и мироощущение. Эффективным средством активизации познавательной, рефлексивной деятельности учащихся является использование информационных технологий в образов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тельном и сам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образовательном процессе. 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преимущества ИКТ: позволяет разнообразить формы работы, деятел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ность учащихся, активизировать внимание, повышает творческий потенциал личности.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ИКТ интенсифицирует процесс обучения: повышает темп урока, увеличивает долю самостоятельной работы учащихся, позволяет проверить усвоение теории у всех учащи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ся, углубить степень отработки практических умений и навыков, вести дифференцирова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ную работу с каждым учеником.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 считаю применение информационных технологий необходимым на уроках русского языка, литературы и мотивирую это тем, что они способствуют совершенствованию пра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тических умений и навыков, позволяют эффективно организовать самостоятельную раб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ту и индивидуализировать процесс обучения, повышают интерес к урокам русского языка и литературы, активизируют познавательную деятельность учащихся, осовременивают урок. 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Учитывая особенности преподавания русского языка и литературы в школе применяю компьютерные технологии в обучении этих предметов по нескольким </w:t>
      </w:r>
      <w:proofErr w:type="gramStart"/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направлениям</w:t>
      </w:r>
      <w:proofErr w:type="gramEnd"/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в урочной, так и во внеурочной деятельности: как банк справочного материала, как средство управлением учением ученика, динамическое средство условной наглядности, средство организации проблемной ситуации, способствующее исследовательской работе учащихся. Компьютерные технологии способствуют научной организации труда ученика и учителя, самостоятельной исследовательской работе учеников для подготовки к уроку, научно - практическим конференциям, семинарам.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по-разному применяю компьютер в работе: на уроках, на факультативных занятиях, во внеклассной работе по предметам, в исследовательской работе, при обмене информ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цией с учащимися с помощью электронной почты и т. д. Компьютер использую на всех этапах обучения: при объяснении нового материала, закреплении, повторении, контроле знаний, умений и навыков. При этом для ученика он выполняет различные функции: уч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теля, рабочего инструмента, объекта обучения, сотрудничающего коллектива, игровой среды. В функции учителя компьютер представляет источник учебной информации (ча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тично или полностью заменяющий учителя и книгу), наглядное пособие (качественно н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вого уровня с возможностями мультимедиа и телекоммуникаций), индивидуальное 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формационное пространство, тренажер, средство диагностики и контроля.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 применяю компьютер на уроках, во-первых, для того, чтобы решать специальные практические задачи, записанные в программе по русскому языку и литературе: формир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вание прочных орфографических и пунктуационных умений и навыков, обогащение сл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варного запаса, овладение нормами литературного языка, знание лингвистических и литературоведческих терминов, формирование </w:t>
      </w:r>
      <w:proofErr w:type="spellStart"/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еучебных</w:t>
      </w:r>
      <w:proofErr w:type="spellEnd"/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и навыков.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Во-вторых, при организации самостоятельной работы учащихся по формированию основополагающих знаний школьного курса, по коррекции и учету знаний учащихся 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пользуется обучение и тестирование с помощью компьютера. Тестовый контроль и формирование умений и навыков с помощью компьютера предполагает возможность быстрее и объективнее, чем при традиционном способе, выявить знание и незнание об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чающегося. Этот способ организации учебного процесса удобен и прост для оценивания в современной системе обработки информации.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В-третьих, применение информационных технологий позволяет формировать ключ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вые компетенции учащихся. Помогают решить эти проблемы учебные компьютерные программы по русскому языку и литературе, которых в настоящее время создано дост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точно много. Они позволяют повысить интерес учащихся к предмету, успеваемость и качество знаний учащихся, сэкономить время на опрос, дают возможность учащимся самостоятельно заниматься не только на уроках, но и в домашних условиях, помогают и учителю повысить уровень своих знаний.</w:t>
      </w:r>
    </w:p>
    <w:p w:rsidR="00C54490" w:rsidRPr="003D67D7" w:rsidRDefault="00B92ADD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доски позволяет учитывать возрастные и психологические особенн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 учащихся разных классов, создавать благоприятный психологический климат на ур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ке, сохранять интерес детей к предмету, поддерживать условия для самовыражения уч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щихся. Один из классиков сказал: "Лучший отдых - это смена деятельности". Использов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ние интерактивной доски позволяет разнообразить работу на уроке, применять научную организацию труда учащихся, а также использовать такой немаловажный элемент обуч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ния, как игра. Яркие образы, впечатляющие краски, безграничные возможности для фа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тазии позволяют ученикам средних классов в форме игры легко усвоить учебный матер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ал. Так, например, на уроке пишут на доске различными цветами, используют библиотеку ресу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 и рисунков. Зная возможности интерактивной доски, учитывая индивидуальные особенности учащихся конкретного класса, я готовлю весь необходимый текстовый и граф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ческий материал заранее и в нужном темпе использую его на уроке. В несколько раз п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вышается эффективность урока, исчезает монотонность в преподавании. То, что ученик видит на большом экране подчас с музыкальным сопровождением и визуальными эффе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r w:rsidR="00C54490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тами, надолго остаётся у него в памяти. Учащиеся перестают отвлекаться от темы урока, концентрируют свое внимание на отрабатываемом материале.</w:t>
      </w:r>
    </w:p>
    <w:p w:rsidR="00C54490" w:rsidRPr="003D67D7" w:rsidRDefault="00C54490" w:rsidP="003D67D7">
      <w:pPr>
        <w:spacing w:after="134" w:line="268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D67D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Использую следующие формы работы с интерактивной доской: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текстом и изображениями;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заметок с помощью электронных чернил;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коллективный просмотр электронных энциклопедий и хрестоматий;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коллективная работа с электронными образовательными ресурсами;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с помощью шаблонов и изображений собственных заданий для занятий;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и нанесение заметок поверх образовательных видеоклипов;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презентаций, созданных учащимися;</w:t>
      </w:r>
    </w:p>
    <w:p w:rsidR="00C54490" w:rsidRPr="003D67D7" w:rsidRDefault="00C54490" w:rsidP="003D67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электронных интерактивных образовательных ресурсов.</w:t>
      </w:r>
    </w:p>
    <w:p w:rsidR="0068064F" w:rsidRPr="003D67D7" w:rsidRDefault="00B92ADD" w:rsidP="003D67D7">
      <w:p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proofErr w:type="gramStart"/>
      <w:r w:rsidR="0068064F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 сегодняшний день у меня собрана  большая коллекция материалов для раб</w:t>
      </w:r>
      <w:r w:rsidR="0068064F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68064F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  на уроках с использованием</w:t>
      </w:r>
      <w:proofErr w:type="gramEnd"/>
      <w:r w:rsidR="0068064F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учебно-лабораторного оборудования. Для удобства использов</w:t>
      </w:r>
      <w:r w:rsidR="0068064F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68064F" w:rsidRPr="003D67D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ния  разделила материалы на группы: </w:t>
      </w:r>
    </w:p>
    <w:p w:rsidR="0068064F" w:rsidRPr="003D67D7" w:rsidRDefault="0068064F" w:rsidP="003D67D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jc w:val="both"/>
        <w:rPr>
          <w:color w:val="333333"/>
        </w:rPr>
      </w:pPr>
      <w:r w:rsidRPr="003D67D7">
        <w:rPr>
          <w:color w:val="333333"/>
        </w:rPr>
        <w:t xml:space="preserve">объяснение нового материала, </w:t>
      </w:r>
    </w:p>
    <w:p w:rsidR="0068064F" w:rsidRPr="003D67D7" w:rsidRDefault="0068064F" w:rsidP="003D67D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jc w:val="both"/>
        <w:rPr>
          <w:color w:val="333333"/>
        </w:rPr>
      </w:pPr>
      <w:r w:rsidRPr="003D67D7">
        <w:rPr>
          <w:color w:val="333333"/>
        </w:rPr>
        <w:t xml:space="preserve">практические задания, </w:t>
      </w:r>
    </w:p>
    <w:p w:rsidR="0068064F" w:rsidRPr="003D67D7" w:rsidRDefault="0068064F" w:rsidP="003D67D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jc w:val="both"/>
        <w:rPr>
          <w:color w:val="333333"/>
        </w:rPr>
      </w:pPr>
      <w:r w:rsidRPr="003D67D7">
        <w:rPr>
          <w:color w:val="333333"/>
        </w:rPr>
        <w:t xml:space="preserve">контроль знаний, умений, навыков,   </w:t>
      </w:r>
    </w:p>
    <w:p w:rsidR="0068064F" w:rsidRPr="003D67D7" w:rsidRDefault="0068064F" w:rsidP="003D67D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jc w:val="both"/>
        <w:rPr>
          <w:color w:val="333333"/>
        </w:rPr>
      </w:pPr>
      <w:r w:rsidRPr="003D67D7">
        <w:rPr>
          <w:color w:val="333333"/>
        </w:rPr>
        <w:t xml:space="preserve">подготовка к мониторинговым </w:t>
      </w:r>
      <w:r w:rsidR="00CC2D95" w:rsidRPr="003D67D7">
        <w:rPr>
          <w:color w:val="333333"/>
        </w:rPr>
        <w:t>исследованиям</w:t>
      </w:r>
    </w:p>
    <w:p w:rsidR="0068064F" w:rsidRPr="003D67D7" w:rsidRDefault="0068064F" w:rsidP="003D67D7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68" w:lineRule="atLeast"/>
        <w:jc w:val="both"/>
        <w:rPr>
          <w:color w:val="333333"/>
        </w:rPr>
      </w:pPr>
      <w:r w:rsidRPr="003D67D7">
        <w:rPr>
          <w:color w:val="333333"/>
        </w:rPr>
        <w:t>подготовка к ЕГЭ и ОГЭ.</w:t>
      </w:r>
    </w:p>
    <w:p w:rsidR="0068064F" w:rsidRPr="003D67D7" w:rsidRDefault="0068064F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68064F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>
        <w:rPr>
          <w:color w:val="333333"/>
        </w:rPr>
        <w:t xml:space="preserve">        </w:t>
      </w:r>
      <w:r w:rsidR="0068064F" w:rsidRPr="003D67D7">
        <w:rPr>
          <w:color w:val="333333"/>
        </w:rPr>
        <w:t>При изучении нового материала использу</w:t>
      </w:r>
      <w:r w:rsidR="002C4D82" w:rsidRPr="003D67D7">
        <w:rPr>
          <w:color w:val="333333"/>
        </w:rPr>
        <w:t>ю различного рода презентации. П</w:t>
      </w:r>
      <w:r w:rsidR="0068064F" w:rsidRPr="003D67D7">
        <w:rPr>
          <w:color w:val="333333"/>
        </w:rPr>
        <w:t>о ру</w:t>
      </w:r>
      <w:r w:rsidR="0068064F" w:rsidRPr="003D67D7">
        <w:rPr>
          <w:color w:val="333333"/>
        </w:rPr>
        <w:t>с</w:t>
      </w:r>
      <w:r w:rsidR="0068064F" w:rsidRPr="003D67D7">
        <w:rPr>
          <w:color w:val="333333"/>
        </w:rPr>
        <w:t xml:space="preserve">скому языку </w:t>
      </w:r>
      <w:r w:rsidR="00CC2D95" w:rsidRPr="003D67D7">
        <w:rPr>
          <w:color w:val="333333"/>
        </w:rPr>
        <w:t>это, как правило, теоретический материал, который преподается в своеобра</w:t>
      </w:r>
      <w:r w:rsidR="00CC2D95" w:rsidRPr="003D67D7">
        <w:rPr>
          <w:color w:val="333333"/>
        </w:rPr>
        <w:t>з</w:t>
      </w:r>
      <w:r w:rsidR="00CC2D95" w:rsidRPr="003D67D7">
        <w:rPr>
          <w:color w:val="333333"/>
        </w:rPr>
        <w:t>ной форме, в виде обобщающих таблиц с большим количеством примеров, иллюстраций, звуковым сопровождением. Дети с интересом осваивают этот материал, гораздо охотнее ч</w:t>
      </w:r>
      <w:r w:rsidR="00CC2D95" w:rsidRPr="003D67D7">
        <w:rPr>
          <w:color w:val="333333"/>
        </w:rPr>
        <w:t>и</w:t>
      </w:r>
      <w:r w:rsidR="00CC2D95" w:rsidRPr="003D67D7">
        <w:rPr>
          <w:color w:val="333333"/>
        </w:rPr>
        <w:t xml:space="preserve">тают теорию с доски, чем в учебнике. </w:t>
      </w:r>
    </w:p>
    <w:p w:rsidR="00CC2D95" w:rsidRPr="003D67D7" w:rsidRDefault="00CC2D95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C2D95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center"/>
        <w:rPr>
          <w:color w:val="333333"/>
        </w:rPr>
      </w:pPr>
      <w:r w:rsidRPr="003D67D7">
        <w:rPr>
          <w:color w:val="333333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157.4pt" o:ole="">
            <v:imagedata r:id="rId11" o:title=""/>
          </v:shape>
          <o:OLEObject Type="Embed" ProgID="PowerPoint.Slide.12" ShapeID="_x0000_i1025" DrawAspect="Content" ObjectID="_1476551380" r:id="rId12"/>
        </w:object>
      </w:r>
    </w:p>
    <w:p w:rsidR="00CC2D95" w:rsidRPr="003D67D7" w:rsidRDefault="00CC2D95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C2D95" w:rsidRPr="003D67D7" w:rsidRDefault="00CC2D95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 w:rsidRPr="003D67D7">
        <w:rPr>
          <w:color w:val="333333"/>
        </w:rPr>
        <w:t xml:space="preserve">Специальное программное обеспечение для интерактивных досок позволяет делать записи от руки поверх открытых текстов  и сохранять информацию. Это позволяет сэкономить время (не нужно писать на доске мелом) </w:t>
      </w:r>
      <w:r w:rsidR="00C517BA" w:rsidRPr="003D67D7">
        <w:rPr>
          <w:color w:val="333333"/>
        </w:rPr>
        <w:t>и разнообразить деятельность учащихся. Вот пример подготовки учащихся к выполнению тестовых заданий в 8 классе.</w:t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center"/>
        <w:rPr>
          <w:color w:val="333333"/>
        </w:rPr>
      </w:pPr>
      <w:r w:rsidRPr="003D67D7">
        <w:rPr>
          <w:noProof/>
        </w:rPr>
        <w:drawing>
          <wp:inline distT="0" distB="0" distL="0" distR="0">
            <wp:extent cx="2535372" cy="1903228"/>
            <wp:effectExtent l="19050" t="0" r="0" b="0"/>
            <wp:docPr id="11" name="Рисунок 11" descr="C:\Documents and Settings\Admin\Local Settings\Temporary Internet Files\Content.Word\SSA4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SSA471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67" cy="190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 w:rsidRPr="003D67D7">
        <w:rPr>
          <w:color w:val="333333"/>
        </w:rPr>
        <w:t>А это пример использования интерактивной доски на уроках закрепления по теме «Лекс</w:t>
      </w:r>
      <w:r w:rsidRPr="003D67D7">
        <w:rPr>
          <w:color w:val="333333"/>
        </w:rPr>
        <w:t>и</w:t>
      </w:r>
      <w:r w:rsidRPr="003D67D7">
        <w:rPr>
          <w:color w:val="333333"/>
        </w:rPr>
        <w:t>ка» в 6 классе.</w:t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center"/>
        <w:rPr>
          <w:color w:val="333333"/>
        </w:rPr>
      </w:pPr>
      <w:r w:rsidRPr="003D67D7">
        <w:rPr>
          <w:noProof/>
        </w:rPr>
        <w:drawing>
          <wp:inline distT="0" distB="0" distL="0" distR="0">
            <wp:extent cx="2855475" cy="2711303"/>
            <wp:effectExtent l="19050" t="0" r="2025" b="0"/>
            <wp:docPr id="15" name="Рисунок 15" descr="C:\Documents and Settings\Admin\Local Settings\Temporary Internet Files\Content.Word\SSA4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SSA471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75" cy="27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0D714F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0D714F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 позволяет применить различные формы работы на уроке: заполнение таблиц и кроссвордов, выявление соответствий и деление материала на группы, проведение граф</w:t>
      </w:r>
      <w:r w:rsidR="000D714F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D714F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 работы с текстом, «мгновенная проверка» выполненного задания. Особенно это важно при анализе текста на уроках литературы и русского языка.</w:t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center"/>
        <w:rPr>
          <w:color w:val="333333"/>
        </w:rPr>
      </w:pPr>
      <w:r w:rsidRPr="003D67D7">
        <w:rPr>
          <w:noProof/>
        </w:rPr>
        <w:drawing>
          <wp:inline distT="0" distB="0" distL="0" distR="0">
            <wp:extent cx="2563301" cy="2137144"/>
            <wp:effectExtent l="19050" t="0" r="8449" b="0"/>
            <wp:docPr id="18" name="Рисунок 18" descr="C:\Documents and Settings\Admin\Local Settings\Temporary Internet Files\Content.Word\SSA4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SSA471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73" cy="214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center"/>
        <w:rPr>
          <w:color w:val="333333"/>
        </w:rPr>
      </w:pPr>
      <w:r w:rsidRPr="003D67D7">
        <w:rPr>
          <w:noProof/>
        </w:rPr>
        <w:drawing>
          <wp:inline distT="0" distB="0" distL="0" distR="0">
            <wp:extent cx="2294580" cy="1722474"/>
            <wp:effectExtent l="19050" t="0" r="0" b="0"/>
            <wp:docPr id="22" name="Рисунок 22" descr="C:\Documents and Settings\Admin\Local Settings\Temporary Internet Files\Content.Word\SSA4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SSA471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70" cy="172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BA" w:rsidRPr="003D67D7" w:rsidRDefault="00C517BA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517BA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>
        <w:rPr>
          <w:color w:val="333333"/>
        </w:rPr>
        <w:lastRenderedPageBreak/>
        <w:t xml:space="preserve">        </w:t>
      </w:r>
      <w:r w:rsidR="00C517BA" w:rsidRPr="003D67D7">
        <w:rPr>
          <w:color w:val="333333"/>
        </w:rPr>
        <w:t>Незаменимой становится интерактивная доска на уроках развития речи. Можно пре</w:t>
      </w:r>
      <w:r w:rsidR="00C517BA" w:rsidRPr="003D67D7">
        <w:rPr>
          <w:color w:val="333333"/>
        </w:rPr>
        <w:t>д</w:t>
      </w:r>
      <w:r w:rsidR="00C517BA" w:rsidRPr="003D67D7">
        <w:rPr>
          <w:color w:val="333333"/>
        </w:rPr>
        <w:t xml:space="preserve">ставить богатый дидактический материал при определении признаков стиля речи, </w:t>
      </w:r>
      <w:r w:rsidR="00E10462" w:rsidRPr="003D67D7">
        <w:rPr>
          <w:color w:val="333333"/>
        </w:rPr>
        <w:t>осно</w:t>
      </w:r>
      <w:r w:rsidR="00E10462" w:rsidRPr="003D67D7">
        <w:rPr>
          <w:color w:val="333333"/>
        </w:rPr>
        <w:t>в</w:t>
      </w:r>
      <w:r w:rsidR="00E10462" w:rsidRPr="003D67D7">
        <w:rPr>
          <w:color w:val="333333"/>
        </w:rPr>
        <w:t>ной мысли, анализе изобразительно-выразительных средств, сре</w:t>
      </w:r>
      <w:proofErr w:type="gramStart"/>
      <w:r w:rsidR="00E10462" w:rsidRPr="003D67D7">
        <w:rPr>
          <w:color w:val="333333"/>
        </w:rPr>
        <w:t>дств св</w:t>
      </w:r>
      <w:proofErr w:type="gramEnd"/>
      <w:r w:rsidR="00E10462" w:rsidRPr="003D67D7">
        <w:rPr>
          <w:color w:val="333333"/>
        </w:rPr>
        <w:t>язи предложений в те</w:t>
      </w:r>
      <w:r w:rsidR="00E10462" w:rsidRPr="003D67D7">
        <w:rPr>
          <w:color w:val="333333"/>
        </w:rPr>
        <w:t>к</w:t>
      </w:r>
      <w:r w:rsidR="00E10462" w:rsidRPr="003D67D7">
        <w:rPr>
          <w:color w:val="333333"/>
        </w:rPr>
        <w:t xml:space="preserve">сте. </w:t>
      </w:r>
      <w:r w:rsidR="00C517BA" w:rsidRPr="003D67D7">
        <w:rPr>
          <w:color w:val="333333"/>
        </w:rPr>
        <w:t xml:space="preserve"> </w:t>
      </w:r>
    </w:p>
    <w:p w:rsidR="00E10462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E10462" w:rsidRPr="003D67D7">
        <w:rPr>
          <w:color w:val="333333"/>
        </w:rPr>
        <w:t>На уроках подготовки к сочинению демонстрируются репродукции картин известных художников, осуществляется подбор рабочих материалов, проводится языковая подгото</w:t>
      </w:r>
      <w:r w:rsidR="00E10462" w:rsidRPr="003D67D7">
        <w:rPr>
          <w:color w:val="333333"/>
        </w:rPr>
        <w:t>в</w:t>
      </w:r>
      <w:r w:rsidR="00E10462" w:rsidRPr="003D67D7">
        <w:rPr>
          <w:color w:val="333333"/>
        </w:rPr>
        <w:t xml:space="preserve">ка (работа над речевыми и грамматическими ошибками). </w:t>
      </w:r>
    </w:p>
    <w:p w:rsidR="00E10462" w:rsidRPr="003D67D7" w:rsidRDefault="00E1046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 w:rsidRPr="003D67D7">
        <w:rPr>
          <w:color w:val="333333"/>
        </w:rPr>
        <w:t>Широкие возможности открывает интерактивная доска при работе с текстом. Текст-модель, заранее подготовленный учителем, дает возможность для разностороннего анал</w:t>
      </w:r>
      <w:r w:rsidRPr="003D67D7">
        <w:rPr>
          <w:color w:val="333333"/>
        </w:rPr>
        <w:t>и</w:t>
      </w:r>
      <w:r w:rsidRPr="003D67D7">
        <w:rPr>
          <w:color w:val="333333"/>
        </w:rPr>
        <w:t>за: орфографического, лексического, пунктуационного. В тексте могут быть цветом выд</w:t>
      </w:r>
      <w:r w:rsidRPr="003D67D7">
        <w:rPr>
          <w:color w:val="333333"/>
        </w:rPr>
        <w:t>е</w:t>
      </w:r>
      <w:r w:rsidRPr="003D67D7">
        <w:rPr>
          <w:color w:val="333333"/>
        </w:rPr>
        <w:t>лены слова</w:t>
      </w:r>
      <w:proofErr w:type="gramStart"/>
      <w:r w:rsidRPr="003D67D7">
        <w:rPr>
          <w:color w:val="333333"/>
        </w:rPr>
        <w:t xml:space="preserve"> ,</w:t>
      </w:r>
      <w:proofErr w:type="gramEnd"/>
      <w:r w:rsidRPr="003D67D7">
        <w:rPr>
          <w:color w:val="333333"/>
        </w:rPr>
        <w:t xml:space="preserve">  словосочетания, предложения, на которые нужно обратить особое внимание.</w:t>
      </w:r>
    </w:p>
    <w:p w:rsidR="00E10462" w:rsidRPr="003D67D7" w:rsidRDefault="00E1046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E10462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>
        <w:rPr>
          <w:color w:val="333333"/>
        </w:rPr>
        <w:t xml:space="preserve">          </w:t>
      </w:r>
      <w:r w:rsidR="00E10462" w:rsidRPr="003D67D7">
        <w:rPr>
          <w:color w:val="333333"/>
        </w:rPr>
        <w:t>На интерактивной доске материал легко перемещается. Используя электронный маркер, можно перемещать надпись, объекты в нужное место. Материал можно открывать п</w:t>
      </w:r>
      <w:r w:rsidR="00E10462" w:rsidRPr="003D67D7">
        <w:rPr>
          <w:color w:val="333333"/>
        </w:rPr>
        <w:t>о</w:t>
      </w:r>
      <w:r w:rsidR="00E10462" w:rsidRPr="003D67D7">
        <w:rPr>
          <w:color w:val="333333"/>
        </w:rPr>
        <w:t xml:space="preserve">этапно. Для удобства проверки можно использовать инструмент Шторка. </w:t>
      </w:r>
    </w:p>
    <w:p w:rsidR="00E10462" w:rsidRPr="003D67D7" w:rsidRDefault="00E1046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 w:rsidRPr="003D67D7">
        <w:rPr>
          <w:color w:val="333333"/>
        </w:rPr>
        <w:t>Детям очень нравится проверка домашнего задания на интерактивной доске: взаимопр</w:t>
      </w:r>
      <w:r w:rsidRPr="003D67D7">
        <w:rPr>
          <w:color w:val="333333"/>
        </w:rPr>
        <w:t>о</w:t>
      </w:r>
      <w:r w:rsidRPr="003D67D7">
        <w:rPr>
          <w:color w:val="333333"/>
        </w:rPr>
        <w:t xml:space="preserve">верка и самопроверка. </w:t>
      </w:r>
    </w:p>
    <w:p w:rsidR="00E10462" w:rsidRPr="003D67D7" w:rsidRDefault="00E1046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 w:rsidRPr="003D67D7">
        <w:rPr>
          <w:color w:val="333333"/>
        </w:rPr>
        <w:t xml:space="preserve">Активно использую возможности интерактивной доски для словарной работы. </w:t>
      </w:r>
    </w:p>
    <w:p w:rsidR="00E10462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интерактивной доски можно демонстрировать презентации, создавать модели, активно вовлекать учащихся в процесс освоения материала, улучшать темп и т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 з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нятия. Доска позволяет использовать широкий спектр ресурсов: </w:t>
      </w:r>
      <w:proofErr w:type="gramStart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презентационное</w:t>
      </w:r>
      <w:proofErr w:type="gramEnd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ПО, текстовые редакторы, CD и DVD, Интернет, изображения, </w:t>
      </w:r>
      <w:proofErr w:type="spellStart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видеофайлы</w:t>
      </w:r>
      <w:proofErr w:type="spellEnd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звуковые файлы при наличии громкоговорителей, ПО для интерактивной доски. К компьютеру и к интерактивной доске может быть подключён микроскоп, цифровой фотоаппарат или в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деок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мера. И со всеми отображёнными материалами можно продуктивно работать прямо во время урока.</w:t>
      </w:r>
    </w:p>
    <w:p w:rsidR="00E10462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 – это новые возможности.</w:t>
      </w:r>
    </w:p>
    <w:p w:rsidR="00E10462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 – это интерес к излагаемому материалу, следовательно, к пре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мету. Восприятие материала на уроках с использованием доски улучшается, легко всп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минаются фрагменты урока, изученный материал. К неоспоримым преимуществам доски нужно отнести возможность включения любой программы, которая открыта на компьют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ре, вы можете работать с ней прямо на интерактивной доске. Легко вставить имеющиеся в ед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коллекции ЦОР «</w:t>
      </w:r>
      <w:proofErr w:type="spellStart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флэшки</w:t>
      </w:r>
      <w:proofErr w:type="spellEnd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картинки, видеофрагменты, музыку.</w:t>
      </w:r>
    </w:p>
    <w:p w:rsidR="00E10462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Ученик, вызванный </w:t>
      </w:r>
      <w:proofErr w:type="gramStart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ИД, выполняет задание учителя и тесно взаимодействует с с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временными технологиями. Чем больше практики в школе - тем квалифицированнее в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растет специалист. А презентация на проекторе - это не практическое занятие, ученики не могут, как на интерактивной доске, вносить изменения, поэтому могут и не следить за слайд-шоу.</w:t>
      </w:r>
    </w:p>
    <w:p w:rsidR="00E10462" w:rsidRPr="003D67D7" w:rsidRDefault="00E10462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переключается с визуального восприятия информации на проблемно-поисковую деятельность.</w:t>
      </w:r>
    </w:p>
    <w:p w:rsidR="00E10462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учащиеся могут услышать звуковой ответ: «Молодец», «Подумай еще».</w:t>
      </w:r>
    </w:p>
    <w:p w:rsidR="00E10462" w:rsidRPr="003D67D7" w:rsidRDefault="00E10462" w:rsidP="003D67D7">
      <w:pPr>
        <w:spacing w:before="100" w:beforeAutospacing="1" w:after="100" w:afterAutospacing="1" w:line="26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7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1555" cy="3200400"/>
            <wp:effectExtent l="19050" t="0" r="0" b="0"/>
            <wp:docPr id="25" name="Рисунок 25" descr="C:\Documents and Settings\Admin\Local Settings\Temporary Internet Files\Content.Word\SSA4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SSA471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4F" w:rsidRPr="003D67D7" w:rsidRDefault="000D714F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Рисовать, перемещать объекты на доске можно не только любым предметом, будь то указка или ручка, но и даже пальцами рук. У меня есть ученик, который долгое время о</w:t>
      </w: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казывался выходить к доске, тогда как другие дети выбегали к доске с удовольствием. Оказалось, он не переносит скрипа электронного маркера. Я разрешила ему работать пальцем, и проблема была решена. </w:t>
      </w:r>
    </w:p>
    <w:p w:rsidR="00E10462" w:rsidRPr="003D67D7" w:rsidRDefault="00B92ADD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интерактивной доски можно демонстрировать презентации, создавать модели, активно вовлекать учащихся в процесс освоения материала, улучшать темп и т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 з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нятия. Доска позволяет использовать широкий спектр ресурсов: </w:t>
      </w:r>
      <w:proofErr w:type="gramStart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презентационное</w:t>
      </w:r>
      <w:proofErr w:type="gramEnd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ПО, текстовые редакторы, CD и DVD, Интернет, изображения, </w:t>
      </w:r>
      <w:proofErr w:type="spellStart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видеофайлы</w:t>
      </w:r>
      <w:proofErr w:type="spellEnd"/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звуковые файлы при наличии громкоговорителей, ПО для интерактивной доски. К компьютеру и к интерактивной доске может быть подключён микроскоп, цифровой фотоаппарат или в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деок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1046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мера. И со всеми отображёнными материалами можно продуктивно работать прямо во время урока.</w:t>
      </w:r>
    </w:p>
    <w:p w:rsidR="00E10462" w:rsidRPr="003D67D7" w:rsidRDefault="00E10462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 – это новые возможности.</w:t>
      </w:r>
    </w:p>
    <w:p w:rsidR="00E10462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>
        <w:rPr>
          <w:color w:val="333333"/>
        </w:rPr>
        <w:t xml:space="preserve">        </w:t>
      </w:r>
      <w:r w:rsidR="000D714F" w:rsidRPr="003D67D7">
        <w:rPr>
          <w:color w:val="333333"/>
        </w:rPr>
        <w:t xml:space="preserve">Активно использую интерактивную доску при подготовке к итоговой аттестации: решение заданий ЕГЭ и ОГЭ, заполнение бланков, выполнение отдельных заданий. </w:t>
      </w:r>
    </w:p>
    <w:p w:rsidR="000D714F" w:rsidRPr="003D67D7" w:rsidRDefault="000D714F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0D714F" w:rsidRPr="003D67D7" w:rsidRDefault="000D714F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center"/>
        <w:rPr>
          <w:color w:val="333333"/>
        </w:rPr>
      </w:pPr>
      <w:r w:rsidRPr="003D67D7">
        <w:rPr>
          <w:noProof/>
        </w:rPr>
        <w:drawing>
          <wp:inline distT="0" distB="0" distL="0" distR="0">
            <wp:extent cx="2974458" cy="2232837"/>
            <wp:effectExtent l="19050" t="0" r="0" b="0"/>
            <wp:docPr id="28" name="Рисунок 28" descr="C:\Documents and Settings\Admin\Local Settings\Temporary Internet Files\Content.Word\SSA4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SSA471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85" cy="22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4F" w:rsidRPr="003D67D7" w:rsidRDefault="000D714F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0D714F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  <w:r>
        <w:rPr>
          <w:color w:val="333333"/>
        </w:rPr>
        <w:t xml:space="preserve">          </w:t>
      </w:r>
      <w:r w:rsidR="000D714F" w:rsidRPr="003D67D7">
        <w:rPr>
          <w:color w:val="333333"/>
        </w:rPr>
        <w:t>Подключение к сети Интернет позволяет на уроках использовать возможности и</w:t>
      </w:r>
      <w:r w:rsidR="000D714F" w:rsidRPr="003D67D7">
        <w:rPr>
          <w:color w:val="333333"/>
        </w:rPr>
        <w:t>н</w:t>
      </w:r>
      <w:r w:rsidR="000D714F" w:rsidRPr="003D67D7">
        <w:rPr>
          <w:color w:val="333333"/>
        </w:rPr>
        <w:t xml:space="preserve">тернета: это </w:t>
      </w:r>
      <w:r w:rsidR="00590786" w:rsidRPr="003D67D7">
        <w:rPr>
          <w:color w:val="333333"/>
        </w:rPr>
        <w:t xml:space="preserve">коллективное </w:t>
      </w:r>
      <w:r w:rsidR="000D714F" w:rsidRPr="003D67D7">
        <w:rPr>
          <w:color w:val="333333"/>
        </w:rPr>
        <w:t xml:space="preserve">решение электронных тестов с </w:t>
      </w:r>
      <w:r w:rsidR="00590786" w:rsidRPr="003D67D7">
        <w:rPr>
          <w:color w:val="333333"/>
        </w:rPr>
        <w:t>мгновенной проверкой, работа со словарями и справочниками. Активно использую для работы сайт «Грамота</w:t>
      </w:r>
      <w:proofErr w:type="gramStart"/>
      <w:r w:rsidR="00590786" w:rsidRPr="003D67D7">
        <w:rPr>
          <w:color w:val="333333"/>
        </w:rPr>
        <w:t>.</w:t>
      </w:r>
      <w:proofErr w:type="gramEnd"/>
      <w:r w:rsidR="00590786" w:rsidRPr="003D67D7">
        <w:rPr>
          <w:color w:val="333333"/>
        </w:rPr>
        <w:t xml:space="preserve"> </w:t>
      </w:r>
      <w:proofErr w:type="spellStart"/>
      <w:proofErr w:type="gramStart"/>
      <w:r w:rsidR="00590786" w:rsidRPr="003D67D7">
        <w:rPr>
          <w:color w:val="333333"/>
        </w:rPr>
        <w:t>р</w:t>
      </w:r>
      <w:proofErr w:type="gramEnd"/>
      <w:r w:rsidR="00590786" w:rsidRPr="003D67D7">
        <w:rPr>
          <w:color w:val="333333"/>
        </w:rPr>
        <w:t>у</w:t>
      </w:r>
      <w:proofErr w:type="spellEnd"/>
      <w:r w:rsidR="00590786" w:rsidRPr="003D67D7">
        <w:rPr>
          <w:color w:val="333333"/>
        </w:rPr>
        <w:t>». В этом учебном году вместе с учащимися 6а и 8 класса работаю на сайте «</w:t>
      </w:r>
      <w:proofErr w:type="spellStart"/>
      <w:r w:rsidR="00590786" w:rsidRPr="003D67D7">
        <w:rPr>
          <w:color w:val="333333"/>
        </w:rPr>
        <w:t>Веб-Грамотей</w:t>
      </w:r>
      <w:proofErr w:type="spellEnd"/>
      <w:r w:rsidR="00590786" w:rsidRPr="003D67D7">
        <w:rPr>
          <w:color w:val="333333"/>
        </w:rPr>
        <w:t>». На этом сайте я подбираю  для учащихся упражнения по орфографии. Каждого ребенка я зарегистрировала и выдала ему индивидуальный логин и пароль для входа на сайт. Уч</w:t>
      </w:r>
      <w:r w:rsidR="00590786" w:rsidRPr="003D67D7">
        <w:rPr>
          <w:color w:val="333333"/>
        </w:rPr>
        <w:t>а</w:t>
      </w:r>
      <w:r w:rsidR="00590786" w:rsidRPr="003D67D7">
        <w:rPr>
          <w:color w:val="333333"/>
        </w:rPr>
        <w:t xml:space="preserve">щийся в режиме </w:t>
      </w:r>
      <w:proofErr w:type="spellStart"/>
      <w:r w:rsidR="00590786" w:rsidRPr="003D67D7">
        <w:rPr>
          <w:color w:val="333333"/>
        </w:rPr>
        <w:t>онлайн</w:t>
      </w:r>
      <w:proofErr w:type="spellEnd"/>
      <w:r w:rsidR="00590786" w:rsidRPr="003D67D7">
        <w:rPr>
          <w:color w:val="333333"/>
        </w:rPr>
        <w:t xml:space="preserve"> выполняет упражнение из 100 слов и получает оценку. Я выхожу на сайт и  вижу результат выполнения. Очень удобно: проверку работ осуществляет за учителя компьютер. Сначала мы попробовали выполнять такую работу в классе, теперь я з</w:t>
      </w:r>
      <w:r w:rsidR="00590786" w:rsidRPr="003D67D7">
        <w:rPr>
          <w:color w:val="333333"/>
        </w:rPr>
        <w:t>а</w:t>
      </w:r>
      <w:r w:rsidR="00590786" w:rsidRPr="003D67D7">
        <w:rPr>
          <w:color w:val="333333"/>
        </w:rPr>
        <w:t>даю детям в качестве домашнего задания. Работа достаточно эффективная, т.к. ребенок может о</w:t>
      </w:r>
      <w:r w:rsidR="00590786" w:rsidRPr="003D67D7">
        <w:rPr>
          <w:color w:val="333333"/>
        </w:rPr>
        <w:t>т</w:t>
      </w:r>
      <w:r w:rsidR="00590786" w:rsidRPr="003D67D7">
        <w:rPr>
          <w:color w:val="333333"/>
        </w:rPr>
        <w:t>крыть справочный материал и прочесть правило. Если все же допущена ошибка, то ко</w:t>
      </w:r>
      <w:r w:rsidR="00590786" w:rsidRPr="003D67D7">
        <w:rPr>
          <w:color w:val="333333"/>
        </w:rPr>
        <w:t>м</w:t>
      </w:r>
      <w:r w:rsidR="00590786" w:rsidRPr="003D67D7">
        <w:rPr>
          <w:color w:val="333333"/>
        </w:rPr>
        <w:t>пьютер не позволяет выполнять задание дальше, пока не будет сделана работа над ошибками. И еще одно преимущество данного сайта: задание дается на определенный срок, который устанавливает учитель. Например, на неделю. Вряд ли найдется много уч</w:t>
      </w:r>
      <w:r w:rsidR="00590786" w:rsidRPr="003D67D7">
        <w:rPr>
          <w:color w:val="333333"/>
        </w:rPr>
        <w:t>е</w:t>
      </w:r>
      <w:r w:rsidR="00590786" w:rsidRPr="003D67D7">
        <w:rPr>
          <w:color w:val="333333"/>
        </w:rPr>
        <w:t xml:space="preserve">ников, которые с удовольствием напишут 100 слов, а здесь выполняют и запоминают. </w:t>
      </w:r>
    </w:p>
    <w:p w:rsidR="00CB1312" w:rsidRPr="003D67D7" w:rsidRDefault="00CB131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333333"/>
        </w:rPr>
      </w:pPr>
    </w:p>
    <w:p w:rsidR="00CB1312" w:rsidRPr="003D67D7" w:rsidRDefault="00B92ADD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CB1312" w:rsidRPr="003D67D7">
        <w:rPr>
          <w:color w:val="000000"/>
        </w:rPr>
        <w:t>Формирование творческой личности - одна из главных задач, провозглашённых в концепции модернизации российского образования. Её реализация диктует необход</w:t>
      </w:r>
      <w:r w:rsidR="00CB1312" w:rsidRPr="003D67D7">
        <w:rPr>
          <w:color w:val="000000"/>
        </w:rPr>
        <w:t>и</w:t>
      </w:r>
      <w:r w:rsidR="00CB1312" w:rsidRPr="003D67D7">
        <w:rPr>
          <w:color w:val="000000"/>
        </w:rPr>
        <w:t>мость ра</w:t>
      </w:r>
      <w:r w:rsidR="00CB1312" w:rsidRPr="003D67D7">
        <w:rPr>
          <w:color w:val="000000"/>
        </w:rPr>
        <w:t>з</w:t>
      </w:r>
      <w:r w:rsidR="00CB1312" w:rsidRPr="003D67D7">
        <w:rPr>
          <w:color w:val="000000"/>
        </w:rPr>
        <w:t>вития познавательных интересов, способностей и возможностей ребёнка.</w:t>
      </w:r>
    </w:p>
    <w:p w:rsidR="00CB1312" w:rsidRPr="003D67D7" w:rsidRDefault="00CB131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000000"/>
        </w:rPr>
      </w:pPr>
      <w:r w:rsidRPr="003D67D7">
        <w:rPr>
          <w:color w:val="000000"/>
        </w:rPr>
        <w:t>Документ-камера существенно расширяет возможности компьютерных технологий в со</w:t>
      </w:r>
      <w:r w:rsidRPr="003D67D7">
        <w:rPr>
          <w:color w:val="000000"/>
        </w:rPr>
        <w:t>з</w:t>
      </w:r>
      <w:r w:rsidRPr="003D67D7">
        <w:rPr>
          <w:color w:val="000000"/>
        </w:rPr>
        <w:t>дании средств наглядности.</w:t>
      </w:r>
    </w:p>
    <w:p w:rsidR="00CB1312" w:rsidRPr="003D67D7" w:rsidRDefault="00CB1312" w:rsidP="003D67D7">
      <w:pPr>
        <w:pStyle w:val="a6"/>
        <w:shd w:val="clear" w:color="auto" w:fill="FFFFFF"/>
        <w:spacing w:before="100" w:beforeAutospacing="1" w:after="100" w:afterAutospacing="1" w:line="268" w:lineRule="atLeast"/>
        <w:ind w:left="0"/>
        <w:jc w:val="both"/>
        <w:rPr>
          <w:color w:val="000000"/>
        </w:rPr>
      </w:pPr>
      <w:r w:rsidRPr="003D67D7">
        <w:rPr>
          <w:color w:val="000000"/>
        </w:rPr>
        <w:t>Все иллюстрации, учебные объекты, динамические пособия, которые ранее демонстрир</w:t>
      </w:r>
      <w:r w:rsidRPr="003D67D7">
        <w:rPr>
          <w:color w:val="000000"/>
        </w:rPr>
        <w:t>о</w:t>
      </w:r>
      <w:r w:rsidRPr="003D67D7">
        <w:rPr>
          <w:color w:val="000000"/>
        </w:rPr>
        <w:t>вались лишь в свою натуральную величину, теперь представляются во весь экран</w:t>
      </w:r>
      <w:proofErr w:type="gramStart"/>
      <w:r w:rsidRPr="003D67D7">
        <w:rPr>
          <w:color w:val="000000"/>
        </w:rPr>
        <w:t>.</w:t>
      </w:r>
      <w:proofErr w:type="gramEnd"/>
    </w:p>
    <w:p w:rsidR="00CB1312" w:rsidRPr="003D67D7" w:rsidRDefault="00B92ADD" w:rsidP="003D67D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Иногда на уроке возникает необходимость динамического моделирования (когда изучается состав слова, предложения и т.п.). Я предлагаю детям выйти к </w:t>
      </w:r>
      <w:proofErr w:type="spellStart"/>
      <w:proofErr w:type="gramStart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документ-камере</w:t>
      </w:r>
      <w:proofErr w:type="spellEnd"/>
      <w:proofErr w:type="gramEnd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начать манипулировать приготовленными карточками. Деятельность каждого ученика становится наглядной, связывается с нестандартной двигательной активностью, что выз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вает положительный настрой у учащихся.</w:t>
      </w:r>
    </w:p>
    <w:p w:rsidR="00CB1312" w:rsidRPr="003D67D7" w:rsidRDefault="00B92ADD" w:rsidP="003D67D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актуальным является вопрос о правильном ведении тетрадей, работа над ка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лиграфией тоже не завершена. Предлагая детям образец аккуратно выполненной работы (из числа работ хорошо успевающих учащихся), можно дать детям возможность оценить положительный пример деятельности их одноклассников, сформировать адекватную с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мооценку работы на уроке.</w:t>
      </w:r>
    </w:p>
    <w:p w:rsidR="00CB1312" w:rsidRPr="003D67D7" w:rsidRDefault="00B92ADD" w:rsidP="003D67D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Документ-камера помогает детям по показу учителя сориентироваться в задании учебника, позволяет вывести на экран любой рукописный текст, образец прописных букв и другой рукотворный материал, демонстрация которого требуется на уроке. 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Динамические возможности </w:t>
      </w:r>
      <w:proofErr w:type="spellStart"/>
      <w:proofErr w:type="gramStart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документ-камеры</w:t>
      </w:r>
      <w:proofErr w:type="spellEnd"/>
      <w:proofErr w:type="gramEnd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позволяют демонстрировать прописывание букв, проверку и другие виды работы в </w:t>
      </w:r>
      <w:proofErr w:type="spellStart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онлайн-режиме</w:t>
      </w:r>
      <w:proofErr w:type="spellEnd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B1312" w:rsidRPr="003D67D7" w:rsidRDefault="00B92ADD" w:rsidP="003D67D7">
      <w:pPr>
        <w:shd w:val="clear" w:color="auto" w:fill="FFFFFF"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Думаю, также большим преимуществом является возможность при наличии док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</w:t>
      </w:r>
      <w:proofErr w:type="gramStart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амеры использовать ранее наработанный учителем материал (к примеру, диапоз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тивы или карточки с дополнительными заданиями).</w:t>
      </w:r>
      <w:r w:rsid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преимущество документ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</w:t>
      </w:r>
      <w:proofErr w:type="gramEnd"/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амеры – это возможность демонстрации мелких объектов большому количеству зрителей одн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CB1312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временно.</w:t>
      </w:r>
    </w:p>
    <w:p w:rsidR="005B147D" w:rsidRPr="003D67D7" w:rsidRDefault="00E02CF6" w:rsidP="003D67D7">
      <w:pPr>
        <w:numPr>
          <w:ilvl w:val="0"/>
          <w:numId w:val="4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   Деятельность учителя на современном этапе образовательного процесса направлена на постоянное совершенствование форм и методов преподавания с использованием и</w:t>
      </w:r>
      <w:r w:rsidRPr="003D67D7">
        <w:rPr>
          <w:rFonts w:ascii="Times New Roman" w:hAnsi="Times New Roman" w:cs="Times New Roman"/>
          <w:sz w:val="24"/>
          <w:szCs w:val="24"/>
        </w:rPr>
        <w:t>н</w:t>
      </w:r>
      <w:r w:rsidRPr="003D67D7">
        <w:rPr>
          <w:rFonts w:ascii="Times New Roman" w:hAnsi="Times New Roman" w:cs="Times New Roman"/>
          <w:sz w:val="24"/>
          <w:szCs w:val="24"/>
        </w:rPr>
        <w:t xml:space="preserve">формационно-коммуникационных технологий. Особенно привлекает учащихся работа на </w:t>
      </w:r>
      <w:r w:rsidRPr="003D67D7">
        <w:rPr>
          <w:rFonts w:ascii="Times New Roman" w:hAnsi="Times New Roman" w:cs="Times New Roman"/>
          <w:sz w:val="24"/>
          <w:szCs w:val="24"/>
        </w:rPr>
        <w:lastRenderedPageBreak/>
        <w:t xml:space="preserve">ноутбуках. Классы в сельской школе небольшие, поэтому в большинстве классов можно позволить ноутбук на каждого ученика. </w:t>
      </w:r>
      <w:r w:rsidR="003D67D7">
        <w:rPr>
          <w:rFonts w:ascii="Times New Roman" w:hAnsi="Times New Roman" w:cs="Times New Roman"/>
          <w:sz w:val="24"/>
          <w:szCs w:val="24"/>
        </w:rPr>
        <w:t xml:space="preserve">В классах, где больше 14 человек, ноутбук один на стол. </w:t>
      </w:r>
      <w:r w:rsidRPr="003D67D7">
        <w:rPr>
          <w:rFonts w:ascii="Times New Roman" w:hAnsi="Times New Roman" w:cs="Times New Roman"/>
          <w:sz w:val="24"/>
          <w:szCs w:val="24"/>
        </w:rPr>
        <w:t xml:space="preserve">Подключение через </w:t>
      </w:r>
      <w:proofErr w:type="spellStart"/>
      <w:r w:rsidRPr="003D67D7">
        <w:rPr>
          <w:rFonts w:ascii="Times New Roman" w:hAnsi="Times New Roman" w:cs="Times New Roman"/>
          <w:bCs/>
          <w:sz w:val="24"/>
          <w:szCs w:val="24"/>
        </w:rPr>
        <w:t>WiFi</w:t>
      </w:r>
      <w:proofErr w:type="spellEnd"/>
      <w:r w:rsidRPr="003D67D7">
        <w:rPr>
          <w:rFonts w:ascii="Times New Roman" w:hAnsi="Times New Roman" w:cs="Times New Roman"/>
          <w:bCs/>
          <w:sz w:val="24"/>
          <w:szCs w:val="24"/>
        </w:rPr>
        <w:t xml:space="preserve"> позволяет широко использовать возможности Инте</w:t>
      </w:r>
      <w:r w:rsidRPr="003D67D7">
        <w:rPr>
          <w:rFonts w:ascii="Times New Roman" w:hAnsi="Times New Roman" w:cs="Times New Roman"/>
          <w:bCs/>
          <w:sz w:val="24"/>
          <w:szCs w:val="24"/>
        </w:rPr>
        <w:t>р</w:t>
      </w:r>
      <w:r w:rsidRPr="003D67D7">
        <w:rPr>
          <w:rFonts w:ascii="Times New Roman" w:hAnsi="Times New Roman" w:cs="Times New Roman"/>
          <w:bCs/>
          <w:sz w:val="24"/>
          <w:szCs w:val="24"/>
        </w:rPr>
        <w:t>нета на уроках. Очень нравится сайт учителя русского языка и литературы Захарьиной Елены Алексеевны</w:t>
      </w:r>
      <w:r w:rsidR="005B147D" w:rsidRPr="003D67D7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9" w:history="1">
        <w:r w:rsidR="005B147D" w:rsidRPr="003D67D7">
          <w:rPr>
            <w:rStyle w:val="ab"/>
            <w:rFonts w:ascii="Times New Roman" w:hAnsi="Times New Roman" w:cs="Times New Roman"/>
            <w:sz w:val="24"/>
            <w:szCs w:val="24"/>
          </w:rPr>
          <w:t>http://saharina.ru/</w:t>
        </w:r>
      </w:hyperlink>
      <w:r w:rsidR="005B147D" w:rsidRPr="003D67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47D" w:rsidRPr="003D67D7" w:rsidRDefault="005B147D" w:rsidP="003D67D7">
      <w:pPr>
        <w:numPr>
          <w:ilvl w:val="0"/>
          <w:numId w:val="4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Познакомьтесь с разделами сайта: </w:t>
      </w:r>
    </w:p>
    <w:p w:rsidR="005B147D" w:rsidRPr="003D67D7" w:rsidRDefault="005B147D" w:rsidP="003D67D7">
      <w:pPr>
        <w:numPr>
          <w:ilvl w:val="0"/>
          <w:numId w:val="4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proofErr w:type="spellStart"/>
      <w:r w:rsidRPr="003D67D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тодическая</w:t>
      </w:r>
      <w:proofErr w:type="spellEnd"/>
      <w:r w:rsidRPr="003D67D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копилка</w:t>
      </w:r>
    </w:p>
    <w:p w:rsidR="005B147D" w:rsidRPr="003D67D7" w:rsidRDefault="00D73BFF" w:rsidP="003D67D7">
      <w:pPr>
        <w:numPr>
          <w:ilvl w:val="0"/>
          <w:numId w:val="5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0" w:tooltip="Уроки русского языка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Уроки русского языка</w:t>
        </w:r>
      </w:hyperlink>
    </w:p>
    <w:p w:rsidR="005B147D" w:rsidRPr="003D67D7" w:rsidRDefault="00D73BFF" w:rsidP="003D67D7">
      <w:pPr>
        <w:numPr>
          <w:ilvl w:val="0"/>
          <w:numId w:val="5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1" w:tooltip="Уроки литературы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Уроки литературы</w:t>
        </w:r>
      </w:hyperlink>
    </w:p>
    <w:p w:rsidR="005B147D" w:rsidRPr="003D67D7" w:rsidRDefault="00D73BFF" w:rsidP="003D67D7">
      <w:pPr>
        <w:numPr>
          <w:ilvl w:val="0"/>
          <w:numId w:val="5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2" w:tooltip="Подготовка к ЕГЭ по русскому языку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Подготовка к ЕГЭ</w:t>
        </w:r>
      </w:hyperlink>
    </w:p>
    <w:p w:rsidR="005B147D" w:rsidRPr="003D67D7" w:rsidRDefault="00D73BFF" w:rsidP="003D67D7">
      <w:pPr>
        <w:numPr>
          <w:ilvl w:val="0"/>
          <w:numId w:val="5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3" w:tooltip="Подготовка к ГИА по русскому языку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Подготовка к ГИА</w:t>
        </w:r>
      </w:hyperlink>
    </w:p>
    <w:p w:rsidR="005B147D" w:rsidRPr="003D67D7" w:rsidRDefault="00D73BFF" w:rsidP="003D67D7">
      <w:pPr>
        <w:numPr>
          <w:ilvl w:val="0"/>
          <w:numId w:val="5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4" w:tooltip="Творческие работы учащихся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Творческие работы</w:t>
        </w:r>
      </w:hyperlink>
    </w:p>
    <w:p w:rsidR="005B147D" w:rsidRPr="003D67D7" w:rsidRDefault="00D73BFF" w:rsidP="003D67D7">
      <w:pPr>
        <w:numPr>
          <w:ilvl w:val="0"/>
          <w:numId w:val="5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5" w:tooltip="Внеклассная работа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Внеклассная работа</w:t>
        </w:r>
      </w:hyperlink>
    </w:p>
    <w:p w:rsidR="005B147D" w:rsidRPr="003D67D7" w:rsidRDefault="005B147D" w:rsidP="003D67D7">
      <w:pPr>
        <w:shd w:val="clear" w:color="auto" w:fill="99CDFF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Интерактивные задания</w:t>
      </w:r>
    </w:p>
    <w:p w:rsidR="005B147D" w:rsidRPr="003D67D7" w:rsidRDefault="00D73BFF" w:rsidP="003D67D7">
      <w:pPr>
        <w:numPr>
          <w:ilvl w:val="0"/>
          <w:numId w:val="6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6" w:tooltip="Интерактивные тесты по русскому языку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Тесты по русскому языку</w:t>
        </w:r>
      </w:hyperlink>
    </w:p>
    <w:p w:rsidR="005B147D" w:rsidRPr="003D67D7" w:rsidRDefault="00D73BFF" w:rsidP="003D67D7">
      <w:pPr>
        <w:numPr>
          <w:ilvl w:val="0"/>
          <w:numId w:val="6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7" w:tooltip="Интерактивные варианты ЕГЭ по русскому языку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ЕГЭ по русскому языку</w:t>
        </w:r>
      </w:hyperlink>
    </w:p>
    <w:p w:rsidR="005B147D" w:rsidRPr="003D67D7" w:rsidRDefault="00D73BFF" w:rsidP="003D67D7">
      <w:pPr>
        <w:numPr>
          <w:ilvl w:val="0"/>
          <w:numId w:val="6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8" w:tooltip="Интерактивные варианты ГИА ОГЭ по русскому языку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ГИА по русскому языку</w:t>
        </w:r>
      </w:hyperlink>
    </w:p>
    <w:p w:rsidR="005B147D" w:rsidRPr="003D67D7" w:rsidRDefault="00D73BFF" w:rsidP="003D67D7">
      <w:pPr>
        <w:numPr>
          <w:ilvl w:val="0"/>
          <w:numId w:val="6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29" w:tooltip="Интерактивные диктанты по русскому языку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Диктанты по русскому языку</w:t>
        </w:r>
      </w:hyperlink>
    </w:p>
    <w:p w:rsidR="005B147D" w:rsidRPr="003D67D7" w:rsidRDefault="00D73BFF" w:rsidP="003D67D7">
      <w:pPr>
        <w:numPr>
          <w:ilvl w:val="0"/>
          <w:numId w:val="6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30" w:tooltip="Интерактивные варианты ЕГЭ по литературе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ЕГЭ по литературе</w:t>
        </w:r>
      </w:hyperlink>
    </w:p>
    <w:p w:rsidR="005B147D" w:rsidRPr="003D67D7" w:rsidRDefault="00D73BFF" w:rsidP="003D67D7">
      <w:pPr>
        <w:numPr>
          <w:ilvl w:val="0"/>
          <w:numId w:val="6"/>
        </w:numPr>
        <w:spacing w:before="100" w:beforeAutospacing="1" w:after="100" w:afterAutospacing="1"/>
        <w:ind w:left="134"/>
        <w:rPr>
          <w:rFonts w:ascii="Times New Roman" w:eastAsia="Times New Roman" w:hAnsi="Times New Roman" w:cs="Times New Roman"/>
          <w:b/>
          <w:bCs/>
          <w:color w:val="000035"/>
          <w:sz w:val="24"/>
          <w:szCs w:val="24"/>
          <w:lang w:eastAsia="ru-RU"/>
        </w:rPr>
      </w:pPr>
      <w:hyperlink r:id="rId31" w:tooltip="Интерактивные тесты по литературе" w:history="1">
        <w:r w:rsidR="005B147D" w:rsidRPr="003D67D7">
          <w:rPr>
            <w:rFonts w:ascii="Times New Roman" w:eastAsia="Times New Roman" w:hAnsi="Times New Roman" w:cs="Times New Roman"/>
            <w:b/>
            <w:bCs/>
            <w:color w:val="000035"/>
            <w:sz w:val="24"/>
            <w:szCs w:val="24"/>
            <w:lang w:eastAsia="ru-RU"/>
          </w:rPr>
          <w:t>Тесты по литературе</w:t>
        </w:r>
      </w:hyperlink>
    </w:p>
    <w:p w:rsidR="00CB1312" w:rsidRPr="003D67D7" w:rsidRDefault="005B147D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Все тесты можно решить в режиме </w:t>
      </w:r>
      <w:proofErr w:type="spellStart"/>
      <w:r w:rsidRPr="003D67D7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D67D7">
        <w:rPr>
          <w:rFonts w:ascii="Times New Roman" w:hAnsi="Times New Roman" w:cs="Times New Roman"/>
          <w:sz w:val="24"/>
          <w:szCs w:val="24"/>
        </w:rPr>
        <w:t>, сразу проверить и получить оценку. Тесты с</w:t>
      </w:r>
      <w:r w:rsidRPr="003D67D7">
        <w:rPr>
          <w:rFonts w:ascii="Times New Roman" w:hAnsi="Times New Roman" w:cs="Times New Roman"/>
          <w:sz w:val="24"/>
          <w:szCs w:val="24"/>
        </w:rPr>
        <w:t>о</w:t>
      </w:r>
      <w:r w:rsidRPr="003D67D7">
        <w:rPr>
          <w:rFonts w:ascii="Times New Roman" w:hAnsi="Times New Roman" w:cs="Times New Roman"/>
          <w:sz w:val="24"/>
          <w:szCs w:val="24"/>
        </w:rPr>
        <w:t xml:space="preserve">браны по русскому языку и литературе практически по всем темам и распределены по классам. </w:t>
      </w:r>
      <w:r w:rsidR="00627485" w:rsidRPr="003D67D7">
        <w:rPr>
          <w:rFonts w:ascii="Times New Roman" w:hAnsi="Times New Roman" w:cs="Times New Roman"/>
          <w:sz w:val="24"/>
          <w:szCs w:val="24"/>
        </w:rPr>
        <w:t>О</w:t>
      </w:r>
      <w:r w:rsidR="006C72EA" w:rsidRPr="003D67D7">
        <w:rPr>
          <w:rFonts w:ascii="Times New Roman" w:hAnsi="Times New Roman" w:cs="Times New Roman"/>
          <w:sz w:val="24"/>
          <w:szCs w:val="24"/>
        </w:rPr>
        <w:t>чень нравится работа в разделе «Диктанты по русскому языку». Такой вид ко</w:t>
      </w:r>
      <w:r w:rsidR="006C72EA" w:rsidRPr="003D67D7">
        <w:rPr>
          <w:rFonts w:ascii="Times New Roman" w:hAnsi="Times New Roman" w:cs="Times New Roman"/>
          <w:sz w:val="24"/>
          <w:szCs w:val="24"/>
        </w:rPr>
        <w:t>н</w:t>
      </w:r>
      <w:r w:rsidR="006C72EA" w:rsidRPr="003D67D7">
        <w:rPr>
          <w:rFonts w:ascii="Times New Roman" w:hAnsi="Times New Roman" w:cs="Times New Roman"/>
          <w:sz w:val="24"/>
          <w:szCs w:val="24"/>
        </w:rPr>
        <w:t xml:space="preserve">троля очень нравится детям. К тому же, поработав в классе, учащиеся часто обращаются к подобным заданиям </w:t>
      </w:r>
      <w:r w:rsidR="00627485" w:rsidRPr="003D67D7">
        <w:rPr>
          <w:rFonts w:ascii="Times New Roman" w:hAnsi="Times New Roman" w:cs="Times New Roman"/>
          <w:sz w:val="24"/>
          <w:szCs w:val="24"/>
        </w:rPr>
        <w:t>дома</w:t>
      </w:r>
      <w:r w:rsidR="006C72EA" w:rsidRPr="003D67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72EA" w:rsidRPr="003D67D7" w:rsidRDefault="006C72EA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>Ос</w:t>
      </w:r>
      <w:r w:rsidR="00627485" w:rsidRPr="003D67D7">
        <w:rPr>
          <w:rFonts w:ascii="Times New Roman" w:hAnsi="Times New Roman" w:cs="Times New Roman"/>
          <w:sz w:val="24"/>
          <w:szCs w:val="24"/>
        </w:rPr>
        <w:t>о</w:t>
      </w:r>
      <w:r w:rsidRPr="003D67D7">
        <w:rPr>
          <w:rFonts w:ascii="Times New Roman" w:hAnsi="Times New Roman" w:cs="Times New Roman"/>
          <w:sz w:val="24"/>
          <w:szCs w:val="24"/>
        </w:rPr>
        <w:t>бенно</w:t>
      </w:r>
      <w:r w:rsidR="00627485" w:rsidRPr="003D67D7">
        <w:rPr>
          <w:rFonts w:ascii="Times New Roman" w:hAnsi="Times New Roman" w:cs="Times New Roman"/>
          <w:sz w:val="24"/>
          <w:szCs w:val="24"/>
        </w:rPr>
        <w:t xml:space="preserve"> </w:t>
      </w:r>
      <w:r w:rsidRPr="003D67D7">
        <w:rPr>
          <w:rFonts w:ascii="Times New Roman" w:hAnsi="Times New Roman" w:cs="Times New Roman"/>
          <w:sz w:val="24"/>
          <w:szCs w:val="24"/>
        </w:rPr>
        <w:t xml:space="preserve">незаменимы ноутбуки </w:t>
      </w:r>
      <w:r w:rsidR="00627485" w:rsidRPr="003D67D7">
        <w:rPr>
          <w:rFonts w:ascii="Times New Roman" w:hAnsi="Times New Roman" w:cs="Times New Roman"/>
          <w:sz w:val="24"/>
          <w:szCs w:val="24"/>
        </w:rPr>
        <w:t xml:space="preserve">при подготовке к итоговой аттестации. На консультациях мы очень часто работаем в режиме </w:t>
      </w:r>
      <w:proofErr w:type="spellStart"/>
      <w:r w:rsidR="00627485" w:rsidRPr="003D67D7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627485" w:rsidRPr="003D67D7">
        <w:rPr>
          <w:rFonts w:ascii="Times New Roman" w:hAnsi="Times New Roman" w:cs="Times New Roman"/>
          <w:sz w:val="24"/>
          <w:szCs w:val="24"/>
        </w:rPr>
        <w:t xml:space="preserve"> на сайте ФИПИ в разделе «Открытый банк з</w:t>
      </w:r>
      <w:r w:rsidR="00627485" w:rsidRPr="003D67D7">
        <w:rPr>
          <w:rFonts w:ascii="Times New Roman" w:hAnsi="Times New Roman" w:cs="Times New Roman"/>
          <w:sz w:val="24"/>
          <w:szCs w:val="24"/>
        </w:rPr>
        <w:t>а</w:t>
      </w:r>
      <w:r w:rsidR="00627485" w:rsidRPr="003D67D7">
        <w:rPr>
          <w:rFonts w:ascii="Times New Roman" w:hAnsi="Times New Roman" w:cs="Times New Roman"/>
          <w:sz w:val="24"/>
          <w:szCs w:val="24"/>
        </w:rPr>
        <w:t>даний». Открываем нужный нам раздел и решаем задания. При подготовке к ОГЭ в пр</w:t>
      </w:r>
      <w:r w:rsidR="00627485" w:rsidRPr="003D67D7">
        <w:rPr>
          <w:rFonts w:ascii="Times New Roman" w:hAnsi="Times New Roman" w:cs="Times New Roman"/>
          <w:sz w:val="24"/>
          <w:szCs w:val="24"/>
        </w:rPr>
        <w:t>о</w:t>
      </w:r>
      <w:r w:rsidR="00627485" w:rsidRPr="003D67D7">
        <w:rPr>
          <w:rFonts w:ascii="Times New Roman" w:hAnsi="Times New Roman" w:cs="Times New Roman"/>
          <w:sz w:val="24"/>
          <w:szCs w:val="24"/>
        </w:rPr>
        <w:t xml:space="preserve">шлом году мы прослушивали изложения из ОБЗ и по тренажеру, который предлагается на сайте «Капканы ЕГЭ и ГИА» готовились к написанию изложений. </w:t>
      </w:r>
    </w:p>
    <w:p w:rsidR="00A8776A" w:rsidRPr="003D67D7" w:rsidRDefault="00627485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>На уроках литературы создаем проекты по творчеству различных писателей. У детей есть возможность добывать информацию из интернета. На уроках литературы по программе В.Коровиной прослушиваем аудиозаписи</w:t>
      </w:r>
      <w:r w:rsidR="00A8776A" w:rsidRPr="003D67D7">
        <w:rPr>
          <w:rFonts w:ascii="Times New Roman" w:hAnsi="Times New Roman" w:cs="Times New Roman"/>
          <w:sz w:val="24"/>
          <w:szCs w:val="24"/>
        </w:rPr>
        <w:t>, часто смотрим фрагменты фильмов. Сейчас а</w:t>
      </w:r>
      <w:r w:rsidR="00A8776A" w:rsidRPr="003D67D7">
        <w:rPr>
          <w:rFonts w:ascii="Times New Roman" w:hAnsi="Times New Roman" w:cs="Times New Roman"/>
          <w:sz w:val="24"/>
          <w:szCs w:val="24"/>
        </w:rPr>
        <w:t>к</w:t>
      </w:r>
      <w:r w:rsidR="00A8776A" w:rsidRPr="003D67D7">
        <w:rPr>
          <w:rFonts w:ascii="Times New Roman" w:hAnsi="Times New Roman" w:cs="Times New Roman"/>
          <w:sz w:val="24"/>
          <w:szCs w:val="24"/>
        </w:rPr>
        <w:t xml:space="preserve">тивно использую возможности интернета для подготовки к итоговому сочинению. Хочу посоветовать сайт </w:t>
      </w:r>
      <w:hyperlink r:id="rId32" w:history="1">
        <w:r w:rsidR="00A8776A" w:rsidRPr="003D67D7">
          <w:rPr>
            <w:rStyle w:val="ab"/>
            <w:rFonts w:ascii="Times New Roman" w:hAnsi="Times New Roman" w:cs="Times New Roman"/>
            <w:sz w:val="24"/>
            <w:szCs w:val="24"/>
          </w:rPr>
          <w:t>http://sochinenie11.ru</w:t>
        </w:r>
      </w:hyperlink>
      <w:r w:rsidR="00A8776A" w:rsidRPr="003D67D7">
        <w:rPr>
          <w:rFonts w:ascii="Times New Roman" w:hAnsi="Times New Roman" w:cs="Times New Roman"/>
          <w:sz w:val="24"/>
          <w:szCs w:val="24"/>
        </w:rPr>
        <w:t xml:space="preserve">, где можно найти полезные советы по подготовке к сочинению, методические рекомендации, список литературы и много другой полезной информации. </w:t>
      </w:r>
      <w:r w:rsidR="006300C2" w:rsidRPr="003D67D7">
        <w:rPr>
          <w:rFonts w:ascii="Times New Roman" w:hAnsi="Times New Roman" w:cs="Times New Roman"/>
          <w:sz w:val="24"/>
          <w:szCs w:val="24"/>
        </w:rPr>
        <w:t>С приобретением ноутбуков мы решили еще одну немаловажную проблему: педагоги знают, как много средств и времени уходит на создание дидактических матери</w:t>
      </w:r>
      <w:r w:rsidR="006300C2" w:rsidRPr="003D67D7">
        <w:rPr>
          <w:rFonts w:ascii="Times New Roman" w:hAnsi="Times New Roman" w:cs="Times New Roman"/>
          <w:sz w:val="24"/>
          <w:szCs w:val="24"/>
        </w:rPr>
        <w:t>а</w:t>
      </w:r>
      <w:r w:rsidR="006300C2" w:rsidRPr="003D67D7">
        <w:rPr>
          <w:rFonts w:ascii="Times New Roman" w:hAnsi="Times New Roman" w:cs="Times New Roman"/>
          <w:sz w:val="24"/>
          <w:szCs w:val="24"/>
        </w:rPr>
        <w:t xml:space="preserve">лов (тестов, </w:t>
      </w:r>
      <w:proofErr w:type="spellStart"/>
      <w:r w:rsidR="006300C2" w:rsidRPr="003D67D7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="006300C2" w:rsidRPr="003D67D7">
        <w:rPr>
          <w:rFonts w:ascii="Times New Roman" w:hAnsi="Times New Roman" w:cs="Times New Roman"/>
          <w:sz w:val="24"/>
          <w:szCs w:val="24"/>
        </w:rPr>
        <w:t>, бланков и т.п.). Учащиеся неохотно распечатывают материал дома. Теперь на каждой парте находится ноутбук с нужным материалом. Работают все. Испол</w:t>
      </w:r>
      <w:r w:rsidR="006300C2" w:rsidRPr="003D67D7">
        <w:rPr>
          <w:rFonts w:ascii="Times New Roman" w:hAnsi="Times New Roman" w:cs="Times New Roman"/>
          <w:sz w:val="24"/>
          <w:szCs w:val="24"/>
        </w:rPr>
        <w:t>ь</w:t>
      </w:r>
      <w:r w:rsidR="006300C2" w:rsidRPr="003D67D7">
        <w:rPr>
          <w:rFonts w:ascii="Times New Roman" w:hAnsi="Times New Roman" w:cs="Times New Roman"/>
          <w:sz w:val="24"/>
          <w:szCs w:val="24"/>
        </w:rPr>
        <w:t>зую возможности сайта ОУ. Я создала страницу ЕГЭ по русскому языку и размещаю там задания ЕГЭ-2015. Выпускники имеют возможность дома открыть задания и выполнить их. Таким образом, исключили возможность заражения компьютеров домашними вирус</w:t>
      </w:r>
      <w:r w:rsidR="006300C2" w:rsidRPr="003D67D7">
        <w:rPr>
          <w:rFonts w:ascii="Times New Roman" w:hAnsi="Times New Roman" w:cs="Times New Roman"/>
          <w:sz w:val="24"/>
          <w:szCs w:val="24"/>
        </w:rPr>
        <w:t>а</w:t>
      </w:r>
      <w:r w:rsidR="006300C2" w:rsidRPr="003D67D7">
        <w:rPr>
          <w:rFonts w:ascii="Times New Roman" w:hAnsi="Times New Roman" w:cs="Times New Roman"/>
          <w:sz w:val="24"/>
          <w:szCs w:val="24"/>
        </w:rPr>
        <w:t xml:space="preserve">ми с </w:t>
      </w:r>
      <w:proofErr w:type="spellStart"/>
      <w:r w:rsidR="006300C2" w:rsidRPr="003D67D7">
        <w:rPr>
          <w:rFonts w:ascii="Times New Roman" w:hAnsi="Times New Roman" w:cs="Times New Roman"/>
          <w:sz w:val="24"/>
          <w:szCs w:val="24"/>
        </w:rPr>
        <w:t>флэшек</w:t>
      </w:r>
      <w:proofErr w:type="spellEnd"/>
      <w:r w:rsidR="006300C2" w:rsidRPr="003D67D7">
        <w:rPr>
          <w:rFonts w:ascii="Times New Roman" w:hAnsi="Times New Roman" w:cs="Times New Roman"/>
          <w:sz w:val="24"/>
          <w:szCs w:val="24"/>
        </w:rPr>
        <w:t xml:space="preserve">. Исчезли отговорки типа «забыл </w:t>
      </w:r>
      <w:proofErr w:type="spellStart"/>
      <w:r w:rsidR="006300C2" w:rsidRPr="003D67D7">
        <w:rPr>
          <w:rFonts w:ascii="Times New Roman" w:hAnsi="Times New Roman" w:cs="Times New Roman"/>
          <w:sz w:val="24"/>
          <w:szCs w:val="24"/>
        </w:rPr>
        <w:t>флэшку</w:t>
      </w:r>
      <w:proofErr w:type="spellEnd"/>
      <w:r w:rsidR="006300C2" w:rsidRPr="003D67D7">
        <w:rPr>
          <w:rFonts w:ascii="Times New Roman" w:hAnsi="Times New Roman" w:cs="Times New Roman"/>
          <w:sz w:val="24"/>
          <w:szCs w:val="24"/>
        </w:rPr>
        <w:t xml:space="preserve">», «не открылась </w:t>
      </w:r>
      <w:proofErr w:type="spellStart"/>
      <w:r w:rsidR="006300C2" w:rsidRPr="003D67D7">
        <w:rPr>
          <w:rFonts w:ascii="Times New Roman" w:hAnsi="Times New Roman" w:cs="Times New Roman"/>
          <w:sz w:val="24"/>
          <w:szCs w:val="24"/>
        </w:rPr>
        <w:t>флэшка</w:t>
      </w:r>
      <w:proofErr w:type="spellEnd"/>
      <w:r w:rsidR="006300C2" w:rsidRPr="003D67D7">
        <w:rPr>
          <w:rFonts w:ascii="Times New Roman" w:hAnsi="Times New Roman" w:cs="Times New Roman"/>
          <w:sz w:val="24"/>
          <w:szCs w:val="24"/>
        </w:rPr>
        <w:t>»</w:t>
      </w:r>
      <w:r w:rsidR="00FC3929" w:rsidRPr="003D67D7">
        <w:rPr>
          <w:rFonts w:ascii="Times New Roman" w:hAnsi="Times New Roman" w:cs="Times New Roman"/>
          <w:sz w:val="24"/>
          <w:szCs w:val="24"/>
        </w:rPr>
        <w:t>, «негде было распечатать»</w:t>
      </w:r>
      <w:r w:rsidR="006300C2" w:rsidRPr="003D67D7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627485" w:rsidRPr="003D67D7" w:rsidRDefault="0088427A" w:rsidP="008842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3390" cy="3200400"/>
            <wp:effectExtent l="19050" t="0" r="3810" b="0"/>
            <wp:docPr id="5" name="Рисунок 5" descr="C:\Documents and Settings\Admin\Local Settings\Temporary Internet Files\Content.Word\SSA4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SSA4716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85" w:rsidRPr="003D67D7" w:rsidRDefault="00627485" w:rsidP="003D67D7">
      <w:pPr>
        <w:rPr>
          <w:rFonts w:ascii="Times New Roman" w:hAnsi="Times New Roman" w:cs="Times New Roman"/>
          <w:sz w:val="24"/>
          <w:szCs w:val="24"/>
        </w:rPr>
      </w:pPr>
    </w:p>
    <w:p w:rsidR="005B147D" w:rsidRPr="003D67D7" w:rsidRDefault="00627485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>Активно использую оборудование во внеклассной работе: классные часы, инструктажи по технике безопасности (просмотр фрагментов фильмов</w:t>
      </w:r>
      <w:r w:rsidR="00A8776A" w:rsidRPr="003D67D7">
        <w:rPr>
          <w:rFonts w:ascii="Times New Roman" w:hAnsi="Times New Roman" w:cs="Times New Roman"/>
          <w:sz w:val="24"/>
          <w:szCs w:val="24"/>
        </w:rPr>
        <w:t>, иллюстрации). Уже несколько лет отвечаю за выпуск школьной газеты. Теперь мы имеем возможность  работать над оч</w:t>
      </w:r>
      <w:r w:rsidR="00A8776A" w:rsidRPr="003D67D7">
        <w:rPr>
          <w:rFonts w:ascii="Times New Roman" w:hAnsi="Times New Roman" w:cs="Times New Roman"/>
          <w:sz w:val="24"/>
          <w:szCs w:val="24"/>
        </w:rPr>
        <w:t>е</w:t>
      </w:r>
      <w:r w:rsidR="00A8776A" w:rsidRPr="003D67D7">
        <w:rPr>
          <w:rFonts w:ascii="Times New Roman" w:hAnsi="Times New Roman" w:cs="Times New Roman"/>
          <w:sz w:val="24"/>
          <w:szCs w:val="24"/>
        </w:rPr>
        <w:t xml:space="preserve">редным выпуском «Школьного вестника» все одновременно. Работаем в программе </w:t>
      </w:r>
      <w:r w:rsidR="00A8776A" w:rsidRPr="003D67D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A8776A" w:rsidRPr="003D67D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8776A" w:rsidRPr="003D67D7">
        <w:rPr>
          <w:rFonts w:ascii="Times New Roman" w:hAnsi="Times New Roman" w:cs="Times New Roman"/>
          <w:sz w:val="24"/>
          <w:szCs w:val="24"/>
          <w:lang w:val="en-US"/>
        </w:rPr>
        <w:t>crosoft</w:t>
      </w:r>
      <w:r w:rsidR="00A8776A" w:rsidRPr="003D67D7">
        <w:rPr>
          <w:rFonts w:ascii="Times New Roman" w:hAnsi="Times New Roman" w:cs="Times New Roman"/>
          <w:sz w:val="24"/>
          <w:szCs w:val="24"/>
        </w:rPr>
        <w:t xml:space="preserve"> </w:t>
      </w:r>
      <w:r w:rsidR="00A8776A" w:rsidRPr="003D67D7">
        <w:rPr>
          <w:rFonts w:ascii="Times New Roman" w:hAnsi="Times New Roman" w:cs="Times New Roman"/>
          <w:sz w:val="24"/>
          <w:szCs w:val="24"/>
          <w:lang w:val="en-US"/>
        </w:rPr>
        <w:t>Publisher</w:t>
      </w:r>
      <w:r w:rsidR="00A8776A" w:rsidRPr="003D67D7">
        <w:rPr>
          <w:rFonts w:ascii="Times New Roman" w:hAnsi="Times New Roman" w:cs="Times New Roman"/>
          <w:sz w:val="24"/>
          <w:szCs w:val="24"/>
        </w:rPr>
        <w:t>. Выбираем нужный макет, распределяем информацию по колонкам и оформляем: каждый свою заметку.</w:t>
      </w:r>
      <w:r w:rsidR="00A53720" w:rsidRPr="003D67D7">
        <w:rPr>
          <w:rFonts w:ascii="Times New Roman" w:hAnsi="Times New Roman" w:cs="Times New Roman"/>
          <w:sz w:val="24"/>
          <w:szCs w:val="24"/>
        </w:rPr>
        <w:t xml:space="preserve"> Познакомиться с выпусками «Школьного вестника» можно на сайте ОУ в разделе «Школьная газета».</w:t>
      </w:r>
    </w:p>
    <w:p w:rsidR="00FF4368" w:rsidRPr="003D67D7" w:rsidRDefault="00FF4368" w:rsidP="003D67D7">
      <w:pPr>
        <w:rPr>
          <w:rFonts w:ascii="Times New Roman" w:hAnsi="Times New Roman" w:cs="Times New Roman"/>
          <w:sz w:val="24"/>
          <w:szCs w:val="24"/>
        </w:rPr>
      </w:pPr>
    </w:p>
    <w:p w:rsidR="00FF4368" w:rsidRPr="003D67D7" w:rsidRDefault="00FF4368" w:rsidP="003D67D7">
      <w:pPr>
        <w:jc w:val="left"/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</w:t>
      </w:r>
      <w:r w:rsidR="00B92ADD">
        <w:rPr>
          <w:rFonts w:ascii="Times New Roman" w:hAnsi="Times New Roman" w:cs="Times New Roman"/>
          <w:sz w:val="24"/>
          <w:szCs w:val="24"/>
        </w:rPr>
        <w:t xml:space="preserve">   </w:t>
      </w:r>
      <w:r w:rsidRPr="003D67D7">
        <w:rPr>
          <w:rFonts w:ascii="Times New Roman" w:hAnsi="Times New Roman" w:cs="Times New Roman"/>
          <w:sz w:val="24"/>
          <w:szCs w:val="24"/>
        </w:rPr>
        <w:t>В заключени</w:t>
      </w:r>
      <w:r w:rsidR="003D67D7">
        <w:rPr>
          <w:rFonts w:ascii="Times New Roman" w:hAnsi="Times New Roman" w:cs="Times New Roman"/>
          <w:sz w:val="24"/>
          <w:szCs w:val="24"/>
        </w:rPr>
        <w:t>е</w:t>
      </w:r>
      <w:r w:rsidRPr="003D67D7">
        <w:rPr>
          <w:rFonts w:ascii="Times New Roman" w:hAnsi="Times New Roman" w:cs="Times New Roman"/>
          <w:sz w:val="24"/>
          <w:szCs w:val="24"/>
        </w:rPr>
        <w:t xml:space="preserve"> хочу сказать, что п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>реимущества использования интерактивного ко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>плекса на уроке огромны: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3D67D7">
        <w:rPr>
          <w:rFonts w:ascii="Times New Roman" w:hAnsi="Times New Roman" w:cs="Times New Roman"/>
          <w:sz w:val="24"/>
          <w:szCs w:val="24"/>
        </w:rPr>
        <w:t>1.      Повышение доступности, глубины и качества освоения материалов, в том числе на</w:t>
      </w:r>
      <w:r w:rsidRPr="003D67D7">
        <w:rPr>
          <w:rFonts w:ascii="Times New Roman" w:hAnsi="Times New Roman" w:cs="Times New Roman"/>
          <w:sz w:val="24"/>
          <w:szCs w:val="24"/>
        </w:rPr>
        <w:t>и</w:t>
      </w:r>
      <w:r w:rsidRPr="003D67D7">
        <w:rPr>
          <w:rFonts w:ascii="Times New Roman" w:hAnsi="Times New Roman" w:cs="Times New Roman"/>
          <w:sz w:val="24"/>
          <w:szCs w:val="24"/>
        </w:rPr>
        <w:t>более сложных;</w:t>
      </w:r>
      <w:r w:rsidRPr="003D67D7">
        <w:rPr>
          <w:rFonts w:ascii="Times New Roman" w:hAnsi="Times New Roman" w:cs="Times New Roman"/>
          <w:sz w:val="24"/>
          <w:szCs w:val="24"/>
        </w:rPr>
        <w:br/>
        <w:t>2.      Экономия учебного времени, интенсификация обучения;</w:t>
      </w:r>
      <w:r w:rsidRPr="003D67D7">
        <w:rPr>
          <w:rFonts w:ascii="Times New Roman" w:hAnsi="Times New Roman" w:cs="Times New Roman"/>
          <w:sz w:val="24"/>
          <w:szCs w:val="24"/>
        </w:rPr>
        <w:br/>
        <w:t>3.      Усиление наглядности и «яркости» обучения;</w:t>
      </w:r>
      <w:r w:rsidRPr="003D67D7">
        <w:rPr>
          <w:rFonts w:ascii="Times New Roman" w:hAnsi="Times New Roman" w:cs="Times New Roman"/>
          <w:sz w:val="24"/>
          <w:szCs w:val="24"/>
        </w:rPr>
        <w:br/>
        <w:t>4.      Укрепление обратной связи на уроках, увеличение количества опрашиваемых;</w:t>
      </w:r>
      <w:r w:rsidRPr="003D67D7">
        <w:rPr>
          <w:rFonts w:ascii="Times New Roman" w:hAnsi="Times New Roman" w:cs="Times New Roman"/>
          <w:sz w:val="24"/>
          <w:szCs w:val="24"/>
        </w:rPr>
        <w:br/>
        <w:t>5.      Повышение внимания учащихся к содержанию урока, большая заинтересованность школьников в изучаемом материале;</w:t>
      </w:r>
      <w:r w:rsidRPr="003D67D7">
        <w:rPr>
          <w:rFonts w:ascii="Times New Roman" w:hAnsi="Times New Roman" w:cs="Times New Roman"/>
          <w:sz w:val="24"/>
          <w:szCs w:val="24"/>
        </w:rPr>
        <w:br/>
        <w:t>6.      Развитие творческих способностей учащихся: соединение изучаемого материала и навыков в области ИКТ;</w:t>
      </w:r>
      <w:r w:rsidRPr="003D67D7">
        <w:rPr>
          <w:rFonts w:ascii="Times New Roman" w:hAnsi="Times New Roman" w:cs="Times New Roman"/>
          <w:sz w:val="24"/>
          <w:szCs w:val="24"/>
        </w:rPr>
        <w:br/>
        <w:t>7.      Разнообразие форм итогового контроля;</w:t>
      </w:r>
      <w:r w:rsidRPr="003D67D7">
        <w:rPr>
          <w:rFonts w:ascii="Times New Roman" w:hAnsi="Times New Roman" w:cs="Times New Roman"/>
          <w:sz w:val="24"/>
          <w:szCs w:val="24"/>
        </w:rPr>
        <w:br/>
        <w:t>8.      Расширение видов деятельности на уроке;</w:t>
      </w:r>
      <w:r w:rsidRPr="003D67D7">
        <w:rPr>
          <w:rFonts w:ascii="Times New Roman" w:hAnsi="Times New Roman" w:cs="Times New Roman"/>
          <w:sz w:val="24"/>
          <w:szCs w:val="24"/>
        </w:rPr>
        <w:br/>
        <w:t>9.      Возможность представить материал, который без интерактивной доски практически предоставить невозможно, а также материал, соединяющий звуковую, видео - иллюстр</w:t>
      </w:r>
      <w:r w:rsidRPr="003D67D7">
        <w:rPr>
          <w:rFonts w:ascii="Times New Roman" w:hAnsi="Times New Roman" w:cs="Times New Roman"/>
          <w:sz w:val="24"/>
          <w:szCs w:val="24"/>
        </w:rPr>
        <w:t>а</w:t>
      </w:r>
      <w:r w:rsidRPr="003D67D7">
        <w:rPr>
          <w:rFonts w:ascii="Times New Roman" w:hAnsi="Times New Roman" w:cs="Times New Roman"/>
          <w:sz w:val="24"/>
          <w:szCs w:val="24"/>
        </w:rPr>
        <w:t>тивную информацию в систему.</w:t>
      </w:r>
    </w:p>
    <w:p w:rsidR="00260016" w:rsidRPr="003D67D7" w:rsidRDefault="00260016" w:rsidP="003D67D7">
      <w:pPr>
        <w:jc w:val="left"/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color w:val="333333"/>
          <w:sz w:val="24"/>
          <w:szCs w:val="24"/>
        </w:rPr>
        <w:t>10. Согласно мнению родителей и наблюдению учителей, у учащихся сократилось время на выполнение домашнего задания. Это объясняется тем, что ребенок лучше усваивает материал на уроке. Улучшается внимание и память учащихся, снимается стрессовая с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туация и эмоциональное напряжение. В связи с тем, что на уроке выполняется больший объём работы чем раньше, то для отработки материала дома тратится гораздо меньше времени. Это немаловажный фактор в оздоровлении детей.</w:t>
      </w:r>
    </w:p>
    <w:p w:rsidR="00FF4368" w:rsidRPr="003D67D7" w:rsidRDefault="00FF4368" w:rsidP="003D67D7">
      <w:pPr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и отрицательные</w:t>
      </w:r>
      <w:r w:rsidR="00260016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моменты</w:t>
      </w: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F4368" w:rsidRPr="003D67D7" w:rsidRDefault="00FF4368" w:rsidP="003D67D7">
      <w:pPr>
        <w:pStyle w:val="a6"/>
        <w:numPr>
          <w:ilvl w:val="0"/>
          <w:numId w:val="8"/>
        </w:numPr>
        <w:spacing w:before="100" w:beforeAutospacing="1" w:after="200" w:line="268" w:lineRule="atLeast"/>
        <w:ind w:left="0"/>
        <w:jc w:val="both"/>
        <w:rPr>
          <w:color w:val="000000"/>
        </w:rPr>
      </w:pPr>
      <w:r w:rsidRPr="003D67D7">
        <w:rPr>
          <w:color w:val="000000"/>
        </w:rPr>
        <w:lastRenderedPageBreak/>
        <w:t xml:space="preserve">большая затрата времени учителя при подготовке к проведению </w:t>
      </w:r>
      <w:proofErr w:type="spellStart"/>
      <w:r w:rsidRPr="003D67D7">
        <w:rPr>
          <w:color w:val="000000"/>
        </w:rPr>
        <w:t>мультимедийного</w:t>
      </w:r>
      <w:proofErr w:type="spellEnd"/>
      <w:r w:rsidRPr="003D67D7">
        <w:rPr>
          <w:color w:val="000000"/>
        </w:rPr>
        <w:t xml:space="preserve"> урока (пока не накоплен материал);</w:t>
      </w:r>
    </w:p>
    <w:p w:rsidR="00260016" w:rsidRPr="003D67D7" w:rsidRDefault="00FF4368" w:rsidP="003D67D7">
      <w:pPr>
        <w:numPr>
          <w:ilvl w:val="0"/>
          <w:numId w:val="7"/>
        </w:numPr>
        <w:spacing w:before="100" w:beforeAutospacing="1" w:after="134" w:line="268" w:lineRule="atLeast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здоровьесбережение</w:t>
      </w:r>
      <w:proofErr w:type="spellEnd"/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строгое соблюдение САНПИНА учителем - предметником.</w:t>
      </w:r>
      <w:r w:rsidR="00260016"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 </w:t>
      </w:r>
      <w:r w:rsidR="00C54490"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 не может использоваться весь урок и, согласно санитарно-гигиеническим нормам, с ней разрешается работать не более 20 минут. Остальное время на уроке испол</w:t>
      </w:r>
      <w:r w:rsidR="00C54490" w:rsidRPr="003D67D7">
        <w:rPr>
          <w:rFonts w:ascii="Times New Roman" w:hAnsi="Times New Roman" w:cs="Times New Roman"/>
          <w:color w:val="333333"/>
          <w:sz w:val="24"/>
          <w:szCs w:val="24"/>
        </w:rPr>
        <w:t>ь</w:t>
      </w:r>
      <w:r w:rsidR="00C54490"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зуется по усмотрению учителя. </w:t>
      </w:r>
      <w:r w:rsidR="00260016" w:rsidRPr="003D67D7">
        <w:rPr>
          <w:rFonts w:ascii="Times New Roman" w:hAnsi="Times New Roman" w:cs="Times New Roman"/>
          <w:color w:val="333333"/>
          <w:sz w:val="24"/>
          <w:szCs w:val="24"/>
        </w:rPr>
        <w:t>Представьте себе, что я всю перемену устанавливала н</w:t>
      </w:r>
      <w:r w:rsidR="00260016" w:rsidRPr="003D67D7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="00260016"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утбуки, потом подключились, нашли нужную информацию, и 20 минут прошло. </w:t>
      </w:r>
      <w:r w:rsidR="00FC3929" w:rsidRPr="003D67D7">
        <w:rPr>
          <w:rFonts w:ascii="Times New Roman" w:hAnsi="Times New Roman" w:cs="Times New Roman"/>
          <w:color w:val="333333"/>
          <w:sz w:val="24"/>
          <w:szCs w:val="24"/>
        </w:rPr>
        <w:t>Следу</w:t>
      </w:r>
      <w:r w:rsidR="00FC3929" w:rsidRPr="003D67D7">
        <w:rPr>
          <w:rFonts w:ascii="Times New Roman" w:hAnsi="Times New Roman" w:cs="Times New Roman"/>
          <w:color w:val="333333"/>
          <w:sz w:val="24"/>
          <w:szCs w:val="24"/>
        </w:rPr>
        <w:t>ю</w:t>
      </w:r>
      <w:r w:rsidR="00FC3929" w:rsidRPr="003D67D7">
        <w:rPr>
          <w:rFonts w:ascii="Times New Roman" w:hAnsi="Times New Roman" w:cs="Times New Roman"/>
          <w:color w:val="333333"/>
          <w:sz w:val="24"/>
          <w:szCs w:val="24"/>
        </w:rPr>
        <w:t>щую перемену отключаю, убираю.</w:t>
      </w:r>
    </w:p>
    <w:p w:rsidR="00C54490" w:rsidRPr="003D67D7" w:rsidRDefault="00FC3929" w:rsidP="003D67D7">
      <w:pPr>
        <w:numPr>
          <w:ilvl w:val="0"/>
          <w:numId w:val="7"/>
        </w:numPr>
        <w:shd w:val="clear" w:color="auto" w:fill="FFFFFF"/>
        <w:spacing w:before="100" w:beforeAutospacing="1" w:after="134" w:line="268" w:lineRule="atLeast"/>
        <w:ind w:left="0"/>
        <w:rPr>
          <w:rFonts w:ascii="Times New Roman" w:hAnsi="Times New Roman" w:cs="Times New Roman"/>
          <w:color w:val="333333"/>
          <w:sz w:val="24"/>
          <w:szCs w:val="24"/>
        </w:rPr>
      </w:pPr>
      <w:r w:rsidRPr="003D67D7">
        <w:rPr>
          <w:rFonts w:ascii="Times New Roman" w:hAnsi="Times New Roman" w:cs="Times New Roman"/>
          <w:color w:val="333333"/>
          <w:sz w:val="24"/>
          <w:szCs w:val="24"/>
        </w:rPr>
        <w:t>В начале выступления я говорила о том, что мобильный класс предполагается перемещать в любое помещение школы. Скажу сразу, что это практически невозможно в наших усл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виях: доска одна, прибита капитально к доске, проектор тоже закреплен на  стене. Ск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рость интернета недостаточно высокая, поэтому </w:t>
      </w:r>
      <w:proofErr w:type="spellStart"/>
      <w:r w:rsidRPr="003D67D7">
        <w:rPr>
          <w:rFonts w:ascii="Times New Roman" w:hAnsi="Times New Roman" w:cs="Times New Roman"/>
          <w:bCs/>
          <w:sz w:val="24"/>
          <w:szCs w:val="24"/>
        </w:rPr>
        <w:t>WiFi</w:t>
      </w:r>
      <w:proofErr w:type="spellEnd"/>
      <w:r w:rsidRPr="003D67D7">
        <w:rPr>
          <w:rFonts w:ascii="Times New Roman" w:hAnsi="Times New Roman" w:cs="Times New Roman"/>
          <w:bCs/>
          <w:sz w:val="24"/>
          <w:szCs w:val="24"/>
        </w:rPr>
        <w:t xml:space="preserve"> работает на ограниченном рассто</w:t>
      </w:r>
      <w:r w:rsidRPr="003D67D7">
        <w:rPr>
          <w:rFonts w:ascii="Times New Roman" w:hAnsi="Times New Roman" w:cs="Times New Roman"/>
          <w:bCs/>
          <w:sz w:val="24"/>
          <w:szCs w:val="24"/>
        </w:rPr>
        <w:t>я</w:t>
      </w:r>
      <w:r w:rsidRPr="003D67D7">
        <w:rPr>
          <w:rFonts w:ascii="Times New Roman" w:hAnsi="Times New Roman" w:cs="Times New Roman"/>
          <w:bCs/>
          <w:sz w:val="24"/>
          <w:szCs w:val="24"/>
        </w:rPr>
        <w:t>нии. Поэтому мобильный класс находится постоянно в одном кабинете. И он единстве</w:t>
      </w:r>
      <w:r w:rsidRPr="003D67D7">
        <w:rPr>
          <w:rFonts w:ascii="Times New Roman" w:hAnsi="Times New Roman" w:cs="Times New Roman"/>
          <w:bCs/>
          <w:sz w:val="24"/>
          <w:szCs w:val="24"/>
        </w:rPr>
        <w:t>н</w:t>
      </w:r>
      <w:r w:rsidRPr="003D67D7">
        <w:rPr>
          <w:rFonts w:ascii="Times New Roman" w:hAnsi="Times New Roman" w:cs="Times New Roman"/>
          <w:bCs/>
          <w:sz w:val="24"/>
          <w:szCs w:val="24"/>
        </w:rPr>
        <w:t>ный в школе. И если кому-то из предметников необходимо данное оборудование, я пер</w:t>
      </w:r>
      <w:r w:rsidRPr="003D67D7">
        <w:rPr>
          <w:rFonts w:ascii="Times New Roman" w:hAnsi="Times New Roman" w:cs="Times New Roman"/>
          <w:bCs/>
          <w:sz w:val="24"/>
          <w:szCs w:val="24"/>
        </w:rPr>
        <w:t>е</w:t>
      </w:r>
      <w:r w:rsidRPr="003D67D7">
        <w:rPr>
          <w:rFonts w:ascii="Times New Roman" w:hAnsi="Times New Roman" w:cs="Times New Roman"/>
          <w:bCs/>
          <w:sz w:val="24"/>
          <w:szCs w:val="24"/>
        </w:rPr>
        <w:t xml:space="preserve">хожу в другой кабинет, но при этом должна подготовить класс к работе. </w:t>
      </w:r>
    </w:p>
    <w:p w:rsidR="00C54490" w:rsidRPr="003D67D7" w:rsidRDefault="00260016" w:rsidP="003D67D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68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обслуживание оборудования: программное оборудование на всех ноутбуках пробное: на 10, 15, 30 дней. Потом нужно продлять лицензию платно. Например, был установлен </w:t>
      </w:r>
      <w:proofErr w:type="spellStart"/>
      <w:r w:rsidRPr="003D67D7">
        <w:rPr>
          <w:rFonts w:ascii="Times New Roman" w:hAnsi="Times New Roman" w:cs="Times New Roman"/>
          <w:color w:val="333333"/>
          <w:sz w:val="24"/>
          <w:szCs w:val="24"/>
          <w:lang w:val="en-US"/>
        </w:rPr>
        <w:t>Offis</w:t>
      </w:r>
      <w:proofErr w:type="spellEnd"/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 2010 г. только программа </w:t>
      </w:r>
      <w:r w:rsidRPr="003D67D7">
        <w:rPr>
          <w:rFonts w:ascii="Times New Roman" w:hAnsi="Times New Roman" w:cs="Times New Roman"/>
          <w:color w:val="333333"/>
          <w:sz w:val="24"/>
          <w:szCs w:val="24"/>
          <w:lang w:val="en-US"/>
        </w:rPr>
        <w:t>Word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 и </w:t>
      </w:r>
      <w:r w:rsidRPr="003D67D7">
        <w:rPr>
          <w:rFonts w:ascii="Times New Roman" w:hAnsi="Times New Roman" w:cs="Times New Roman"/>
          <w:color w:val="333333"/>
          <w:sz w:val="24"/>
          <w:szCs w:val="24"/>
          <w:lang w:val="en-US"/>
        </w:rPr>
        <w:t>Excel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. невозможно было открыть презентации, докуме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н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ты в формате </w:t>
      </w:r>
      <w:r w:rsidRPr="003D67D7">
        <w:rPr>
          <w:rFonts w:ascii="Times New Roman" w:hAnsi="Times New Roman" w:cs="Times New Roman"/>
          <w:color w:val="333333"/>
          <w:sz w:val="24"/>
          <w:szCs w:val="24"/>
          <w:lang w:val="en-US"/>
        </w:rPr>
        <w:t>Adobe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 и др. Лицензионные программы стоят очень дорого, пришлось на к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3D67D7">
        <w:rPr>
          <w:rFonts w:ascii="Times New Roman" w:hAnsi="Times New Roman" w:cs="Times New Roman"/>
          <w:color w:val="333333"/>
          <w:sz w:val="24"/>
          <w:szCs w:val="24"/>
        </w:rPr>
        <w:t xml:space="preserve">ждый ноутбук скачивать бесплатные версии с Интернета. Это небезопасно. Антивирус перестал работать через 10 дней, требует 1000 рублей за продление. Денег в школе нет. Лаборанта тоже нет. Все приходится самой, а я не специалист в области обслуживания компьютеров. </w:t>
      </w:r>
    </w:p>
    <w:p w:rsidR="003D67D7" w:rsidRPr="003D67D7" w:rsidRDefault="003D67D7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b/>
          <w:bCs/>
          <w:sz w:val="24"/>
          <w:szCs w:val="24"/>
        </w:rPr>
        <w:t>Вы можете познакомиться с методическими разработками по русскому языку и л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 xml:space="preserve">тературе  учителей, которые  используют на уроках </w:t>
      </w:r>
      <w:proofErr w:type="spellStart"/>
      <w:r w:rsidRPr="003D67D7">
        <w:rPr>
          <w:rFonts w:ascii="Times New Roman" w:hAnsi="Times New Roman" w:cs="Times New Roman"/>
          <w:b/>
          <w:bCs/>
          <w:sz w:val="24"/>
          <w:szCs w:val="24"/>
        </w:rPr>
        <w:t>мультимедийные</w:t>
      </w:r>
      <w:proofErr w:type="spellEnd"/>
      <w:r w:rsidRPr="003D67D7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материалы – в основном это презентации, составленные в </w:t>
      </w:r>
      <w:proofErr w:type="spellStart"/>
      <w:r w:rsidRPr="003D67D7">
        <w:rPr>
          <w:rFonts w:ascii="Times New Roman" w:hAnsi="Times New Roman" w:cs="Times New Roman"/>
          <w:b/>
          <w:bCs/>
          <w:sz w:val="24"/>
          <w:szCs w:val="24"/>
        </w:rPr>
        <w:t>PowerPoint</w:t>
      </w:r>
      <w:proofErr w:type="spellEnd"/>
      <w:r w:rsidRPr="003D67D7">
        <w:rPr>
          <w:rFonts w:ascii="Times New Roman" w:hAnsi="Times New Roman" w:cs="Times New Roman"/>
          <w:b/>
          <w:bCs/>
          <w:sz w:val="24"/>
          <w:szCs w:val="24"/>
        </w:rPr>
        <w:t xml:space="preserve"> для работы с интерактивн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3D67D7">
        <w:rPr>
          <w:rFonts w:ascii="Times New Roman" w:hAnsi="Times New Roman" w:cs="Times New Roman"/>
          <w:b/>
          <w:bCs/>
          <w:sz w:val="24"/>
          <w:szCs w:val="24"/>
        </w:rPr>
        <w:t>ми досками.</w:t>
      </w:r>
    </w:p>
    <w:p w:rsidR="003D67D7" w:rsidRPr="003D67D7" w:rsidRDefault="003D67D7" w:rsidP="003D67D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Интерактивные тесты и задания по русскому: http://www.gramma.ru/RUS/?id=12.0 </w:t>
      </w:r>
    </w:p>
    <w:p w:rsidR="003D67D7" w:rsidRPr="003D67D7" w:rsidRDefault="003D67D7" w:rsidP="003D67D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Коллекция диктантов - http://www.language.edu.ru/</w:t>
      </w:r>
    </w:p>
    <w:p w:rsidR="003D67D7" w:rsidRPr="003D67D7" w:rsidRDefault="003D67D7" w:rsidP="003D67D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Интерактивные диктанты -  http://www.gramota.ru/class/coach/idictation/45_157  </w:t>
      </w:r>
    </w:p>
    <w:p w:rsidR="003D67D7" w:rsidRPr="003D67D7" w:rsidRDefault="003D67D7" w:rsidP="003D67D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Интерактивные упражнения -  http://www.gramota.ru/class/coach/tbgramota/ </w:t>
      </w:r>
    </w:p>
    <w:p w:rsidR="003D67D7" w:rsidRPr="003D67D7" w:rsidRDefault="003D67D7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http://www.gramota.ru/class/coach/tbgramota/45_64 </w:t>
      </w:r>
    </w:p>
    <w:p w:rsidR="003D67D7" w:rsidRPr="003D67D7" w:rsidRDefault="003D67D7" w:rsidP="003D67D7">
      <w:p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http://www.gramota.ru/class/coach/tbgramota/45_109 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Обучающие игры - http://www.gramota.ru/igra/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Культура письменной речи -  http://www.gramma.ru/SPR/?id=1.0 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Вам будет интересно заглянуть на страничку - http://www.kafedrarus.narod.ru</w:t>
      </w:r>
      <w:hyperlink r:id="rId34" w:history="1">
        <w:r w:rsidRPr="003D67D7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</w:hyperlink>
      <w:r w:rsidRPr="003D67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Полезные ссылки вы найдете также на - http://ruslit.ioso.ru/link.htm                           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«Мастер класс для начинающих пользователей интерактивной доски»: http://www.it-n.ru/communities.aspx?cat_no=108426&amp;tmpl=com  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 Вопросы по выполнению практических заданий -  «Мастер-класс, Часть </w:t>
      </w:r>
      <w:r w:rsidRPr="003D67D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D67D7">
        <w:rPr>
          <w:rFonts w:ascii="Times New Roman" w:hAnsi="Times New Roman" w:cs="Times New Roman"/>
          <w:sz w:val="24"/>
          <w:szCs w:val="24"/>
        </w:rPr>
        <w:t xml:space="preserve">»:http://www.itn.ru/board.aspx?cat_no=108426&amp;tmpl=Thread&amp;BoardId=108429&amp;ThreadId=83401&amp;page=0 </w:t>
      </w:r>
    </w:p>
    <w:p w:rsidR="003D67D7" w:rsidRPr="003D67D7" w:rsidRDefault="003D67D7" w:rsidP="003D67D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67D7">
        <w:rPr>
          <w:rFonts w:ascii="Times New Roman" w:hAnsi="Times New Roman" w:cs="Times New Roman"/>
          <w:sz w:val="24"/>
          <w:szCs w:val="24"/>
        </w:rPr>
        <w:t xml:space="preserve"> Фильм о возможностях интерактивной доски -  </w:t>
      </w:r>
      <w:proofErr w:type="spellStart"/>
      <w:r w:rsidRPr="003D67D7">
        <w:rPr>
          <w:rFonts w:ascii="Times New Roman" w:hAnsi="Times New Roman" w:cs="Times New Roman"/>
          <w:sz w:val="24"/>
          <w:szCs w:val="24"/>
        </w:rPr>
        <w:t>eno</w:t>
      </w:r>
      <w:proofErr w:type="spellEnd"/>
      <w:r w:rsidRPr="003D67D7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3D67D7">
        <w:rPr>
          <w:rFonts w:ascii="Times New Roman" w:hAnsi="Times New Roman" w:cs="Times New Roman"/>
          <w:sz w:val="24"/>
          <w:szCs w:val="24"/>
        </w:rPr>
        <w:t>PolyVision</w:t>
      </w:r>
      <w:proofErr w:type="spellEnd"/>
      <w:r w:rsidRPr="003D67D7">
        <w:rPr>
          <w:rFonts w:ascii="Times New Roman" w:hAnsi="Times New Roman" w:cs="Times New Roman"/>
          <w:sz w:val="24"/>
          <w:szCs w:val="24"/>
        </w:rPr>
        <w:t xml:space="preserve"> на странице  http://www.youtube.com/watch?v=0iaC7tx2RjM</w:t>
      </w:r>
    </w:p>
    <w:p w:rsidR="00260016" w:rsidRPr="003D67D7" w:rsidRDefault="00260016" w:rsidP="003D67D7">
      <w:p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4490" w:rsidRPr="003D67D7" w:rsidRDefault="00C54490" w:rsidP="003D67D7">
      <w:pPr>
        <w:shd w:val="clear" w:color="auto" w:fill="FFFFFF"/>
        <w:spacing w:before="100" w:beforeAutospacing="1" w:after="100" w:afterAutospacing="1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4490" w:rsidRPr="003D67D7" w:rsidRDefault="00C54490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4490" w:rsidRPr="003D67D7" w:rsidRDefault="00C54490" w:rsidP="003D67D7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54490" w:rsidRPr="003D67D7" w:rsidRDefault="00C54490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C54490" w:rsidRPr="003D67D7" w:rsidRDefault="00C54490" w:rsidP="003D67D7">
      <w:pPr>
        <w:tabs>
          <w:tab w:val="left" w:pos="-142"/>
        </w:tabs>
        <w:rPr>
          <w:rFonts w:ascii="Times New Roman" w:hAnsi="Times New Roman" w:cs="Times New Roman"/>
          <w:b/>
          <w:sz w:val="24"/>
          <w:szCs w:val="24"/>
        </w:rPr>
      </w:pPr>
    </w:p>
    <w:p w:rsidR="0075451B" w:rsidRPr="003D67D7" w:rsidRDefault="0075451B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8B1F59" w:rsidRPr="003D67D7" w:rsidRDefault="008B1F59" w:rsidP="003D67D7">
      <w:pPr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sectPr w:rsidR="008B1F59" w:rsidRPr="003D67D7" w:rsidSect="00734276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2AA" w:rsidRDefault="004B32AA" w:rsidP="00C54490">
      <w:r>
        <w:separator/>
      </w:r>
    </w:p>
  </w:endnote>
  <w:endnote w:type="continuationSeparator" w:id="1">
    <w:p w:rsidR="004B32AA" w:rsidRDefault="004B32AA" w:rsidP="00C544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2797"/>
      <w:docPartObj>
        <w:docPartGallery w:val="Page Numbers (Bottom of Page)"/>
        <w:docPartUnique/>
      </w:docPartObj>
    </w:sdtPr>
    <w:sdtContent>
      <w:p w:rsidR="003D67D7" w:rsidRDefault="00D73BFF">
        <w:pPr>
          <w:pStyle w:val="a9"/>
          <w:jc w:val="center"/>
        </w:pPr>
        <w:fldSimple w:instr=" PAGE   \* MERGEFORMAT ">
          <w:r w:rsidR="00B92ADD">
            <w:rPr>
              <w:noProof/>
            </w:rPr>
            <w:t>14</w:t>
          </w:r>
        </w:fldSimple>
      </w:p>
    </w:sdtContent>
  </w:sdt>
  <w:p w:rsidR="003D67D7" w:rsidRDefault="003D67D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2AA" w:rsidRDefault="004B32AA" w:rsidP="00C54490">
      <w:r>
        <w:separator/>
      </w:r>
    </w:p>
  </w:footnote>
  <w:footnote w:type="continuationSeparator" w:id="1">
    <w:p w:rsidR="004B32AA" w:rsidRDefault="004B32AA" w:rsidP="00C544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5BB7"/>
    <w:multiLevelType w:val="hybridMultilevel"/>
    <w:tmpl w:val="9B885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C21A3"/>
    <w:multiLevelType w:val="multilevel"/>
    <w:tmpl w:val="4D76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13DA3"/>
    <w:multiLevelType w:val="multilevel"/>
    <w:tmpl w:val="BF06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D07318"/>
    <w:multiLevelType w:val="multilevel"/>
    <w:tmpl w:val="848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F7693F"/>
    <w:multiLevelType w:val="multilevel"/>
    <w:tmpl w:val="4EDCB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D74361"/>
    <w:multiLevelType w:val="hybridMultilevel"/>
    <w:tmpl w:val="3B4AEF64"/>
    <w:lvl w:ilvl="0" w:tplc="74DCB6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B06F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64D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0CABE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4A54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5005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6EC8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AE5A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5243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9D6454"/>
    <w:multiLevelType w:val="hybridMultilevel"/>
    <w:tmpl w:val="7736C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63B1F"/>
    <w:multiLevelType w:val="hybridMultilevel"/>
    <w:tmpl w:val="A8EE4F44"/>
    <w:lvl w:ilvl="0" w:tplc="78A0F2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4E9E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52DE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CCB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9A06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98B8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AA9F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2C4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7AFA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4A65DE"/>
    <w:multiLevelType w:val="multilevel"/>
    <w:tmpl w:val="9068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1F194E"/>
    <w:multiLevelType w:val="hybridMultilevel"/>
    <w:tmpl w:val="F28A2BAA"/>
    <w:lvl w:ilvl="0" w:tplc="5BF8B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60C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F0D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325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328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C22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C0F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C29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FE9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4276"/>
    <w:rsid w:val="000D714F"/>
    <w:rsid w:val="001B45D8"/>
    <w:rsid w:val="00260016"/>
    <w:rsid w:val="002C4D82"/>
    <w:rsid w:val="00396ACC"/>
    <w:rsid w:val="003D67D7"/>
    <w:rsid w:val="004B32AA"/>
    <w:rsid w:val="004E3F3C"/>
    <w:rsid w:val="005102DF"/>
    <w:rsid w:val="00590786"/>
    <w:rsid w:val="005B147D"/>
    <w:rsid w:val="005B34E4"/>
    <w:rsid w:val="00627485"/>
    <w:rsid w:val="006300C2"/>
    <w:rsid w:val="006615DA"/>
    <w:rsid w:val="0068064F"/>
    <w:rsid w:val="006C72EA"/>
    <w:rsid w:val="00734276"/>
    <w:rsid w:val="0075451B"/>
    <w:rsid w:val="0088427A"/>
    <w:rsid w:val="008B1F59"/>
    <w:rsid w:val="0090176F"/>
    <w:rsid w:val="00A53720"/>
    <w:rsid w:val="00A8776A"/>
    <w:rsid w:val="00AE11C1"/>
    <w:rsid w:val="00B92ADD"/>
    <w:rsid w:val="00C517BA"/>
    <w:rsid w:val="00C54490"/>
    <w:rsid w:val="00CB1312"/>
    <w:rsid w:val="00CC2D95"/>
    <w:rsid w:val="00D73BFF"/>
    <w:rsid w:val="00DF2956"/>
    <w:rsid w:val="00E02CF6"/>
    <w:rsid w:val="00E10462"/>
    <w:rsid w:val="00FC3929"/>
    <w:rsid w:val="00FF4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AC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6A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A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6ACC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544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4490"/>
  </w:style>
  <w:style w:type="paragraph" w:styleId="a9">
    <w:name w:val="footer"/>
    <w:basedOn w:val="a"/>
    <w:link w:val="aa"/>
    <w:uiPriority w:val="99"/>
    <w:unhideWhenUsed/>
    <w:rsid w:val="00C544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54490"/>
  </w:style>
  <w:style w:type="character" w:styleId="ab">
    <w:name w:val="Hyperlink"/>
    <w:basedOn w:val="a0"/>
    <w:uiPriority w:val="99"/>
    <w:semiHidden/>
    <w:unhideWhenUsed/>
    <w:rsid w:val="005B14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saharina.ru/test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aharina.ru/metod/lit/" TargetMode="External"/><Relationship Id="rId34" Type="http://schemas.openxmlformats.org/officeDocument/2006/relationships/hyperlink" Target="http://www.kafedrarus.narod.ru/" TargetMode="Externa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10.jpeg"/><Relationship Id="rId25" Type="http://schemas.openxmlformats.org/officeDocument/2006/relationships/hyperlink" Target="http://saharina.ru/metod/extra/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saharina.ru/metod/rus/" TargetMode="External"/><Relationship Id="rId29" Type="http://schemas.openxmlformats.org/officeDocument/2006/relationships/hyperlink" Target="http://saharina.ru/dict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://saharina.ru/metod/creativ/" TargetMode="External"/><Relationship Id="rId32" Type="http://schemas.openxmlformats.org/officeDocument/2006/relationships/hyperlink" Target="http://sochinenie11.ru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saharina.ru/metod/gia/" TargetMode="External"/><Relationship Id="rId28" Type="http://schemas.openxmlformats.org/officeDocument/2006/relationships/hyperlink" Target="http://saharina.ru/gia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saharina.ru/" TargetMode="External"/><Relationship Id="rId31" Type="http://schemas.openxmlformats.org/officeDocument/2006/relationships/hyperlink" Target="http://saharina.ru/lit_tes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saharina.ru/metod/ege/" TargetMode="External"/><Relationship Id="rId27" Type="http://schemas.openxmlformats.org/officeDocument/2006/relationships/hyperlink" Target="http://saharina.ru/ege/" TargetMode="External"/><Relationship Id="rId30" Type="http://schemas.openxmlformats.org/officeDocument/2006/relationships/hyperlink" Target="http://saharina.ru/lit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14</Pages>
  <Words>4155</Words>
  <Characters>23685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2014-11-03T12:22:00Z</cp:lastPrinted>
  <dcterms:created xsi:type="dcterms:W3CDTF">2014-10-31T11:33:00Z</dcterms:created>
  <dcterms:modified xsi:type="dcterms:W3CDTF">2014-11-03T12:23:00Z</dcterms:modified>
</cp:coreProperties>
</file>