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0" w:rsidRPr="000B4EA8" w:rsidRDefault="005E3B10" w:rsidP="005E3B10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0B4EA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Беседа «О родительском авторитете. Жизненные цели подростков. Как помочь подростку о</w:t>
      </w:r>
      <w:r w:rsidRPr="000B4EA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б</w:t>
      </w:r>
      <w:r w:rsidRPr="000B4EA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рести уверенность в себе».</w:t>
      </w:r>
    </w:p>
    <w:p w:rsidR="005E3B10" w:rsidRDefault="005E3B10" w:rsidP="005E3B10">
      <w:pPr>
        <w:pStyle w:val="a4"/>
        <w:spacing w:before="0" w:beforeAutospacing="0" w:after="0" w:afterAutospacing="0" w:line="276" w:lineRule="auto"/>
        <w:ind w:left="4536"/>
      </w:pPr>
      <w:r>
        <w:rPr>
          <w:rStyle w:val="a5"/>
        </w:rPr>
        <w:t>Если я знаю, что я ищу, то зачем я ищу,</w:t>
      </w:r>
      <w:r>
        <w:rPr>
          <w:i/>
          <w:iCs/>
        </w:rPr>
        <w:br/>
      </w:r>
      <w:r>
        <w:rPr>
          <w:rStyle w:val="a5"/>
        </w:rPr>
        <w:t>а если не знаю, что я ищу, то зачем я ищу,</w:t>
      </w:r>
      <w:r>
        <w:rPr>
          <w:i/>
          <w:iCs/>
        </w:rPr>
        <w:br/>
      </w:r>
      <w:r>
        <w:rPr>
          <w:rStyle w:val="a5"/>
        </w:rPr>
        <w:t xml:space="preserve">а если я не знаю, что я ищу, </w:t>
      </w:r>
      <w:proofErr w:type="gramStart"/>
      <w:r>
        <w:rPr>
          <w:rStyle w:val="a5"/>
        </w:rPr>
        <w:t>то</w:t>
      </w:r>
      <w:proofErr w:type="gramEnd"/>
      <w:r>
        <w:rPr>
          <w:rStyle w:val="a5"/>
        </w:rPr>
        <w:t xml:space="preserve"> как же я могу и</w:t>
      </w:r>
      <w:r>
        <w:rPr>
          <w:rStyle w:val="a5"/>
        </w:rPr>
        <w:t>с</w:t>
      </w:r>
      <w:r>
        <w:rPr>
          <w:rStyle w:val="a5"/>
        </w:rPr>
        <w:t>кать.</w:t>
      </w:r>
      <w:r>
        <w:rPr>
          <w:i/>
          <w:iCs/>
        </w:rPr>
        <w:br/>
      </w:r>
      <w:r w:rsidRPr="00A126A8">
        <w:rPr>
          <w:rStyle w:val="a5"/>
          <w:b/>
        </w:rPr>
        <w:t>Парадокс древнегреческих ученых</w:t>
      </w:r>
    </w:p>
    <w:p w:rsidR="005E3B10" w:rsidRDefault="005E3B10" w:rsidP="005E3B10">
      <w:pPr>
        <w:pStyle w:val="a4"/>
        <w:spacing w:before="0" w:beforeAutospacing="0" w:after="0" w:afterAutospacing="0" w:line="276" w:lineRule="auto"/>
      </w:pPr>
      <w:r w:rsidRPr="00A126A8">
        <w:rPr>
          <w:b/>
          <w:u w:val="single"/>
        </w:rPr>
        <w:t>Задачи:</w:t>
      </w:r>
      <w:r>
        <w:t xml:space="preserve"> обсудить с родителями жизненные и нравственные приоритеты подростков; продумать с</w:t>
      </w:r>
      <w:r>
        <w:t>и</w:t>
      </w:r>
      <w:r>
        <w:t xml:space="preserve">стему мероприятий, способствующих изменению жизненной и гражданской позиции </w:t>
      </w:r>
      <w:r w:rsidRPr="00A126A8">
        <w:rPr>
          <w:rStyle w:val="a6"/>
          <w:b w:val="0"/>
        </w:rPr>
        <w:t>подростка</w:t>
      </w:r>
      <w:r>
        <w:t>.</w:t>
      </w:r>
    </w:p>
    <w:p w:rsidR="005E3B10" w:rsidRPr="000B4EA8" w:rsidRDefault="005E3B10" w:rsidP="005E3B10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5E3B10" w:rsidRPr="007E7D1C" w:rsidRDefault="005E3B10" w:rsidP="005E3B1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E7D1C">
        <w:rPr>
          <w:rFonts w:ascii="Times New Roman" w:hAnsi="Times New Roman"/>
          <w:b/>
          <w:i/>
          <w:color w:val="000000"/>
          <w:sz w:val="28"/>
          <w:szCs w:val="28"/>
        </w:rPr>
        <w:t>О родительском авторитете.</w:t>
      </w:r>
    </w:p>
    <w:p w:rsidR="005E3B10" w:rsidRPr="000B4EA8" w:rsidRDefault="005E3B10" w:rsidP="005E3B10">
      <w:pPr>
        <w:shd w:val="clear" w:color="auto" w:fill="FFFFFF"/>
        <w:spacing w:after="0"/>
        <w:ind w:left="293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z w:val="24"/>
          <w:szCs w:val="24"/>
        </w:rPr>
        <w:t>Уважаемые папы и мамы!</w:t>
      </w:r>
    </w:p>
    <w:p w:rsidR="005E3B10" w:rsidRPr="000B4EA8" w:rsidRDefault="005E3B10" w:rsidP="005E3B10">
      <w:pPr>
        <w:shd w:val="clear" w:color="auto" w:fill="FFFFFF"/>
        <w:spacing w:after="0"/>
        <w:ind w:left="14" w:right="14" w:firstLine="288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Наше родительское собрание мы посвятим сегодня родительско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softHyphen/>
        <w:t>му авторитету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 его влиянию на формирование жизненных целей подростка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 xml:space="preserve">. На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слайде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 xml:space="preserve"> перед вами четыре фразы.</w:t>
      </w:r>
    </w:p>
    <w:p w:rsidR="005E3B10" w:rsidRPr="000B4EA8" w:rsidRDefault="005E3B10" w:rsidP="005E3B10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>Выберите ту фразу, которой вы чаще всего пользуетесь в воспита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softHyphen/>
        <w:t>нии своих детей.</w:t>
      </w:r>
    </w:p>
    <w:p w:rsidR="005E3B10" w:rsidRPr="000B4EA8" w:rsidRDefault="005E3B10" w:rsidP="005E3B1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Делай так, как тебе говорю я, или вообще не делай!</w:t>
      </w:r>
    </w:p>
    <w:p w:rsidR="005E3B10" w:rsidRPr="000B4EA8" w:rsidRDefault="005E3B10" w:rsidP="005E3B1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4EA8">
        <w:rPr>
          <w:rFonts w:ascii="Times New Roman" w:hAnsi="Times New Roman"/>
          <w:color w:val="000000"/>
          <w:sz w:val="24"/>
          <w:szCs w:val="24"/>
        </w:rPr>
        <w:t>Можешь делать, что хочешь.</w:t>
      </w:r>
    </w:p>
    <w:p w:rsidR="005E3B10" w:rsidRPr="000B4EA8" w:rsidRDefault="005E3B10" w:rsidP="005E3B1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Мне все равно, что ты делаешь.</w:t>
      </w:r>
    </w:p>
    <w:p w:rsidR="005E3B10" w:rsidRPr="000B4EA8" w:rsidRDefault="005E3B10" w:rsidP="005E3B1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B4EA8">
        <w:rPr>
          <w:rFonts w:ascii="Times New Roman" w:hAnsi="Times New Roman"/>
          <w:color w:val="000000"/>
          <w:sz w:val="24"/>
          <w:szCs w:val="24"/>
        </w:rPr>
        <w:t>Я хочу понять, почему ты так делаешь.</w:t>
      </w:r>
    </w:p>
    <w:p w:rsidR="005E3B10" w:rsidRPr="000B4EA8" w:rsidRDefault="005E3B10" w:rsidP="005E3B10">
      <w:pPr>
        <w:shd w:val="clear" w:color="auto" w:fill="FFFFFF"/>
        <w:spacing w:after="0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 xml:space="preserve">Каждая из этих выбранных вами фраз отражает ваше отношение к </w:t>
      </w:r>
      <w:r w:rsidRPr="000B4EA8">
        <w:rPr>
          <w:rFonts w:ascii="Times New Roman" w:hAnsi="Times New Roman"/>
          <w:color w:val="000000"/>
          <w:sz w:val="24"/>
          <w:szCs w:val="24"/>
        </w:rPr>
        <w:t>использованию родительского авторитета. Родители по степени вы</w:t>
      </w:r>
      <w:r w:rsidRPr="000B4EA8">
        <w:rPr>
          <w:rFonts w:ascii="Times New Roman" w:hAnsi="Times New Roman"/>
          <w:color w:val="000000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раженности своего авторитета делятся на несколько групп:</w:t>
      </w:r>
    </w:p>
    <w:p w:rsidR="005E3B10" w:rsidRPr="000B4EA8" w:rsidRDefault="005E3B10" w:rsidP="005E3B10">
      <w:pPr>
        <w:shd w:val="clear" w:color="auto" w:fill="FFFFFF"/>
        <w:spacing w:after="0"/>
        <w:ind w:left="14" w:right="10" w:firstLine="283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Родители-автократы</w:t>
      </w:r>
      <w:r w:rsidRPr="000B4EA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— 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 xml:space="preserve">властная своевольная личность. </w:t>
      </w:r>
    </w:p>
    <w:p w:rsidR="005E3B10" w:rsidRPr="000B4EA8" w:rsidRDefault="005E3B10" w:rsidP="005E3B10">
      <w:pPr>
        <w:shd w:val="clear" w:color="auto" w:fill="FFFFFF"/>
        <w:spacing w:after="0"/>
        <w:ind w:left="14" w:right="10" w:firstLine="269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-4"/>
          <w:sz w:val="24"/>
          <w:szCs w:val="24"/>
        </w:rPr>
        <w:t>Дети в таких семьях реагируют на ситуацию двумя способами: борь</w:t>
      </w:r>
      <w:r w:rsidRPr="000B4EA8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-2"/>
          <w:sz w:val="24"/>
          <w:szCs w:val="24"/>
        </w:rPr>
        <w:t>бой или бегством. Борьба может выражаться по-разному: в одних слу</w:t>
      </w:r>
      <w:r w:rsidRPr="000B4EA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чаях открыто, в других -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 xml:space="preserve"> скрыто.</w:t>
      </w:r>
    </w:p>
    <w:p w:rsidR="005E3B10" w:rsidRPr="000B4EA8" w:rsidRDefault="005E3B10" w:rsidP="005E3B10">
      <w:pPr>
        <w:shd w:val="clear" w:color="auto" w:fill="FFFFFF"/>
        <w:spacing w:after="0"/>
        <w:ind w:left="19" w:firstLine="283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-3"/>
          <w:sz w:val="24"/>
          <w:szCs w:val="24"/>
        </w:rPr>
        <w:t xml:space="preserve">Открытая борьба ведется уже подросшими детьми. В таких случаях </w:t>
      </w:r>
      <w:r w:rsidRPr="000B4EA8">
        <w:rPr>
          <w:rFonts w:ascii="Times New Roman" w:hAnsi="Times New Roman"/>
          <w:color w:val="000000"/>
          <w:spacing w:val="-2"/>
          <w:sz w:val="24"/>
          <w:szCs w:val="24"/>
        </w:rPr>
        <w:t>гнев выливается наружу, дети пускают в ход угрозы и даже шантаж.</w:t>
      </w:r>
    </w:p>
    <w:p w:rsidR="005E3B10" w:rsidRPr="000B4EA8" w:rsidRDefault="005E3B10" w:rsidP="005E3B10">
      <w:pPr>
        <w:shd w:val="clear" w:color="auto" w:fill="FFFFFF"/>
        <w:spacing w:after="0"/>
        <w:ind w:left="14" w:right="10" w:firstLine="288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-2"/>
          <w:sz w:val="24"/>
          <w:szCs w:val="24"/>
        </w:rPr>
        <w:t xml:space="preserve">Если дети малы, они ведут скрытую борьбу: уходят в себя, внешне 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проявляют покладистость, но в душе у них все кипит, они ищут по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z w:val="24"/>
          <w:szCs w:val="24"/>
        </w:rPr>
        <w:t xml:space="preserve">вод, чтобы включиться </w:t>
      </w:r>
      <w:r w:rsidRPr="000B4EA8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 w:rsidRPr="000B4EA8">
        <w:rPr>
          <w:rFonts w:ascii="Times New Roman" w:hAnsi="Times New Roman"/>
          <w:color w:val="000000"/>
          <w:sz w:val="24"/>
          <w:szCs w:val="24"/>
        </w:rPr>
        <w:t>борьбу.</w:t>
      </w:r>
    </w:p>
    <w:p w:rsidR="005E3B10" w:rsidRPr="000B4EA8" w:rsidRDefault="005E3B10" w:rsidP="005E3B10">
      <w:pPr>
        <w:shd w:val="clear" w:color="auto" w:fill="FFFFFF"/>
        <w:spacing w:after="0"/>
        <w:ind w:left="82" w:right="72" w:firstLine="2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Другая крайность -</w:t>
      </w:r>
      <w:r w:rsidRPr="000B4EA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0B4EA8">
        <w:rPr>
          <w:rFonts w:ascii="Times New Roman" w:hAnsi="Times New Roman"/>
          <w:b/>
          <w:i/>
          <w:iCs/>
          <w:color w:val="000000"/>
          <w:spacing w:val="-5"/>
          <w:sz w:val="24"/>
          <w:szCs w:val="24"/>
        </w:rPr>
        <w:t>вседозволенность</w:t>
      </w:r>
      <w:r w:rsidRPr="000B4EA8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. </w:t>
      </w:r>
      <w:r w:rsidRPr="000B4EA8">
        <w:rPr>
          <w:rFonts w:ascii="Times New Roman" w:hAnsi="Times New Roman"/>
          <w:color w:val="000000"/>
          <w:spacing w:val="-5"/>
          <w:sz w:val="24"/>
          <w:szCs w:val="24"/>
        </w:rPr>
        <w:t>В таких семьях родители на</w:t>
      </w:r>
      <w:r w:rsidRPr="000B4EA8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 xml:space="preserve">поминают дорожные знаки: они безучастно смотрят на то, как растет </w:t>
      </w:r>
      <w:r w:rsidRPr="000B4EA8">
        <w:rPr>
          <w:rFonts w:ascii="Times New Roman" w:hAnsi="Times New Roman"/>
          <w:color w:val="000000"/>
          <w:sz w:val="24"/>
          <w:szCs w:val="24"/>
        </w:rPr>
        <w:t>их ребенок, лишь созерцая, что он творит. Такие родители сч</w:t>
      </w:r>
      <w:r w:rsidRPr="000B4EA8">
        <w:rPr>
          <w:rFonts w:ascii="Times New Roman" w:hAnsi="Times New Roman"/>
          <w:color w:val="000000"/>
          <w:sz w:val="24"/>
          <w:szCs w:val="24"/>
        </w:rPr>
        <w:t>и</w:t>
      </w:r>
      <w:r w:rsidRPr="000B4EA8">
        <w:rPr>
          <w:rFonts w:ascii="Times New Roman" w:hAnsi="Times New Roman"/>
          <w:color w:val="000000"/>
          <w:sz w:val="24"/>
          <w:szCs w:val="24"/>
        </w:rPr>
        <w:t xml:space="preserve">тают, 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>что ребенок подрастет и поумнеет, но зачастую паспортное взросле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softHyphen/>
        <w:t>ние в таких семьях радости не приносит, а огорчения родителей ста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новятся все масштабнее.</w:t>
      </w:r>
    </w:p>
    <w:p w:rsidR="005E3B10" w:rsidRPr="000B4EA8" w:rsidRDefault="005E3B10" w:rsidP="005E3B10">
      <w:pPr>
        <w:shd w:val="clear" w:color="auto" w:fill="FFFFFF"/>
        <w:spacing w:after="0"/>
        <w:ind w:left="48" w:right="115" w:firstLine="274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>Авторитет родителей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 -</w:t>
      </w:r>
      <w:r w:rsidRPr="000B4EA8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0B4EA8">
        <w:rPr>
          <w:rFonts w:ascii="Times New Roman" w:hAnsi="Times New Roman"/>
          <w:color w:val="000000"/>
          <w:spacing w:val="-4"/>
          <w:sz w:val="24"/>
          <w:szCs w:val="24"/>
        </w:rPr>
        <w:t>это баланс между любовью к детям и ог</w:t>
      </w:r>
      <w:r w:rsidRPr="000B4EA8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z w:val="24"/>
          <w:szCs w:val="24"/>
        </w:rPr>
        <w:t>раничениями. Если для того, чтобы привлечь к себе внимание роди</w:t>
      </w:r>
      <w:r w:rsidRPr="000B4EA8">
        <w:rPr>
          <w:rFonts w:ascii="Times New Roman" w:hAnsi="Times New Roman"/>
          <w:color w:val="000000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>телей, ребенок должен совершить проступок, что может быть безоб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-2"/>
          <w:sz w:val="24"/>
          <w:szCs w:val="24"/>
        </w:rPr>
        <w:t>разнее и страшнее? Авторитет настоящий — это авторитет, исключа</w:t>
      </w:r>
      <w:r w:rsidRPr="000B4EA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ющий авторитаризм, вс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 xml:space="preserve">дозволенность и безразличие родителей к 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>своему ребенку.</w:t>
      </w:r>
    </w:p>
    <w:p w:rsidR="005E3B10" w:rsidRPr="000B4EA8" w:rsidRDefault="005E3B10" w:rsidP="005E3B10">
      <w:pPr>
        <w:shd w:val="clear" w:color="auto" w:fill="FFFFFF"/>
        <w:spacing w:after="0"/>
        <w:ind w:left="43" w:right="130" w:firstLine="293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Наверное, родители должны помнить одну простую вещь: ребе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 xml:space="preserve">нок вовсе не должен вести себя хорошо всегда, ибо так он никогда не 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приобретет опыт понимания, что хорошо, а что плохо.</w:t>
      </w:r>
    </w:p>
    <w:p w:rsidR="005E3B10" w:rsidRPr="000B4EA8" w:rsidRDefault="005E3B10" w:rsidP="005E3B10">
      <w:pPr>
        <w:shd w:val="clear" w:color="auto" w:fill="FFFFFF"/>
        <w:spacing w:after="0"/>
        <w:ind w:left="29" w:right="125" w:firstLine="288"/>
        <w:jc w:val="both"/>
        <w:rPr>
          <w:rFonts w:ascii="Times New Roman" w:hAnsi="Times New Roman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>Значение родительского авторитета состоит в том, чтобы ребенок понял в результате соверше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0B4EA8">
        <w:rPr>
          <w:rFonts w:ascii="Times New Roman" w:hAnsi="Times New Roman"/>
          <w:color w:val="000000"/>
          <w:spacing w:val="-1"/>
          <w:sz w:val="24"/>
          <w:szCs w:val="24"/>
        </w:rPr>
        <w:t xml:space="preserve">ного проступка, как можно поступать и </w:t>
      </w:r>
      <w:r w:rsidRPr="000B4EA8">
        <w:rPr>
          <w:rFonts w:ascii="Times New Roman" w:hAnsi="Times New Roman"/>
          <w:color w:val="000000"/>
          <w:sz w:val="24"/>
          <w:szCs w:val="24"/>
        </w:rPr>
        <w:t>как поступать нельзя. Для этого нужен авторитет контакта и приня</w:t>
      </w:r>
      <w:r w:rsidRPr="000B4EA8">
        <w:rPr>
          <w:rFonts w:ascii="Times New Roman" w:hAnsi="Times New Roman"/>
          <w:color w:val="000000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-2"/>
          <w:sz w:val="24"/>
          <w:szCs w:val="24"/>
        </w:rPr>
        <w:t>тия.</w:t>
      </w:r>
    </w:p>
    <w:p w:rsidR="005E3B10" w:rsidRPr="000B4EA8" w:rsidRDefault="005E3B10" w:rsidP="005E3B10">
      <w:pPr>
        <w:shd w:val="clear" w:color="auto" w:fill="FFFFFF"/>
        <w:spacing w:after="0"/>
        <w:ind w:left="19" w:firstLine="293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Родителям необходимо уйти от установки: «я говорю - ты дела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z w:val="24"/>
          <w:szCs w:val="24"/>
        </w:rPr>
        <w:t>ешь». Всеми своими действиями они обязаны научить ребенка пони</w:t>
      </w:r>
      <w:r w:rsidRPr="000B4EA8">
        <w:rPr>
          <w:rFonts w:ascii="Times New Roman" w:hAnsi="Times New Roman"/>
          <w:color w:val="000000"/>
          <w:sz w:val="24"/>
          <w:szCs w:val="24"/>
        </w:rPr>
        <w:softHyphen/>
      </w:r>
      <w:r w:rsidRPr="000B4EA8">
        <w:rPr>
          <w:rFonts w:ascii="Times New Roman" w:hAnsi="Times New Roman"/>
          <w:color w:val="000000"/>
          <w:spacing w:val="7"/>
          <w:sz w:val="24"/>
          <w:szCs w:val="24"/>
        </w:rPr>
        <w:t xml:space="preserve">мать, что он должен выбирать путь, по которому проживет свою </w:t>
      </w:r>
      <w:r w:rsidRPr="000B4EA8">
        <w:rPr>
          <w:rFonts w:ascii="Times New Roman" w:hAnsi="Times New Roman"/>
          <w:color w:val="000000"/>
          <w:sz w:val="24"/>
          <w:szCs w:val="24"/>
        </w:rPr>
        <w:t>жизнь. Авторитет родителей заключается лишь в том, чтобы разъяс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нить трудности выбранн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0B4EA8">
        <w:rPr>
          <w:rFonts w:ascii="Times New Roman" w:hAnsi="Times New Roman"/>
          <w:color w:val="000000"/>
          <w:spacing w:val="1"/>
          <w:sz w:val="24"/>
          <w:szCs w:val="24"/>
        </w:rPr>
        <w:t xml:space="preserve">го пути и его последствия. </w:t>
      </w:r>
    </w:p>
    <w:p w:rsidR="005E3B10" w:rsidRPr="007E7D1C" w:rsidRDefault="005E3B10" w:rsidP="005E3B10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7E7D1C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Жизненные цели подростка.</w:t>
      </w:r>
    </w:p>
    <w:p w:rsidR="005E3B10" w:rsidRDefault="005E3B10" w:rsidP="005E3B10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A126A8">
        <w:rPr>
          <w:rFonts w:ascii="Times New Roman" w:hAnsi="Times New Roman"/>
          <w:sz w:val="24"/>
          <w:szCs w:val="24"/>
        </w:rPr>
        <w:t>Растут дети, а вместе с их взрослением растет не только радость от их успехов, но и проблемы.</w:t>
      </w:r>
      <w:r w:rsidRPr="00A126A8">
        <w:rPr>
          <w:rFonts w:ascii="Times New Roman" w:hAnsi="Times New Roman"/>
          <w:sz w:val="24"/>
          <w:szCs w:val="24"/>
        </w:rPr>
        <w:br/>
        <w:t>Дети попадают в дурную компанию или секту, страдают вредными привычками, перестают пон</w:t>
      </w:r>
      <w:r w:rsidRPr="00A126A8">
        <w:rPr>
          <w:rFonts w:ascii="Times New Roman" w:hAnsi="Times New Roman"/>
          <w:sz w:val="24"/>
          <w:szCs w:val="24"/>
        </w:rPr>
        <w:t>и</w:t>
      </w:r>
      <w:r w:rsidRPr="00A126A8">
        <w:rPr>
          <w:rFonts w:ascii="Times New Roman" w:hAnsi="Times New Roman"/>
          <w:sz w:val="24"/>
          <w:szCs w:val="24"/>
        </w:rPr>
        <w:t>мать родных и близких людей.</w:t>
      </w:r>
      <w:r w:rsidRPr="00A126A8">
        <w:rPr>
          <w:rFonts w:ascii="Times New Roman" w:hAnsi="Times New Roman"/>
          <w:sz w:val="24"/>
          <w:szCs w:val="24"/>
        </w:rPr>
        <w:br/>
      </w:r>
      <w:r w:rsidRPr="00A126A8">
        <w:rPr>
          <w:rFonts w:ascii="Times New Roman" w:hAnsi="Times New Roman"/>
          <w:sz w:val="24"/>
          <w:szCs w:val="24"/>
        </w:rPr>
        <w:lastRenderedPageBreak/>
        <w:t xml:space="preserve">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 </w:t>
      </w:r>
    </w:p>
    <w:p w:rsidR="005E3B10" w:rsidRDefault="005E3B10" w:rsidP="005E3B10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A126A8">
        <w:rPr>
          <w:rFonts w:ascii="Times New Roman" w:hAnsi="Times New Roman"/>
          <w:sz w:val="24"/>
          <w:szCs w:val="24"/>
        </w:rPr>
        <w:t>Почему так происходит? Часто потому, что всё усилия семьи направлены только на удовл</w:t>
      </w:r>
      <w:r w:rsidRPr="00A126A8">
        <w:rPr>
          <w:rFonts w:ascii="Times New Roman" w:hAnsi="Times New Roman"/>
          <w:sz w:val="24"/>
          <w:szCs w:val="24"/>
        </w:rPr>
        <w:t>е</w:t>
      </w:r>
      <w:r w:rsidRPr="00A126A8">
        <w:rPr>
          <w:rFonts w:ascii="Times New Roman" w:hAnsi="Times New Roman"/>
          <w:sz w:val="24"/>
          <w:szCs w:val="24"/>
        </w:rPr>
        <w:t>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 В связи с этим хочется пр</w:t>
      </w:r>
      <w:r w:rsidRPr="00A126A8">
        <w:rPr>
          <w:rFonts w:ascii="Times New Roman" w:hAnsi="Times New Roman"/>
          <w:sz w:val="24"/>
          <w:szCs w:val="24"/>
        </w:rPr>
        <w:t>и</w:t>
      </w:r>
      <w:r w:rsidRPr="00A126A8">
        <w:rPr>
          <w:rFonts w:ascii="Times New Roman" w:hAnsi="Times New Roman"/>
          <w:sz w:val="24"/>
          <w:szCs w:val="24"/>
        </w:rPr>
        <w:t>вести небольшую притчу. Король узнает, что его сы</w:t>
      </w:r>
      <w:r>
        <w:rPr>
          <w:rFonts w:ascii="Times New Roman" w:hAnsi="Times New Roman"/>
          <w:sz w:val="24"/>
          <w:szCs w:val="24"/>
        </w:rPr>
        <w:t>н женится. Он возмущен, топает н</w:t>
      </w:r>
      <w:r w:rsidRPr="00A126A8">
        <w:rPr>
          <w:rFonts w:ascii="Times New Roman" w:hAnsi="Times New Roman"/>
          <w:sz w:val="24"/>
          <w:szCs w:val="24"/>
        </w:rPr>
        <w:t>огами, взмахивает р</w:t>
      </w:r>
      <w:r w:rsidRPr="00A126A8">
        <w:rPr>
          <w:rFonts w:ascii="Times New Roman" w:hAnsi="Times New Roman"/>
          <w:sz w:val="24"/>
          <w:szCs w:val="24"/>
        </w:rPr>
        <w:t>у</w:t>
      </w:r>
      <w:r w:rsidRPr="00A126A8">
        <w:rPr>
          <w:rFonts w:ascii="Times New Roman" w:hAnsi="Times New Roman"/>
          <w:sz w:val="24"/>
          <w:szCs w:val="24"/>
        </w:rPr>
        <w:t>ками, кричит на ближайшее окружение. Его лик ужасен, а гнев не имеет границ. Он кричит своим подданным: "Почему не доложили, что сын уже вырос?"</w:t>
      </w:r>
      <w:r w:rsidRPr="00A126A8">
        <w:rPr>
          <w:rFonts w:ascii="Times New Roman" w:hAnsi="Times New Roman"/>
          <w:sz w:val="24"/>
          <w:szCs w:val="24"/>
        </w:rPr>
        <w:br/>
        <w:t>Пока наши дети еще рядом с нами, давайте попробуем разобраться; какие цели они перед собой ст</w:t>
      </w:r>
      <w:r w:rsidRPr="00A126A8">
        <w:rPr>
          <w:rFonts w:ascii="Times New Roman" w:hAnsi="Times New Roman"/>
          <w:sz w:val="24"/>
          <w:szCs w:val="24"/>
        </w:rPr>
        <w:t>а</w:t>
      </w:r>
      <w:r w:rsidRPr="00A126A8">
        <w:rPr>
          <w:rFonts w:ascii="Times New Roman" w:hAnsi="Times New Roman"/>
          <w:sz w:val="24"/>
          <w:szCs w:val="24"/>
        </w:rPr>
        <w:t>вят, насколько эти цели истинны и реальны, как помочь ребятам не разочароваться и не потерять с</w:t>
      </w:r>
      <w:r w:rsidRPr="00A126A8">
        <w:rPr>
          <w:rFonts w:ascii="Times New Roman" w:hAnsi="Times New Roman"/>
          <w:sz w:val="24"/>
          <w:szCs w:val="24"/>
        </w:rPr>
        <w:t>е</w:t>
      </w:r>
      <w:r w:rsidRPr="00A126A8">
        <w:rPr>
          <w:rFonts w:ascii="Times New Roman" w:hAnsi="Times New Roman"/>
          <w:sz w:val="24"/>
          <w:szCs w:val="24"/>
        </w:rPr>
        <w:t>бя в жизни.</w:t>
      </w:r>
    </w:p>
    <w:p w:rsidR="005E3B10" w:rsidRPr="00CC458D" w:rsidRDefault="005E3B10" w:rsidP="005E3B10">
      <w:pPr>
        <w:tabs>
          <w:tab w:val="left" w:pos="0"/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CC458D">
        <w:rPr>
          <w:rFonts w:ascii="Times New Roman" w:hAnsi="Times New Roman"/>
          <w:i/>
          <w:sz w:val="24"/>
          <w:szCs w:val="24"/>
          <w:u w:val="single"/>
        </w:rPr>
        <w:t>Основные цели жизни человека</w:t>
      </w:r>
      <w:r w:rsidRPr="00CC458D">
        <w:rPr>
          <w:rFonts w:ascii="Times New Roman" w:hAnsi="Times New Roman"/>
          <w:sz w:val="24"/>
          <w:szCs w:val="24"/>
          <w:u w:val="single"/>
        </w:rPr>
        <w:t>.</w:t>
      </w:r>
      <w:r w:rsidRPr="00CC458D">
        <w:rPr>
          <w:rFonts w:ascii="Times New Roman" w:hAnsi="Times New Roman"/>
          <w:sz w:val="24"/>
          <w:szCs w:val="24"/>
        </w:rPr>
        <w:br/>
        <w:t>Первая жизненная цель — создание своей личности.</w:t>
      </w:r>
      <w:r w:rsidRPr="00CC458D">
        <w:rPr>
          <w:rFonts w:ascii="Times New Roman" w:hAnsi="Times New Roman"/>
          <w:sz w:val="24"/>
          <w:szCs w:val="24"/>
        </w:rPr>
        <w:br/>
        <w:t>Вторая жизненная цель — создание отношени</w:t>
      </w:r>
      <w:r>
        <w:rPr>
          <w:rFonts w:ascii="Times New Roman" w:hAnsi="Times New Roman"/>
          <w:sz w:val="24"/>
          <w:szCs w:val="24"/>
        </w:rPr>
        <w:t>й</w:t>
      </w:r>
      <w:r w:rsidRPr="00CC458D">
        <w:rPr>
          <w:rFonts w:ascii="Times New Roman" w:hAnsi="Times New Roman"/>
          <w:sz w:val="24"/>
          <w:szCs w:val="24"/>
        </w:rPr>
        <w:t xml:space="preserve"> с другими людьми.</w:t>
      </w:r>
      <w:r w:rsidRPr="00CC458D">
        <w:rPr>
          <w:rFonts w:ascii="Times New Roman" w:hAnsi="Times New Roman"/>
          <w:sz w:val="24"/>
          <w:szCs w:val="24"/>
        </w:rPr>
        <w:br/>
        <w:t>Третья жизненная цель   создание отношений с окружающей средой.</w:t>
      </w:r>
    </w:p>
    <w:p w:rsidR="005E3B10" w:rsidRDefault="005E3B10" w:rsidP="005E3B10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формирование этих целей большое влияние оказывают родители.</w:t>
      </w:r>
    </w:p>
    <w:p w:rsidR="005E3B10" w:rsidRPr="007E7D1C" w:rsidRDefault="005E3B10" w:rsidP="005E3B1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7E7D1C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Как помочь подростку о</w:t>
      </w:r>
      <w:r w:rsidRPr="007E7D1C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б</w:t>
      </w:r>
      <w:r w:rsidRPr="007E7D1C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рести уверенность в себе.</w:t>
      </w:r>
    </w:p>
    <w:p w:rsidR="005E3B10" w:rsidRPr="007E7D1C" w:rsidRDefault="005E3B10" w:rsidP="005E3B10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b/>
          <w:bCs/>
          <w:i/>
          <w:spacing w:val="-5"/>
          <w:sz w:val="24"/>
          <w:szCs w:val="24"/>
          <w:lang w:eastAsia="ru-RU"/>
        </w:rPr>
        <w:t>Памятка для родителей.</w:t>
      </w:r>
    </w:p>
    <w:p w:rsidR="005E3B10" w:rsidRPr="007E7D1C" w:rsidRDefault="005E3B10" w:rsidP="005E3B10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Ваш ребенок взрослеет, вместе с его физическим взрослением наступает умственное взросл</w:t>
      </w:r>
      <w:r w:rsidRPr="007E7D1C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е</w:t>
      </w:r>
      <w:r w:rsidRPr="007E7D1C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ние, формируется интеллектуальный потенц</w:t>
      </w:r>
      <w:r w:rsidRPr="007E7D1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иал и социальный интеллект. Оттого, н</w:t>
      </w:r>
      <w:r w:rsidRPr="007E7D1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а</w:t>
      </w:r>
      <w:r w:rsidRPr="007E7D1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сколько семья воспринимает подростка как мыслящую личность, зависит степень его социального взрос</w:t>
      </w:r>
      <w:r w:rsidRPr="007E7D1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л</w:t>
      </w:r>
      <w:r w:rsidRPr="007E7D1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е</w:t>
      </w:r>
      <w:r w:rsidRPr="007E7D1C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ния.</w:t>
      </w:r>
    </w:p>
    <w:p w:rsidR="005E3B10" w:rsidRPr="007E7D1C" w:rsidRDefault="005E3B10" w:rsidP="005E3B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284"/>
        </w:tabs>
        <w:adjustRightInd w:val="0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Беседуйте со своим сыном и дочерью, говорите с ними о ближай</w:t>
      </w:r>
      <w:r w:rsidRPr="007E7D1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7E7D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ших жизненных планах и будущих ц</w:t>
      </w:r>
      <w:r w:rsidRPr="007E7D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</w:t>
      </w:r>
      <w:r w:rsidRPr="007E7D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лях жизни. </w:t>
      </w:r>
    </w:p>
    <w:p w:rsidR="005E3B10" w:rsidRPr="007E7D1C" w:rsidRDefault="005E3B10" w:rsidP="005E3B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284"/>
        </w:tabs>
        <w:adjustRightInd w:val="0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Рассказывайте о своих планах, о своих победах и неудачах в их ре</w:t>
      </w:r>
      <w:r w:rsidRPr="007E7D1C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softHyphen/>
      </w:r>
      <w:r w:rsidRPr="007E7D1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ализации.</w:t>
      </w:r>
    </w:p>
    <w:p w:rsidR="005E3B10" w:rsidRPr="007E7D1C" w:rsidRDefault="005E3B10" w:rsidP="005E3B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284"/>
        </w:tabs>
        <w:adjustRightInd w:val="0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Поддерживайте здоровое честолюбие своего ребенка. </w:t>
      </w:r>
    </w:p>
    <w:p w:rsidR="005E3B10" w:rsidRPr="007E7D1C" w:rsidRDefault="005E3B10" w:rsidP="005E3B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284"/>
        </w:tabs>
        <w:adjustRightInd w:val="0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Не иронизируйте по поводу несбыточных планов, стимулируйте в нем желание доказать себе и др</w:t>
      </w:r>
      <w:r w:rsidRPr="007E7D1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</w:t>
      </w:r>
      <w:r w:rsidRPr="007E7D1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гим возможность достичь постав</w:t>
      </w:r>
      <w:r w:rsidRPr="007E7D1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7E7D1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ленной цели.</w:t>
      </w:r>
    </w:p>
    <w:p w:rsidR="005E3B10" w:rsidRPr="007E7D1C" w:rsidRDefault="005E3B10" w:rsidP="005E3B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284"/>
        </w:tabs>
        <w:adjustRightInd w:val="0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Формируйте нравственно здоровую личность, неспособную на </w:t>
      </w:r>
      <w:r w:rsidRPr="007E7D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подлость ради реализации жизне</w:t>
      </w:r>
      <w:r w:rsidRPr="007E7D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</w:t>
      </w:r>
      <w:r w:rsidRPr="007E7D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ных планов. </w:t>
      </w:r>
    </w:p>
    <w:p w:rsidR="005E3B10" w:rsidRPr="007E7D1C" w:rsidRDefault="005E3B10" w:rsidP="005E3B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284"/>
        </w:tabs>
        <w:adjustRightInd w:val="0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Создавайте ситуацию успеха, поддерживайте жизненные силы и </w:t>
      </w:r>
      <w:r w:rsidRPr="007E7D1C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веру в успех.</w:t>
      </w:r>
    </w:p>
    <w:p w:rsidR="005E3B10" w:rsidRPr="007E7D1C" w:rsidRDefault="005E3B10" w:rsidP="005E3B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284"/>
        </w:tabs>
        <w:adjustRightInd w:val="0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Говорите правду ребенку, какой бы горькой она ни была, учите </w:t>
      </w:r>
      <w:r w:rsidRPr="007E7D1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экономить силы для достижения ц</w:t>
      </w:r>
      <w:r w:rsidRPr="007E7D1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е</w:t>
      </w:r>
      <w:r w:rsidRPr="007E7D1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ли.</w:t>
      </w:r>
    </w:p>
    <w:p w:rsidR="005E3B10" w:rsidRPr="007E7D1C" w:rsidRDefault="005E3B10" w:rsidP="005E3B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num" w:pos="284"/>
        </w:tabs>
        <w:adjustRightInd w:val="0"/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D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Будьте сами примером ребенку, самое печальное, если подросток разочаруется в ваших жизненных с</w:t>
      </w:r>
      <w:r w:rsidRPr="007E7D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</w:t>
      </w:r>
      <w:r w:rsidRPr="007E7D1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лах.</w:t>
      </w:r>
    </w:p>
    <w:p w:rsidR="005E3B10" w:rsidRDefault="005E3B10" w:rsidP="005E3B10">
      <w:pPr>
        <w:spacing w:after="0"/>
        <w:rPr>
          <w:rFonts w:ascii="Times New Roman" w:hAnsi="Times New Roman"/>
          <w:sz w:val="24"/>
          <w:szCs w:val="24"/>
        </w:rPr>
      </w:pPr>
    </w:p>
    <w:p w:rsidR="005E3B10" w:rsidRDefault="005E3B10" w:rsidP="005E3B10">
      <w:pPr>
        <w:spacing w:after="0"/>
        <w:rPr>
          <w:rFonts w:ascii="Times New Roman" w:hAnsi="Times New Roman"/>
          <w:sz w:val="24"/>
          <w:szCs w:val="24"/>
        </w:rPr>
      </w:pPr>
    </w:p>
    <w:p w:rsidR="005E3B10" w:rsidRPr="007E7D1C" w:rsidRDefault="005E3B10" w:rsidP="005E3B10">
      <w:pPr>
        <w:spacing w:after="0"/>
        <w:rPr>
          <w:rFonts w:ascii="Times New Roman" w:hAnsi="Times New Roman"/>
          <w:sz w:val="24"/>
          <w:szCs w:val="24"/>
        </w:rPr>
      </w:pPr>
    </w:p>
    <w:p w:rsidR="00F0533A" w:rsidRDefault="005E3B10">
      <w:bookmarkStart w:id="0" w:name="_GoBack"/>
      <w:bookmarkEnd w:id="0"/>
    </w:p>
    <w:sectPr w:rsidR="00F0533A" w:rsidSect="000B4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374"/>
    <w:multiLevelType w:val="hybridMultilevel"/>
    <w:tmpl w:val="F6CEF1E2"/>
    <w:lvl w:ilvl="0" w:tplc="65D8B012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B78EB"/>
    <w:multiLevelType w:val="hybridMultilevel"/>
    <w:tmpl w:val="693236B2"/>
    <w:lvl w:ilvl="0" w:tplc="EF902B5A">
      <w:start w:val="1"/>
      <w:numFmt w:val="bullet"/>
      <w:lvlText w:val="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>
    <w:nsid w:val="6F457D04"/>
    <w:multiLevelType w:val="hybridMultilevel"/>
    <w:tmpl w:val="8E0CD71C"/>
    <w:lvl w:ilvl="0" w:tplc="8910D3F0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10"/>
    <w:rsid w:val="003055EB"/>
    <w:rsid w:val="005E3B10"/>
    <w:rsid w:val="007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3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3B10"/>
    <w:rPr>
      <w:i/>
      <w:iCs/>
    </w:rPr>
  </w:style>
  <w:style w:type="character" w:styleId="a6">
    <w:name w:val="Strong"/>
    <w:basedOn w:val="a0"/>
    <w:uiPriority w:val="22"/>
    <w:qFormat/>
    <w:rsid w:val="005E3B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3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3B10"/>
    <w:rPr>
      <w:i/>
      <w:iCs/>
    </w:rPr>
  </w:style>
  <w:style w:type="character" w:styleId="a6">
    <w:name w:val="Strong"/>
    <w:basedOn w:val="a0"/>
    <w:uiPriority w:val="22"/>
    <w:qFormat/>
    <w:rsid w:val="005E3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2013-01-13T15:33:00Z</dcterms:created>
  <dcterms:modified xsi:type="dcterms:W3CDTF">2013-01-13T15:33:00Z</dcterms:modified>
</cp:coreProperties>
</file>