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19" w:rsidRPr="00DC6860" w:rsidRDefault="00777619" w:rsidP="00777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60">
        <w:rPr>
          <w:rFonts w:ascii="Times New Roman" w:hAnsi="Times New Roman" w:cs="Times New Roman"/>
          <w:b/>
          <w:sz w:val="24"/>
          <w:szCs w:val="24"/>
        </w:rPr>
        <w:t>МБОУ «СОШ №1  с углубленным изучением отдельных предметов» г</w:t>
      </w:r>
      <w:proofErr w:type="gramStart"/>
      <w:r w:rsidRPr="00DC6860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DC6860">
        <w:rPr>
          <w:rFonts w:ascii="Times New Roman" w:hAnsi="Times New Roman" w:cs="Times New Roman"/>
          <w:b/>
          <w:sz w:val="24"/>
          <w:szCs w:val="24"/>
        </w:rPr>
        <w:t>уинск</w:t>
      </w:r>
      <w:r w:rsidR="000A756E" w:rsidRPr="00DC6860">
        <w:rPr>
          <w:rFonts w:ascii="Times New Roman" w:hAnsi="Times New Roman" w:cs="Times New Roman"/>
          <w:b/>
          <w:sz w:val="24"/>
          <w:szCs w:val="24"/>
        </w:rPr>
        <w:t>а</w:t>
      </w:r>
      <w:r w:rsidRPr="00DC6860">
        <w:rPr>
          <w:rFonts w:ascii="Times New Roman" w:hAnsi="Times New Roman" w:cs="Times New Roman"/>
          <w:b/>
          <w:sz w:val="24"/>
          <w:szCs w:val="24"/>
        </w:rPr>
        <w:t xml:space="preserve"> РТ</w:t>
      </w:r>
    </w:p>
    <w:p w:rsidR="00777619" w:rsidRPr="00DC6860" w:rsidRDefault="00777619" w:rsidP="007776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619" w:rsidRPr="00DC6860" w:rsidRDefault="00777619" w:rsidP="00777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60">
        <w:rPr>
          <w:rFonts w:ascii="Times New Roman" w:hAnsi="Times New Roman" w:cs="Times New Roman"/>
          <w:b/>
          <w:sz w:val="24"/>
          <w:szCs w:val="24"/>
        </w:rPr>
        <w:t>Учитель высшей квалификационной категории</w:t>
      </w:r>
    </w:p>
    <w:p w:rsidR="00777619" w:rsidRPr="00DC6860" w:rsidRDefault="00777619" w:rsidP="00777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6860">
        <w:rPr>
          <w:rFonts w:ascii="Times New Roman" w:hAnsi="Times New Roman" w:cs="Times New Roman"/>
          <w:b/>
          <w:sz w:val="24"/>
          <w:szCs w:val="24"/>
        </w:rPr>
        <w:t>Мухаметзянова</w:t>
      </w:r>
      <w:proofErr w:type="spellEnd"/>
      <w:r w:rsidRPr="00DC68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860">
        <w:rPr>
          <w:rFonts w:ascii="Times New Roman" w:hAnsi="Times New Roman" w:cs="Times New Roman"/>
          <w:b/>
          <w:sz w:val="24"/>
          <w:szCs w:val="24"/>
        </w:rPr>
        <w:t>Фания</w:t>
      </w:r>
      <w:proofErr w:type="spellEnd"/>
      <w:r w:rsidRPr="00DC68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6860">
        <w:rPr>
          <w:rFonts w:ascii="Times New Roman" w:hAnsi="Times New Roman" w:cs="Times New Roman"/>
          <w:b/>
          <w:sz w:val="24"/>
          <w:szCs w:val="24"/>
        </w:rPr>
        <w:t>Наримановна</w:t>
      </w:r>
      <w:proofErr w:type="spellEnd"/>
    </w:p>
    <w:p w:rsidR="00777619" w:rsidRPr="005E554E" w:rsidRDefault="00777619" w:rsidP="00777619">
      <w:pPr>
        <w:rPr>
          <w:rFonts w:ascii="Times New Roman" w:hAnsi="Times New Roman" w:cs="Times New Roman"/>
          <w:b/>
          <w:sz w:val="24"/>
          <w:szCs w:val="24"/>
        </w:rPr>
      </w:pPr>
    </w:p>
    <w:p w:rsidR="00777619" w:rsidRPr="005E554E" w:rsidRDefault="00777619" w:rsidP="00777619">
      <w:pPr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t>Тема: Имя числительное как часть речи и член предложения.</w:t>
      </w:r>
    </w:p>
    <w:p w:rsidR="007A1D43" w:rsidRPr="005913B5" w:rsidRDefault="00777619" w:rsidP="007A1D43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color w:val="333333"/>
        </w:rPr>
      </w:pPr>
      <w:r w:rsidRPr="005E554E">
        <w:rPr>
          <w:b/>
        </w:rPr>
        <w:t>Тип урока: Рефлексия.</w:t>
      </w:r>
    </w:p>
    <w:p w:rsidR="00C71514" w:rsidRPr="005913B5" w:rsidRDefault="00C71514" w:rsidP="007A1D43">
      <w:pPr>
        <w:pStyle w:val="a4"/>
        <w:shd w:val="clear" w:color="auto" w:fill="FFFFFF"/>
        <w:spacing w:before="0" w:beforeAutospacing="0" w:after="120" w:afterAutospacing="0" w:line="240" w:lineRule="atLeast"/>
        <w:rPr>
          <w:rStyle w:val="a5"/>
          <w:color w:val="333333"/>
        </w:rPr>
      </w:pPr>
      <w:r>
        <w:rPr>
          <w:rStyle w:val="a5"/>
          <w:color w:val="333333"/>
        </w:rPr>
        <w:t xml:space="preserve">Класс: </w:t>
      </w:r>
      <w:bookmarkStart w:id="0" w:name="_GoBack"/>
      <w:bookmarkEnd w:id="0"/>
      <w:r w:rsidRPr="005913B5">
        <w:rPr>
          <w:rStyle w:val="a5"/>
          <w:color w:val="333333"/>
        </w:rPr>
        <w:t>7</w:t>
      </w:r>
    </w:p>
    <w:p w:rsidR="008B3CF6" w:rsidRPr="008B3CF6" w:rsidRDefault="008B3CF6" w:rsidP="008B3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</w:p>
    <w:p w:rsidR="005913B5" w:rsidRDefault="007A1D43" w:rsidP="005913B5">
      <w:pPr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="0059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8B3CF6" w:rsidRPr="005E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числительного как части речи (общее значение, морфологические признаки, синтаксическая роль в предложении).</w:t>
      </w:r>
      <w:r w:rsidR="005913B5" w:rsidRPr="005913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3B5" w:rsidRPr="00723611" w:rsidRDefault="005913B5" w:rsidP="005913B5">
      <w:pPr>
        <w:rPr>
          <w:rFonts w:ascii="Times New Roman" w:hAnsi="Times New Roman" w:cs="Times New Roman"/>
          <w:b/>
          <w:sz w:val="24"/>
          <w:szCs w:val="24"/>
        </w:rPr>
      </w:pPr>
      <w:r w:rsidRPr="00723611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913B5" w:rsidRPr="00F242E9" w:rsidRDefault="005913B5" w:rsidP="005913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</w:rPr>
      </w:pPr>
      <w:proofErr w:type="gramStart"/>
      <w:r w:rsidRPr="00F242E9">
        <w:rPr>
          <w:rFonts w:ascii="Arial" w:eastAsia="Times New Roman" w:hAnsi="Arial" w:cs="Arial"/>
          <w:b/>
          <w:bCs/>
          <w:color w:val="4B4B4B"/>
          <w:sz w:val="21"/>
          <w:szCs w:val="21"/>
        </w:rPr>
        <w:t>Личностные</w:t>
      </w:r>
      <w:proofErr w:type="gramEnd"/>
      <w:r w:rsidRPr="00F242E9">
        <w:rPr>
          <w:rFonts w:ascii="Arial" w:eastAsia="Times New Roman" w:hAnsi="Arial" w:cs="Arial"/>
          <w:b/>
          <w:bCs/>
          <w:color w:val="4B4B4B"/>
          <w:sz w:val="21"/>
          <w:szCs w:val="21"/>
        </w:rPr>
        <w:t xml:space="preserve"> </w:t>
      </w:r>
      <w:r w:rsidRPr="00F242E9">
        <w:rPr>
          <w:rFonts w:ascii="Times New Roman" w:hAnsi="Times New Roman" w:cs="Times New Roman"/>
          <w:sz w:val="24"/>
          <w:szCs w:val="24"/>
        </w:rPr>
        <w:t>– повысить стремление  к творческой работе, способствующей развитию  творческих способностей учащихся, способствовать развитию коммуникативных качеств  у учащихся.</w:t>
      </w:r>
      <w:r w:rsidRPr="00F242E9">
        <w:rPr>
          <w:rFonts w:ascii="Arial" w:eastAsia="Times New Roman" w:hAnsi="Arial" w:cs="Arial"/>
          <w:color w:val="4B4B4B"/>
          <w:sz w:val="21"/>
        </w:rPr>
        <w:t> </w:t>
      </w:r>
    </w:p>
    <w:p w:rsidR="005913B5" w:rsidRDefault="005913B5" w:rsidP="009D3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E9">
        <w:rPr>
          <w:rFonts w:ascii="Arial" w:eastAsia="Times New Roman" w:hAnsi="Arial" w:cs="Arial"/>
          <w:b/>
          <w:bCs/>
          <w:color w:val="4B4B4B"/>
          <w:sz w:val="21"/>
          <w:szCs w:val="21"/>
        </w:rPr>
        <w:t xml:space="preserve"> Предметные</w:t>
      </w:r>
      <w:r w:rsidRPr="00F242E9">
        <w:rPr>
          <w:rFonts w:ascii="Arial" w:eastAsia="Times New Roman" w:hAnsi="Arial" w:cs="Arial"/>
          <w:color w:val="4B4B4B"/>
          <w:sz w:val="21"/>
          <w:szCs w:val="21"/>
        </w:rPr>
        <w:t> –</w:t>
      </w:r>
      <w:r w:rsidRPr="00591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3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E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 имени числительного как части речи (общее значение, морфологические признаки, синтаксическая роль в предложении).</w:t>
      </w:r>
      <w:r w:rsidRPr="005913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BDF" w:rsidRPr="009D3BDF" w:rsidRDefault="005913B5" w:rsidP="005913B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3BDF">
        <w:rPr>
          <w:rFonts w:ascii="Arial" w:eastAsia="Times New Roman" w:hAnsi="Arial" w:cs="Arial"/>
          <w:b/>
          <w:bCs/>
          <w:color w:val="4B4B4B"/>
          <w:sz w:val="21"/>
          <w:szCs w:val="21"/>
        </w:rPr>
        <w:t>Метапредметные</w:t>
      </w:r>
      <w:proofErr w:type="spellEnd"/>
      <w:r w:rsidRPr="009D3BDF">
        <w:rPr>
          <w:rFonts w:ascii="Arial" w:eastAsia="Times New Roman" w:hAnsi="Arial" w:cs="Arial"/>
          <w:b/>
          <w:color w:val="4B4B4B"/>
          <w:sz w:val="21"/>
          <w:szCs w:val="21"/>
        </w:rPr>
        <w:t xml:space="preserve"> – </w:t>
      </w:r>
      <w:r w:rsidRPr="009D3BDF">
        <w:rPr>
          <w:rFonts w:ascii="Times New Roman" w:hAnsi="Times New Roman" w:cs="Times New Roman"/>
          <w:b/>
          <w:sz w:val="24"/>
          <w:szCs w:val="24"/>
        </w:rPr>
        <w:t>формирование умения видеть связь между учебными дисциплинами</w:t>
      </w:r>
    </w:p>
    <w:p w:rsidR="005913B5" w:rsidRDefault="005913B5" w:rsidP="005913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</w:rPr>
      </w:pPr>
      <w:r w:rsidRPr="009D3BDF">
        <w:rPr>
          <w:rFonts w:ascii="Times New Roman" w:hAnsi="Times New Roman" w:cs="Times New Roman"/>
          <w:b/>
          <w:sz w:val="24"/>
          <w:szCs w:val="24"/>
        </w:rPr>
        <w:t>( математика, русский язык, литература, история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B3CF6" w:rsidRPr="008B3CF6" w:rsidRDefault="008B3CF6" w:rsidP="008B3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8B3CF6" w:rsidRPr="008B3CF6" w:rsidRDefault="008B3CF6" w:rsidP="008B3C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Образовательная:</w:t>
      </w:r>
    </w:p>
    <w:p w:rsidR="008B3CF6" w:rsidRPr="008B3CF6" w:rsidRDefault="008B3CF6" w:rsidP="008B3C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находить числительные в тексте, различать количественные и порядковые числительные, отличать числительные от других частей речи с числовым значением.</w:t>
      </w:r>
    </w:p>
    <w:p w:rsidR="008B3CF6" w:rsidRPr="008B3CF6" w:rsidRDefault="008B3CF6" w:rsidP="008B3CF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8B3CF6" w:rsidRPr="008B3CF6" w:rsidRDefault="008B3CF6" w:rsidP="008B3C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работы по поиску закономерностей, связанных с употреблением числительных в устной речи (пользоваться числительными в нужной форме, соблюдать нормы управления и согласования в сочетании числительного с существительным).</w:t>
      </w:r>
    </w:p>
    <w:p w:rsidR="008B3CF6" w:rsidRPr="008B3CF6" w:rsidRDefault="008B3CF6" w:rsidP="008B3C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</w:p>
    <w:p w:rsidR="005913B5" w:rsidRDefault="008B3CF6" w:rsidP="005913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</w:rPr>
      </w:pPr>
      <w:proofErr w:type="gramStart"/>
      <w:r w:rsidRPr="005E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изучаемому предмету, умение выслушивать чужое мнение, корректно высказывать свое</w:t>
      </w:r>
      <w:r w:rsidR="005913B5">
        <w:rPr>
          <w:rFonts w:ascii="Times New Roman" w:hAnsi="Times New Roman" w:cs="Times New Roman"/>
          <w:sz w:val="24"/>
          <w:szCs w:val="24"/>
        </w:rPr>
        <w:t>)</w:t>
      </w:r>
      <w:r w:rsidR="005913B5" w:rsidRPr="00723611">
        <w:rPr>
          <w:rFonts w:ascii="Times New Roman" w:hAnsi="Times New Roman" w:cs="Times New Roman"/>
          <w:sz w:val="24"/>
          <w:szCs w:val="24"/>
        </w:rPr>
        <w:t>; умение контролировать и оценивать собственную деятельность,.</w:t>
      </w:r>
      <w:proofErr w:type="gramEnd"/>
    </w:p>
    <w:p w:rsidR="007A1D43" w:rsidRPr="005E554E" w:rsidRDefault="008B3CF6" w:rsidP="007A1D43">
      <w:pPr>
        <w:rPr>
          <w:rFonts w:ascii="Times New Roman" w:eastAsia="Calibri" w:hAnsi="Times New Roman" w:cs="Times New Roman"/>
          <w:sz w:val="24"/>
          <w:szCs w:val="24"/>
        </w:rPr>
      </w:pPr>
      <w:r w:rsidRPr="005E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1D43" w:rsidRPr="005E554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Оборудование: </w:t>
      </w:r>
      <w:r w:rsidR="007A1D43" w:rsidRPr="005E5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A1D43" w:rsidRPr="005E554E">
        <w:rPr>
          <w:rFonts w:ascii="Times New Roman" w:eastAsia="Calibri" w:hAnsi="Times New Roman" w:cs="Times New Roman"/>
          <w:sz w:val="24"/>
          <w:szCs w:val="24"/>
        </w:rPr>
        <w:t>мультимедийник</w:t>
      </w:r>
      <w:proofErr w:type="spellEnd"/>
      <w:r w:rsidR="007A1D43" w:rsidRPr="005E554E">
        <w:rPr>
          <w:rFonts w:ascii="Times New Roman" w:eastAsia="Calibri" w:hAnsi="Times New Roman" w:cs="Times New Roman"/>
          <w:sz w:val="24"/>
          <w:szCs w:val="24"/>
        </w:rPr>
        <w:t xml:space="preserve">, компьютер, </w:t>
      </w:r>
      <w:r w:rsidR="007A1D43" w:rsidRPr="005E554E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="007A1D43" w:rsidRPr="005E554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7A1D43" w:rsidRPr="005E554E" w:rsidRDefault="007A1D43" w:rsidP="007A1D43">
      <w:pPr>
        <w:jc w:val="both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</w:t>
      </w:r>
      <w:r w:rsidRPr="005E554E">
        <w:rPr>
          <w:rFonts w:ascii="Times New Roman" w:hAnsi="Times New Roman" w:cs="Times New Roman"/>
          <w:sz w:val="24"/>
          <w:szCs w:val="24"/>
        </w:rPr>
        <w:t>карточки</w:t>
      </w:r>
      <w:r w:rsidR="005E554E" w:rsidRPr="005E554E">
        <w:rPr>
          <w:rFonts w:ascii="Times New Roman" w:hAnsi="Times New Roman" w:cs="Times New Roman"/>
          <w:sz w:val="24"/>
          <w:szCs w:val="24"/>
        </w:rPr>
        <w:t>, диагностическая карта</w:t>
      </w:r>
      <w:r w:rsidRPr="005E554E">
        <w:rPr>
          <w:rFonts w:ascii="Times New Roman" w:hAnsi="Times New Roman" w:cs="Times New Roman"/>
          <w:sz w:val="24"/>
          <w:szCs w:val="24"/>
        </w:rPr>
        <w:t>.</w:t>
      </w:r>
    </w:p>
    <w:p w:rsidR="00B50770" w:rsidRPr="005E554E" w:rsidRDefault="00C4720F" w:rsidP="00C47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5E554E" w:rsidRPr="005E554E" w:rsidRDefault="005E554E" w:rsidP="005E55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554E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E554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50770" w:rsidRPr="005E554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50770" w:rsidRPr="005E554E">
        <w:rPr>
          <w:rFonts w:ascii="Times New Roman" w:hAnsi="Times New Roman" w:cs="Times New Roman"/>
          <w:b/>
          <w:sz w:val="24"/>
          <w:szCs w:val="24"/>
        </w:rPr>
        <w:t>отивация.</w:t>
      </w:r>
      <w:proofErr w:type="gramEnd"/>
    </w:p>
    <w:p w:rsidR="00C4720F" w:rsidRPr="005E554E" w:rsidRDefault="005E554E" w:rsidP="005E554E">
      <w:pPr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Учитель:</w:t>
      </w:r>
      <w:r w:rsidR="00C4720F" w:rsidRPr="005E554E">
        <w:rPr>
          <w:rFonts w:ascii="Times New Roman" w:hAnsi="Times New Roman" w:cs="Times New Roman"/>
          <w:sz w:val="24"/>
          <w:szCs w:val="24"/>
        </w:rPr>
        <w:t xml:space="preserve"> Здравствуйте, ребята! Ребята, прежде чем начать урок, давайте улыбнёмся друг другу. </w:t>
      </w:r>
      <w:r w:rsidR="00C4720F" w:rsidRPr="005E554E">
        <w:rPr>
          <w:rFonts w:ascii="Times New Roman" w:hAnsi="Times New Roman" w:cs="Times New Roman"/>
          <w:sz w:val="24"/>
          <w:szCs w:val="24"/>
        </w:rPr>
        <w:br/>
        <w:t>Я рада видеть ваши лица, ваши улыбки и думаю, что сегодняшний урок принесёт нам всем радость общения друг с другом. Успехов вам и удачи! Пусть помогут вам ваши сообразительность, смекалка и те знания, которые вы уже приобрели.</w:t>
      </w:r>
    </w:p>
    <w:p w:rsidR="000A756E" w:rsidRPr="005E554E" w:rsidRDefault="00B50770" w:rsidP="000A756E">
      <w:pPr>
        <w:rPr>
          <w:rFonts w:ascii="Times New Roman" w:eastAsia="Calibri" w:hAnsi="Times New Roman" w:cs="Times New Roman"/>
          <w:sz w:val="24"/>
          <w:szCs w:val="24"/>
        </w:rPr>
      </w:pPr>
      <w:r w:rsidRPr="005E554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C4720F" w:rsidRPr="005E554E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1E437C" w:rsidRPr="005E554E">
        <w:rPr>
          <w:rFonts w:ascii="Times New Roman" w:eastAsia="Calibri" w:hAnsi="Times New Roman" w:cs="Times New Roman"/>
          <w:b/>
          <w:sz w:val="24"/>
          <w:szCs w:val="24"/>
        </w:rPr>
        <w:t>Целеполагание</w:t>
      </w:r>
      <w:proofErr w:type="spellEnd"/>
      <w:r w:rsidR="001E437C" w:rsidRPr="005E554E">
        <w:rPr>
          <w:rFonts w:ascii="Times New Roman" w:eastAsia="Calibri" w:hAnsi="Times New Roman" w:cs="Times New Roman"/>
          <w:b/>
          <w:sz w:val="24"/>
          <w:szCs w:val="24"/>
        </w:rPr>
        <w:t>, выход на тему урока</w:t>
      </w:r>
      <w:proofErr w:type="gramStart"/>
      <w:r w:rsidR="001E437C" w:rsidRPr="005E554E">
        <w:rPr>
          <w:rFonts w:ascii="Times New Roman" w:eastAsia="Calibri" w:hAnsi="Times New Roman" w:cs="Times New Roman"/>
          <w:b/>
          <w:sz w:val="24"/>
          <w:szCs w:val="24"/>
        </w:rPr>
        <w:t>..</w:t>
      </w:r>
      <w:proofErr w:type="gramEnd"/>
    </w:p>
    <w:p w:rsidR="001E437C" w:rsidRPr="005E554E" w:rsidRDefault="00B50770" w:rsidP="00B50770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>1.</w:t>
      </w:r>
      <w:r w:rsidR="00C4720F" w:rsidRPr="005E554E">
        <w:rPr>
          <w:b/>
          <w:color w:val="333333"/>
        </w:rPr>
        <w:t xml:space="preserve">Разминка. </w:t>
      </w:r>
      <w:r w:rsidR="001E437C" w:rsidRPr="005E554E">
        <w:rPr>
          <w:color w:val="333333"/>
        </w:rPr>
        <w:t>Задание: сначала обобщить слова каждого ряда, затем найти «лишние».</w:t>
      </w:r>
    </w:p>
    <w:p w:rsidR="00C4720F" w:rsidRPr="005E554E" w:rsidRDefault="00C4720F" w:rsidP="00BB3E5D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</w:p>
    <w:p w:rsidR="00BB3E5D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color w:val="333333"/>
        </w:rPr>
      </w:pPr>
      <w:r w:rsidRPr="005E554E">
        <w:rPr>
          <w:color w:val="333333"/>
        </w:rPr>
        <w:t xml:space="preserve">На доске (слайде) ряды слов: </w:t>
      </w:r>
    </w:p>
    <w:p w:rsidR="00C4720F" w:rsidRPr="005B1793" w:rsidRDefault="005B1793" w:rsidP="00C4720F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5B1793">
        <w:rPr>
          <w:b/>
          <w:color w:val="333333"/>
        </w:rPr>
        <w:t>1.</w:t>
      </w:r>
      <w:r w:rsidR="00C4720F" w:rsidRPr="005B1793">
        <w:rPr>
          <w:b/>
          <w:color w:val="333333"/>
        </w:rPr>
        <w:t>пятый, пятерка, пятак, пятерня.</w:t>
      </w:r>
    </w:p>
    <w:p w:rsidR="005B1793" w:rsidRPr="005B1793" w:rsidRDefault="005B1793" w:rsidP="005B1793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  <w:sz w:val="80"/>
          <w:szCs w:val="80"/>
        </w:rPr>
      </w:pPr>
      <w:r w:rsidRPr="005B1793">
        <w:rPr>
          <w:b/>
          <w:color w:val="333333"/>
        </w:rPr>
        <w:t>2.</w:t>
      </w:r>
      <w:r w:rsidR="00C4720F" w:rsidRPr="005B1793">
        <w:rPr>
          <w:b/>
          <w:color w:val="333333"/>
        </w:rPr>
        <w:t>Тройка, троица, третий, трояк.</w:t>
      </w:r>
    </w:p>
    <w:p w:rsidR="005B1793" w:rsidRDefault="005B1793" w:rsidP="005B1793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5B1793">
        <w:rPr>
          <w:b/>
          <w:bCs/>
          <w:color w:val="333333"/>
        </w:rPr>
        <w:t>3.</w:t>
      </w:r>
      <w:proofErr w:type="gramStart"/>
      <w:r w:rsidRPr="005B1793">
        <w:rPr>
          <w:b/>
          <w:bCs/>
          <w:color w:val="333333"/>
        </w:rPr>
        <w:t>Двойной</w:t>
      </w:r>
      <w:proofErr w:type="gramEnd"/>
      <w:r w:rsidRPr="005B1793">
        <w:rPr>
          <w:b/>
          <w:bCs/>
          <w:color w:val="333333"/>
        </w:rPr>
        <w:t>, удвоить, двойка, два.</w:t>
      </w:r>
    </w:p>
    <w:p w:rsidR="005B1793" w:rsidRPr="005B1793" w:rsidRDefault="005B1793" w:rsidP="005B1793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i/>
          <w:color w:val="333333"/>
        </w:rPr>
      </w:pPr>
      <w:r w:rsidRPr="005B1793">
        <w:rPr>
          <w:b/>
          <w:bCs/>
          <w:color w:val="333333"/>
        </w:rPr>
        <w:t>4.Четверка, четверо, четвертак, четырехгранный</w:t>
      </w:r>
      <w:r w:rsidRPr="005B1793">
        <w:rPr>
          <w:i/>
          <w:color w:val="333333"/>
        </w:rPr>
        <w:t>.</w:t>
      </w:r>
    </w:p>
    <w:p w:rsidR="00C4720F" w:rsidRPr="00F54922" w:rsidRDefault="00F54922" w:rsidP="00C4720F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F54922">
        <w:rPr>
          <w:b/>
          <w:color w:val="333333"/>
        </w:rPr>
        <w:t>5</w:t>
      </w:r>
      <w:r>
        <w:rPr>
          <w:b/>
          <w:color w:val="333333"/>
        </w:rPr>
        <w:t xml:space="preserve">. Шестерня, шестерка, </w:t>
      </w:r>
      <w:proofErr w:type="gramStart"/>
      <w:r>
        <w:rPr>
          <w:b/>
          <w:color w:val="333333"/>
        </w:rPr>
        <w:t>шестиугольный</w:t>
      </w:r>
      <w:proofErr w:type="gramEnd"/>
      <w:r>
        <w:rPr>
          <w:b/>
          <w:color w:val="333333"/>
        </w:rPr>
        <w:t>, шесть.</w:t>
      </w:r>
    </w:p>
    <w:p w:rsidR="00BB3E5D" w:rsidRPr="005E554E" w:rsidRDefault="00BB3E5D" w:rsidP="00C4720F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color w:val="333333"/>
        </w:rPr>
      </w:pPr>
    </w:p>
    <w:p w:rsidR="00C4720F" w:rsidRPr="005E554E" w:rsidRDefault="00B50770" w:rsidP="001E437C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>Ученики</w:t>
      </w:r>
      <w:r w:rsidR="00C4720F" w:rsidRPr="005E554E">
        <w:rPr>
          <w:color w:val="333333"/>
        </w:rPr>
        <w:t>. Обобщение: все слова ряда начинаются на одну бу</w:t>
      </w:r>
      <w:r w:rsidR="001E437C" w:rsidRPr="005E554E">
        <w:rPr>
          <w:color w:val="333333"/>
        </w:rPr>
        <w:t xml:space="preserve">кву, однокоренные слова и т.п. </w:t>
      </w:r>
    </w:p>
    <w:p w:rsidR="00C4720F" w:rsidRPr="005E554E" w:rsidRDefault="00B50770" w:rsidP="001E437C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b/>
          <w:color w:val="333333"/>
        </w:rPr>
        <w:t>Учитель</w:t>
      </w:r>
      <w:r w:rsidRPr="005E554E">
        <w:rPr>
          <w:color w:val="333333"/>
        </w:rPr>
        <w:t xml:space="preserve">: да, </w:t>
      </w:r>
      <w:r w:rsidR="00C4720F" w:rsidRPr="005E554E">
        <w:rPr>
          <w:color w:val="333333"/>
        </w:rPr>
        <w:t xml:space="preserve">лишнее слово в первом ряду: </w:t>
      </w:r>
      <w:r w:rsidR="00C4720F" w:rsidRPr="005E554E">
        <w:rPr>
          <w:i/>
          <w:color w:val="333333"/>
        </w:rPr>
        <w:t xml:space="preserve">пятый, </w:t>
      </w:r>
      <w:r w:rsidR="00C4720F" w:rsidRPr="005E554E">
        <w:rPr>
          <w:color w:val="333333"/>
        </w:rPr>
        <w:t xml:space="preserve">во втором ряду </w:t>
      </w:r>
      <w:r w:rsidR="00C4720F" w:rsidRPr="005E554E">
        <w:rPr>
          <w:i/>
          <w:color w:val="333333"/>
        </w:rPr>
        <w:t xml:space="preserve">третий. </w:t>
      </w:r>
    </w:p>
    <w:p w:rsidR="00C4720F" w:rsidRPr="005E554E" w:rsidRDefault="00C4720F" w:rsidP="001E437C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>Ученики</w:t>
      </w:r>
      <w:r w:rsidRPr="005E554E">
        <w:rPr>
          <w:color w:val="333333"/>
        </w:rPr>
        <w:t>: Эти слова являются лишними, т.к. они не являются именами существительными, как остальные.</w:t>
      </w:r>
    </w:p>
    <w:p w:rsidR="00C4720F" w:rsidRPr="005E554E" w:rsidRDefault="00C4720F" w:rsidP="001E437C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>Учитель</w:t>
      </w:r>
      <w:r w:rsidRPr="005E554E">
        <w:rPr>
          <w:color w:val="333333"/>
        </w:rPr>
        <w:t xml:space="preserve"> предлагает определить принадлежность этих слов к какой-либо части речи</w:t>
      </w:r>
      <w:r w:rsidR="00852864" w:rsidRPr="005E554E">
        <w:rPr>
          <w:color w:val="333333"/>
        </w:rPr>
        <w:t>.</w:t>
      </w:r>
    </w:p>
    <w:p w:rsidR="00C4720F" w:rsidRPr="005E554E" w:rsidRDefault="00C4720F" w:rsidP="001E437C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>Учитель</w:t>
      </w:r>
      <w:r w:rsidRPr="005E554E">
        <w:rPr>
          <w:color w:val="333333"/>
        </w:rPr>
        <w:t xml:space="preserve">: Давайте подумаем, какие вопросы нам необходимо задать к словам, чтобы узнать их </w:t>
      </w:r>
      <w:proofErr w:type="gramStart"/>
      <w:r w:rsidRPr="005E554E">
        <w:rPr>
          <w:color w:val="333333"/>
        </w:rPr>
        <w:t>получше</w:t>
      </w:r>
      <w:proofErr w:type="gramEnd"/>
      <w:r w:rsidRPr="005E554E">
        <w:rPr>
          <w:color w:val="333333"/>
        </w:rPr>
        <w:t>.</w:t>
      </w:r>
    </w:p>
    <w:p w:rsidR="00C4720F" w:rsidRPr="005E554E" w:rsidRDefault="00C4720F" w:rsidP="001E437C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>Учитель</w:t>
      </w:r>
      <w:r w:rsidRPr="005E554E">
        <w:rPr>
          <w:color w:val="333333"/>
        </w:rPr>
        <w:t>: Вы уже догадались, о какой части речи сегодня нам предстоит узнать много нового. Как называется наш урок?</w:t>
      </w:r>
    </w:p>
    <w:p w:rsidR="00C4720F" w:rsidRPr="005E554E" w:rsidRDefault="00C4720F" w:rsidP="001E437C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>Ученики</w:t>
      </w:r>
      <w:r w:rsidRPr="005E554E">
        <w:rPr>
          <w:color w:val="333333"/>
        </w:rPr>
        <w:t>: Имя числительное (или: имя числительное как часть речи)</w:t>
      </w:r>
    </w:p>
    <w:p w:rsidR="00BB3E5D" w:rsidRPr="005E554E" w:rsidRDefault="00C4720F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b/>
          <w:color w:val="333333"/>
          <w:sz w:val="24"/>
          <w:szCs w:val="24"/>
        </w:rPr>
        <w:t>Запись темы урока в тетради</w:t>
      </w:r>
      <w:r w:rsidRPr="005E554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E437C" w:rsidRPr="005E554E" w:rsidRDefault="001E437C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b/>
          <w:color w:val="333333"/>
          <w:sz w:val="24"/>
          <w:szCs w:val="24"/>
        </w:rPr>
        <w:t>Учитель:</w:t>
      </w:r>
      <w:r w:rsidR="00BB3E5D" w:rsidRPr="005E554E">
        <w:rPr>
          <w:rFonts w:ascii="Times New Roman" w:hAnsi="Times New Roman" w:cs="Times New Roman"/>
          <w:sz w:val="24"/>
          <w:szCs w:val="24"/>
        </w:rPr>
        <w:t xml:space="preserve"> Чем же мы будем заниматься на уроке?</w:t>
      </w:r>
    </w:p>
    <w:p w:rsidR="00BB3E5D" w:rsidRPr="005E554E" w:rsidRDefault="001E437C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t>Ученики</w:t>
      </w:r>
      <w:proofErr w:type="gramStart"/>
      <w:r w:rsidRPr="005E55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554E">
        <w:rPr>
          <w:rFonts w:ascii="Times New Roman" w:hAnsi="Times New Roman" w:cs="Times New Roman"/>
          <w:sz w:val="24"/>
          <w:szCs w:val="24"/>
        </w:rPr>
        <w:t xml:space="preserve"> </w:t>
      </w:r>
      <w:r w:rsidR="00BB3E5D" w:rsidRPr="005E554E">
        <w:rPr>
          <w:rFonts w:ascii="Times New Roman" w:hAnsi="Times New Roman" w:cs="Times New Roman"/>
          <w:sz w:val="24"/>
          <w:szCs w:val="24"/>
        </w:rPr>
        <w:t>Нам нужно:</w:t>
      </w:r>
    </w:p>
    <w:p w:rsidR="00BB3E5D" w:rsidRPr="005E554E" w:rsidRDefault="00BB3E5D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1. Вспомнить грамматические, морфологические признаки имени числительного.</w:t>
      </w:r>
    </w:p>
    <w:p w:rsidR="00BB3E5D" w:rsidRPr="005E554E" w:rsidRDefault="00BB3E5D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2. Уметь находить имена числительные в тексте и  выделять с ними словосочетания.</w:t>
      </w:r>
    </w:p>
    <w:p w:rsidR="001E437C" w:rsidRPr="005E554E" w:rsidRDefault="00BB3E5D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3. Определять синтаксическую роль имен  числительных.</w:t>
      </w:r>
    </w:p>
    <w:p w:rsidR="00C4720F" w:rsidRPr="005E554E" w:rsidRDefault="00852864" w:rsidP="008528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54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1E437C" w:rsidRPr="005E554E">
        <w:rPr>
          <w:rFonts w:ascii="Times New Roman" w:hAnsi="Times New Roman" w:cs="Times New Roman"/>
          <w:b/>
          <w:bCs/>
          <w:sz w:val="24"/>
          <w:szCs w:val="24"/>
        </w:rPr>
        <w:t xml:space="preserve">. Повторение и обобщение знаний. Используется структура «Эй АР </w:t>
      </w:r>
      <w:proofErr w:type="spellStart"/>
      <w:r w:rsidR="001E437C" w:rsidRPr="005E554E">
        <w:rPr>
          <w:rFonts w:ascii="Times New Roman" w:hAnsi="Times New Roman" w:cs="Times New Roman"/>
          <w:b/>
          <w:bCs/>
          <w:sz w:val="24"/>
          <w:szCs w:val="24"/>
        </w:rPr>
        <w:t>Гайд</w:t>
      </w:r>
      <w:proofErr w:type="spellEnd"/>
      <w:r w:rsidRPr="005E554E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C4720F" w:rsidRPr="005E554E" w:rsidRDefault="0095680F" w:rsidP="00852864">
      <w:pPr>
        <w:pStyle w:val="a4"/>
        <w:shd w:val="clear" w:color="auto" w:fill="F8F8F8"/>
        <w:spacing w:before="0" w:beforeAutospacing="0" w:after="0" w:afterAutospacing="0"/>
        <w:rPr>
          <w:b/>
          <w:color w:val="333333"/>
        </w:rPr>
      </w:pPr>
      <w:r w:rsidRPr="005E554E">
        <w:rPr>
          <w:b/>
          <w:color w:val="333333"/>
        </w:rPr>
        <w:t>1.</w:t>
      </w:r>
      <w:r w:rsidR="00852864" w:rsidRPr="005E554E">
        <w:rPr>
          <w:b/>
          <w:color w:val="333333"/>
        </w:rPr>
        <w:t>«В</w:t>
      </w:r>
      <w:r w:rsidR="00C4720F" w:rsidRPr="005E554E">
        <w:rPr>
          <w:b/>
          <w:color w:val="333333"/>
        </w:rPr>
        <w:t>ерные и неверные утверждения».(</w:t>
      </w:r>
      <w:r w:rsidR="00C4720F" w:rsidRPr="005E554E">
        <w:rPr>
          <w:color w:val="333333"/>
        </w:rPr>
        <w:t>3 мин.</w:t>
      </w:r>
      <w:r w:rsidR="00C4720F" w:rsidRPr="005E554E">
        <w:rPr>
          <w:b/>
          <w:color w:val="333333"/>
        </w:rPr>
        <w:t>)</w:t>
      </w:r>
    </w:p>
    <w:p w:rsidR="009568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Учитель: </w:t>
      </w:r>
      <w:r w:rsidRPr="005E554E">
        <w:rPr>
          <w:color w:val="333333"/>
        </w:rPr>
        <w:t>прежде, чем мы</w:t>
      </w:r>
      <w:r w:rsidR="00852864" w:rsidRPr="005E554E">
        <w:rPr>
          <w:color w:val="333333"/>
        </w:rPr>
        <w:t xml:space="preserve"> продолжим работу</w:t>
      </w:r>
      <w:r w:rsidRPr="005E554E">
        <w:rPr>
          <w:color w:val="333333"/>
        </w:rPr>
        <w:t>, попробуйте</w:t>
      </w:r>
      <w:r w:rsidR="00852864" w:rsidRPr="005E554E">
        <w:rPr>
          <w:color w:val="333333"/>
        </w:rPr>
        <w:t xml:space="preserve"> вспомнить</w:t>
      </w:r>
      <w:r w:rsidRPr="005E554E">
        <w:rPr>
          <w:color w:val="333333"/>
        </w:rPr>
        <w:t>, какие они, слова этой части речи. У вас на столах лежат таблички, цифры на них – номера вопросов. Я предлагаю вам несколько утверждений, которые начинаются со слов «Правда ли, что</w:t>
      </w:r>
      <w:proofErr w:type="gramStart"/>
      <w:r w:rsidRPr="005E554E">
        <w:rPr>
          <w:color w:val="333333"/>
        </w:rPr>
        <w:t xml:space="preserve">..». </w:t>
      </w:r>
      <w:proofErr w:type="gramEnd"/>
      <w:r w:rsidRPr="005E554E">
        <w:rPr>
          <w:color w:val="333333"/>
        </w:rPr>
        <w:t>Если вы отвечаете «да», то ставьте «+», если нет, то «-».</w:t>
      </w:r>
    </w:p>
    <w:tbl>
      <w:tblPr>
        <w:tblStyle w:val="a8"/>
        <w:tblW w:w="0" w:type="auto"/>
        <w:tblLook w:val="04A0"/>
      </w:tblPr>
      <w:tblGrid>
        <w:gridCol w:w="1526"/>
        <w:gridCol w:w="6379"/>
        <w:gridCol w:w="1666"/>
      </w:tblGrid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До</w:t>
            </w:r>
          </w:p>
        </w:tc>
        <w:tc>
          <w:tcPr>
            <w:tcW w:w="6379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 xml:space="preserve">                        Утверждения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После</w:t>
            </w: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95680F" w:rsidP="0095680F">
            <w:pPr>
              <w:pStyle w:val="a4"/>
              <w:shd w:val="clear" w:color="auto" w:fill="F8F8F8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 xml:space="preserve">1…имена числительные отвечают только на вопросы </w:t>
            </w:r>
            <w:r w:rsidRPr="005E554E">
              <w:rPr>
                <w:color w:val="333333"/>
              </w:rPr>
              <w:lastRenderedPageBreak/>
              <w:t>«сколько?», «</w:t>
            </w:r>
            <w:proofErr w:type="gramStart"/>
            <w:r w:rsidRPr="005E554E">
              <w:rPr>
                <w:color w:val="333333"/>
              </w:rPr>
              <w:t>который</w:t>
            </w:r>
            <w:proofErr w:type="gramEnd"/>
            <w:r w:rsidRPr="005E554E">
              <w:rPr>
                <w:color w:val="333333"/>
              </w:rPr>
              <w:t>?»</w:t>
            </w:r>
          </w:p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2….имен числительных в языке очень немного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3…имена числительные изменяются по падежам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4….все числительные можно записать цифрами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5…эта часть речи может быть только определением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6. числительные имеют общие признаки с существительными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7…они имеют общие признаки с прилагательными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8….можно прожить день, не встретив ни одного числительного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5E554E">
              <w:rPr>
                <w:color w:val="333333"/>
              </w:rPr>
              <w:t>9….числительное не может состоять из 3 слов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5680F" w:rsidRPr="005E554E" w:rsidTr="0095680F">
        <w:tc>
          <w:tcPr>
            <w:tcW w:w="152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6379" w:type="dxa"/>
          </w:tcPr>
          <w:p w:rsidR="0095680F" w:rsidRPr="005E554E" w:rsidRDefault="00F54922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95680F" w:rsidRPr="005E554E">
              <w:rPr>
                <w:color w:val="333333"/>
              </w:rPr>
              <w:t>….слово «полтора» - это числительное</w:t>
            </w:r>
          </w:p>
        </w:tc>
        <w:tc>
          <w:tcPr>
            <w:tcW w:w="1666" w:type="dxa"/>
          </w:tcPr>
          <w:p w:rsidR="0095680F" w:rsidRPr="005E554E" w:rsidRDefault="0095680F" w:rsidP="00C4720F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Учитель: </w:t>
      </w:r>
      <w:r w:rsidRPr="005E554E">
        <w:rPr>
          <w:color w:val="333333"/>
        </w:rPr>
        <w:t>мы вернемся к нашим предположениям в конце урока и проверим, в чём мы были правы, а где наше мнение изменилось.</w:t>
      </w:r>
    </w:p>
    <w:p w:rsidR="00BB3E5D" w:rsidRPr="005E554E" w:rsidRDefault="00852864" w:rsidP="00C4720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554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IV</w:t>
      </w:r>
      <w:r w:rsidRPr="005E554E">
        <w:rPr>
          <w:rFonts w:ascii="Times New Roman" w:hAnsi="Times New Roman" w:cs="Times New Roman"/>
          <w:b/>
          <w:bCs/>
          <w:iCs/>
          <w:sz w:val="24"/>
          <w:szCs w:val="24"/>
        </w:rPr>
        <w:t>. Систематизация знаний.</w:t>
      </w:r>
    </w:p>
    <w:p w:rsidR="00F54922" w:rsidRDefault="00852864" w:rsidP="0085286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Работа в группах. Используется структура  «</w:t>
      </w:r>
      <w:proofErr w:type="spellStart"/>
      <w:r w:rsidR="00BB3E5D" w:rsidRPr="005E554E">
        <w:rPr>
          <w:rFonts w:ascii="Times New Roman" w:hAnsi="Times New Roman" w:cs="Times New Roman"/>
          <w:b/>
          <w:bCs/>
          <w:sz w:val="24"/>
          <w:szCs w:val="24"/>
        </w:rPr>
        <w:t>Финк-Райт-Раунд</w:t>
      </w:r>
      <w:proofErr w:type="spellEnd"/>
      <w:r w:rsidR="00BB3E5D" w:rsidRPr="005E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B3E5D" w:rsidRPr="005E554E">
        <w:rPr>
          <w:rFonts w:ascii="Times New Roman" w:hAnsi="Times New Roman" w:cs="Times New Roman"/>
          <w:b/>
          <w:bCs/>
          <w:sz w:val="24"/>
          <w:szCs w:val="24"/>
        </w:rPr>
        <w:t>–Р</w:t>
      </w:r>
      <w:proofErr w:type="gramEnd"/>
      <w:r w:rsidR="00BB3E5D" w:rsidRPr="005E554E">
        <w:rPr>
          <w:rFonts w:ascii="Times New Roman" w:hAnsi="Times New Roman" w:cs="Times New Roman"/>
          <w:b/>
          <w:bCs/>
          <w:sz w:val="24"/>
          <w:szCs w:val="24"/>
        </w:rPr>
        <w:t>обин</w:t>
      </w:r>
      <w:r w:rsidRPr="005E554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B3E5D" w:rsidRPr="005E554E">
        <w:rPr>
          <w:rFonts w:ascii="Times New Roman" w:hAnsi="Times New Roman" w:cs="Times New Roman"/>
          <w:sz w:val="24"/>
          <w:szCs w:val="24"/>
        </w:rPr>
        <w:t xml:space="preserve"> (подумай-запиши-обсуди в команде).                                                                                       Проанализируйте  систему вопросов для повторения</w:t>
      </w:r>
      <w:r w:rsidR="005B1793">
        <w:rPr>
          <w:rFonts w:ascii="Times New Roman" w:hAnsi="Times New Roman" w:cs="Times New Roman"/>
          <w:sz w:val="24"/>
          <w:szCs w:val="24"/>
        </w:rPr>
        <w:t xml:space="preserve"> на странице 76 учебника</w:t>
      </w:r>
      <w:r w:rsidR="00BB3E5D" w:rsidRPr="005E554E">
        <w:rPr>
          <w:rFonts w:ascii="Times New Roman" w:hAnsi="Times New Roman" w:cs="Times New Roman"/>
          <w:sz w:val="24"/>
          <w:szCs w:val="24"/>
        </w:rPr>
        <w:t>. Расставьте их в логической последовательности и заново пронумеруйте. Дополните систему своими вопросами или заданиями.  Ответьте на вопросы. (Работа в группах)</w:t>
      </w:r>
    </w:p>
    <w:p w:rsidR="00F54922" w:rsidRDefault="00F54922" w:rsidP="00F54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4922">
        <w:rPr>
          <w:rFonts w:ascii="Times New Roman" w:hAnsi="Times New Roman" w:cs="Times New Roman"/>
          <w:sz w:val="24"/>
          <w:szCs w:val="24"/>
        </w:rPr>
        <w:t xml:space="preserve"> На какие разряды делятся имена числительные? </w:t>
      </w:r>
    </w:p>
    <w:p w:rsidR="00F54922" w:rsidRPr="005E554E" w:rsidRDefault="00F54922" w:rsidP="00F54922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 xml:space="preserve">2.Чем отличаются целые числительных </w:t>
      </w:r>
      <w:proofErr w:type="gramStart"/>
      <w:r w:rsidRPr="005E55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554E">
        <w:rPr>
          <w:rFonts w:ascii="Times New Roman" w:hAnsi="Times New Roman" w:cs="Times New Roman"/>
          <w:sz w:val="24"/>
          <w:szCs w:val="24"/>
        </w:rPr>
        <w:t xml:space="preserve"> дробных?</w:t>
      </w:r>
    </w:p>
    <w:p w:rsidR="00F54922" w:rsidRDefault="00F54922" w:rsidP="00F54922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3.Каков порядок морфологического разбора имен числительных?</w:t>
      </w:r>
    </w:p>
    <w:p w:rsidR="00F54922" w:rsidRPr="005E554E" w:rsidRDefault="00F54922" w:rsidP="00F54922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4.Каково грамматическое значение имен числительных?</w:t>
      </w:r>
    </w:p>
    <w:p w:rsidR="00F54922" w:rsidRPr="005E554E" w:rsidRDefault="00F54922" w:rsidP="00F54922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5.На каком основании количественные  и порядковые имена числительные объединяются в  одну часть речи?</w:t>
      </w:r>
    </w:p>
    <w:p w:rsidR="00F54922" w:rsidRPr="005E554E" w:rsidRDefault="00F54922" w:rsidP="00F54922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 xml:space="preserve">6. Каковы постоянные признаки имен числительных?                                                                </w:t>
      </w:r>
    </w:p>
    <w:p w:rsidR="00BB3E5D" w:rsidRPr="00F54922" w:rsidRDefault="00F54922" w:rsidP="00F5492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4922">
        <w:rPr>
          <w:rFonts w:ascii="Times New Roman" w:hAnsi="Times New Roman" w:cs="Times New Roman"/>
          <w:b/>
          <w:sz w:val="24"/>
          <w:szCs w:val="24"/>
        </w:rPr>
        <w:t>Проверьте:</w:t>
      </w:r>
    </w:p>
    <w:p w:rsidR="00BB3E5D" w:rsidRPr="005E554E" w:rsidRDefault="00852864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4.</w:t>
      </w:r>
      <w:r w:rsidR="00BB3E5D" w:rsidRPr="005E554E">
        <w:rPr>
          <w:rFonts w:ascii="Times New Roman" w:hAnsi="Times New Roman" w:cs="Times New Roman"/>
          <w:sz w:val="24"/>
          <w:szCs w:val="24"/>
        </w:rPr>
        <w:t>Каково грамматическое значение имен числительных?</w:t>
      </w:r>
    </w:p>
    <w:p w:rsidR="00BB3E5D" w:rsidRPr="005E554E" w:rsidRDefault="00852864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1.</w:t>
      </w:r>
      <w:r w:rsidR="00BB3E5D" w:rsidRPr="005E554E">
        <w:rPr>
          <w:rFonts w:ascii="Times New Roman" w:hAnsi="Times New Roman" w:cs="Times New Roman"/>
          <w:sz w:val="24"/>
          <w:szCs w:val="24"/>
        </w:rPr>
        <w:t>На какие разряды делятся имена числительные?</w:t>
      </w:r>
    </w:p>
    <w:p w:rsidR="00BB3E5D" w:rsidRPr="005E554E" w:rsidRDefault="00852864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2.</w:t>
      </w:r>
      <w:r w:rsidR="00BB3E5D" w:rsidRPr="005E554E">
        <w:rPr>
          <w:rFonts w:ascii="Times New Roman" w:hAnsi="Times New Roman" w:cs="Times New Roman"/>
          <w:sz w:val="24"/>
          <w:szCs w:val="24"/>
        </w:rPr>
        <w:t xml:space="preserve">Чем отличаются целые числительных </w:t>
      </w:r>
      <w:proofErr w:type="gramStart"/>
      <w:r w:rsidR="00BB3E5D" w:rsidRPr="005E55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B3E5D" w:rsidRPr="005E554E">
        <w:rPr>
          <w:rFonts w:ascii="Times New Roman" w:hAnsi="Times New Roman" w:cs="Times New Roman"/>
          <w:sz w:val="24"/>
          <w:szCs w:val="24"/>
        </w:rPr>
        <w:t xml:space="preserve"> дробных?</w:t>
      </w:r>
    </w:p>
    <w:p w:rsidR="00BB3E5D" w:rsidRPr="005E554E" w:rsidRDefault="00852864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5.</w:t>
      </w:r>
      <w:r w:rsidR="00BB3E5D" w:rsidRPr="005E554E">
        <w:rPr>
          <w:rFonts w:ascii="Times New Roman" w:hAnsi="Times New Roman" w:cs="Times New Roman"/>
          <w:sz w:val="24"/>
          <w:szCs w:val="24"/>
        </w:rPr>
        <w:t>На каком основании количественные  и порядковые имена числительные объединяются в  одну часть речи?</w:t>
      </w:r>
    </w:p>
    <w:p w:rsidR="00BB3E5D" w:rsidRPr="005E554E" w:rsidRDefault="00BB3E5D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Что вы знаете о собирательных  числительных?</w:t>
      </w:r>
    </w:p>
    <w:p w:rsidR="00BB3E5D" w:rsidRPr="005E554E" w:rsidRDefault="00852864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B3E5D" w:rsidRPr="005E554E">
        <w:rPr>
          <w:rFonts w:ascii="Times New Roman" w:hAnsi="Times New Roman" w:cs="Times New Roman"/>
          <w:sz w:val="24"/>
          <w:szCs w:val="24"/>
        </w:rPr>
        <w:t>Каков порядок морфологического разбора имен числительных?</w:t>
      </w:r>
    </w:p>
    <w:p w:rsidR="00BB3E5D" w:rsidRPr="005E554E" w:rsidRDefault="00852864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 xml:space="preserve">6. </w:t>
      </w:r>
      <w:r w:rsidR="00BB3E5D" w:rsidRPr="005E554E">
        <w:rPr>
          <w:rFonts w:ascii="Times New Roman" w:hAnsi="Times New Roman" w:cs="Times New Roman"/>
          <w:sz w:val="24"/>
          <w:szCs w:val="24"/>
        </w:rPr>
        <w:t xml:space="preserve">Каковы постоянные признаки имен числительных?                                                                </w:t>
      </w:r>
    </w:p>
    <w:p w:rsidR="00BB3E5D" w:rsidRPr="005E554E" w:rsidRDefault="00BB3E5D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 xml:space="preserve">Каковы непостоянные признаки имен числительных?         </w:t>
      </w:r>
    </w:p>
    <w:p w:rsidR="00BB3E5D" w:rsidRPr="005E554E" w:rsidRDefault="00852864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-Проверка (на слайде правильный ответ</w:t>
      </w:r>
      <w:proofErr w:type="gramStart"/>
      <w:r w:rsidRPr="005E554E">
        <w:rPr>
          <w:rFonts w:ascii="Times New Roman" w:hAnsi="Times New Roman" w:cs="Times New Roman"/>
          <w:sz w:val="24"/>
          <w:szCs w:val="24"/>
        </w:rPr>
        <w:t>)</w:t>
      </w:r>
      <w:r w:rsidR="00BB3E5D" w:rsidRPr="005E55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B3E5D" w:rsidRPr="005E554E">
        <w:rPr>
          <w:rFonts w:ascii="Times New Roman" w:hAnsi="Times New Roman" w:cs="Times New Roman"/>
          <w:sz w:val="24"/>
          <w:szCs w:val="24"/>
        </w:rPr>
        <w:t xml:space="preserve">аждая группа отвечает на 2 вопроса ( Отвечает </w:t>
      </w:r>
      <w:r w:rsidRPr="005E554E">
        <w:rPr>
          <w:rFonts w:ascii="Times New Roman" w:hAnsi="Times New Roman" w:cs="Times New Roman"/>
          <w:sz w:val="24"/>
          <w:szCs w:val="24"/>
        </w:rPr>
        <w:t xml:space="preserve">партнер </w:t>
      </w:r>
      <w:r w:rsidR="00BB3E5D" w:rsidRPr="005E554E">
        <w:rPr>
          <w:rFonts w:ascii="Times New Roman" w:hAnsi="Times New Roman" w:cs="Times New Roman"/>
          <w:sz w:val="24"/>
          <w:szCs w:val="24"/>
        </w:rPr>
        <w:t>№2). Закройте учебники.</w:t>
      </w:r>
    </w:p>
    <w:p w:rsidR="00BB3E5D" w:rsidRPr="00F54922" w:rsidRDefault="00F54922" w:rsidP="00BB3E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554E">
        <w:rPr>
          <w:b/>
          <w:color w:val="333333"/>
        </w:rPr>
        <w:t>Учитель</w:t>
      </w:r>
      <w:proofErr w:type="gramStart"/>
      <w:r w:rsidRPr="005E554E">
        <w:rPr>
          <w:b/>
          <w:color w:val="333333"/>
        </w:rPr>
        <w:t>.</w:t>
      </w:r>
      <w:r w:rsidR="00BB3E5D" w:rsidRPr="00F549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B3E5D" w:rsidRPr="00F54922">
        <w:rPr>
          <w:rFonts w:ascii="Times New Roman" w:hAnsi="Times New Roman" w:cs="Times New Roman"/>
          <w:sz w:val="24"/>
          <w:szCs w:val="24"/>
        </w:rPr>
        <w:t>остройте</w:t>
      </w:r>
      <w:proofErr w:type="spellEnd"/>
      <w:r w:rsidR="00BB3E5D" w:rsidRPr="00F54922">
        <w:rPr>
          <w:rFonts w:ascii="Times New Roman" w:hAnsi="Times New Roman" w:cs="Times New Roman"/>
          <w:sz w:val="24"/>
          <w:szCs w:val="24"/>
        </w:rPr>
        <w:t xml:space="preserve"> план морфологического разбора числительных.           </w:t>
      </w:r>
    </w:p>
    <w:p w:rsidR="00BB3E5D" w:rsidRPr="005E554E" w:rsidRDefault="00BB3E5D" w:rsidP="00BB3E5D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 xml:space="preserve">-Проверка по учебнику </w:t>
      </w:r>
      <w:proofErr w:type="gramStart"/>
      <w:r w:rsidRPr="005E55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554E">
        <w:rPr>
          <w:rFonts w:ascii="Times New Roman" w:hAnsi="Times New Roman" w:cs="Times New Roman"/>
          <w:sz w:val="24"/>
          <w:szCs w:val="24"/>
        </w:rPr>
        <w:t>стр.78)</w:t>
      </w:r>
    </w:p>
    <w:p w:rsidR="002273DA" w:rsidRPr="005E554E" w:rsidRDefault="002273DA" w:rsidP="0080597D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proofErr w:type="gramStart"/>
      <w:r w:rsidRPr="005E554E">
        <w:rPr>
          <w:b/>
          <w:color w:val="333333"/>
          <w:lang w:val="en-US"/>
        </w:rPr>
        <w:t>V</w:t>
      </w:r>
      <w:r w:rsidRPr="005E554E">
        <w:rPr>
          <w:b/>
          <w:color w:val="333333"/>
        </w:rPr>
        <w:t>. Закрепление знаний и расширение знаний.</w:t>
      </w:r>
      <w:proofErr w:type="gramEnd"/>
    </w:p>
    <w:p w:rsidR="00DE1AEC" w:rsidRPr="005E554E" w:rsidRDefault="002273DA" w:rsidP="00DE1AEC">
      <w:pPr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1. </w:t>
      </w:r>
      <w:r w:rsidR="00C4720F" w:rsidRPr="005E554E">
        <w:rPr>
          <w:rFonts w:ascii="Times New Roman" w:hAnsi="Times New Roman" w:cs="Times New Roman"/>
          <w:b/>
          <w:color w:val="333333"/>
          <w:sz w:val="24"/>
          <w:szCs w:val="24"/>
        </w:rPr>
        <w:t>Письменная работа, вырабатывающая умение находить числительные в тексте</w:t>
      </w:r>
      <w:r w:rsidR="00C4720F" w:rsidRPr="005E554E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5913B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E1AEC" w:rsidRPr="005E554E">
        <w:rPr>
          <w:rFonts w:ascii="Times New Roman" w:hAnsi="Times New Roman" w:cs="Times New Roman"/>
          <w:b/>
          <w:sz w:val="24"/>
          <w:szCs w:val="24"/>
        </w:rPr>
        <w:t xml:space="preserve">Работа над упражнением 120 </w:t>
      </w:r>
      <w:proofErr w:type="gramStart"/>
      <w:r w:rsidR="00DE1AEC" w:rsidRPr="005E554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E1AEC" w:rsidRPr="005E554E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="00DE1AEC" w:rsidRPr="005E554E">
        <w:rPr>
          <w:rFonts w:ascii="Times New Roman" w:hAnsi="Times New Roman" w:cs="Times New Roman"/>
          <w:sz w:val="24"/>
          <w:szCs w:val="24"/>
        </w:rPr>
        <w:t>).</w:t>
      </w:r>
    </w:p>
    <w:p w:rsidR="00DE1AEC" w:rsidRPr="005E554E" w:rsidRDefault="003050B7" w:rsidP="00DE1AEC">
      <w:pPr>
        <w:rPr>
          <w:rFonts w:ascii="Times New Roman" w:hAnsi="Times New Roman" w:cs="Times New Roman"/>
          <w:sz w:val="24"/>
          <w:szCs w:val="24"/>
        </w:rPr>
      </w:pPr>
      <w:r w:rsidRPr="003050B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1AEC" w:rsidRPr="005E554E">
        <w:rPr>
          <w:rFonts w:ascii="Times New Roman" w:hAnsi="Times New Roman" w:cs="Times New Roman"/>
          <w:sz w:val="24"/>
          <w:szCs w:val="24"/>
        </w:rPr>
        <w:t>Прочитать текст. Найти и выписать словосочетания числительных с именами числительными. Графически указать связь   между ними.   Определить постоянные признаки числительных. Сделайте морфологический разбор 28 (суткам).</w:t>
      </w:r>
    </w:p>
    <w:p w:rsidR="00DE1AEC" w:rsidRPr="005E554E" w:rsidRDefault="003050B7" w:rsidP="00DE1AEC">
      <w:pPr>
        <w:rPr>
          <w:rFonts w:ascii="Times New Roman" w:hAnsi="Times New Roman" w:cs="Times New Roman"/>
          <w:sz w:val="24"/>
          <w:szCs w:val="24"/>
        </w:rPr>
      </w:pPr>
      <w:r w:rsidRPr="003050B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050B7">
        <w:rPr>
          <w:rFonts w:ascii="Times New Roman" w:hAnsi="Times New Roman" w:cs="Times New Roman"/>
          <w:sz w:val="24"/>
          <w:szCs w:val="24"/>
        </w:rPr>
        <w:t xml:space="preserve">.  </w:t>
      </w:r>
      <w:r w:rsidR="00DE1AEC" w:rsidRPr="005E554E">
        <w:rPr>
          <w:rFonts w:ascii="Times New Roman" w:hAnsi="Times New Roman" w:cs="Times New Roman"/>
          <w:sz w:val="24"/>
          <w:szCs w:val="24"/>
        </w:rPr>
        <w:t>Проверка по слайду. Кто допустил ошибку?</w:t>
      </w:r>
    </w:p>
    <w:p w:rsidR="00DE1AEC" w:rsidRPr="005E554E" w:rsidRDefault="003050B7" w:rsidP="00DE1AEC">
      <w:pPr>
        <w:rPr>
          <w:rFonts w:ascii="Times New Roman" w:hAnsi="Times New Roman" w:cs="Times New Roman"/>
          <w:sz w:val="24"/>
          <w:szCs w:val="24"/>
        </w:rPr>
      </w:pPr>
      <w:r w:rsidRPr="003050B7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591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AEC" w:rsidRPr="005E554E">
        <w:rPr>
          <w:rFonts w:ascii="Times New Roman" w:hAnsi="Times New Roman" w:cs="Times New Roman"/>
          <w:sz w:val="24"/>
          <w:szCs w:val="24"/>
        </w:rPr>
        <w:t>Семидневная неделя. Определите состав этого словосочетания.</w:t>
      </w:r>
    </w:p>
    <w:p w:rsidR="00DE1AEC" w:rsidRPr="005E554E" w:rsidRDefault="003050B7" w:rsidP="00DE1AEC">
      <w:pPr>
        <w:rPr>
          <w:rFonts w:ascii="Times New Roman" w:hAnsi="Times New Roman" w:cs="Times New Roman"/>
          <w:sz w:val="24"/>
          <w:szCs w:val="24"/>
        </w:rPr>
      </w:pPr>
      <w:r w:rsidRPr="003050B7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591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AEC" w:rsidRPr="005E554E">
        <w:rPr>
          <w:rFonts w:ascii="Times New Roman" w:hAnsi="Times New Roman" w:cs="Times New Roman"/>
          <w:sz w:val="24"/>
          <w:szCs w:val="24"/>
        </w:rPr>
        <w:t xml:space="preserve">А как надо рассуждать, чтобы не спутать числительное и слово, имеющее в своем составе число? </w:t>
      </w:r>
    </w:p>
    <w:p w:rsidR="00DE1AEC" w:rsidRPr="005E554E" w:rsidRDefault="003050B7" w:rsidP="00DE1AEC">
      <w:pPr>
        <w:rPr>
          <w:rFonts w:ascii="Times New Roman" w:hAnsi="Times New Roman" w:cs="Times New Roman"/>
          <w:sz w:val="24"/>
          <w:szCs w:val="24"/>
        </w:rPr>
      </w:pPr>
      <w:r w:rsidRPr="003050B7">
        <w:rPr>
          <w:rFonts w:ascii="Times New Roman" w:hAnsi="Times New Roman" w:cs="Times New Roman"/>
          <w:b/>
          <w:sz w:val="24"/>
          <w:szCs w:val="24"/>
        </w:rPr>
        <w:t>Ученики.</w:t>
      </w:r>
      <w:r w:rsidR="00591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AEC" w:rsidRPr="005E554E">
        <w:rPr>
          <w:rFonts w:ascii="Times New Roman" w:hAnsi="Times New Roman" w:cs="Times New Roman"/>
          <w:sz w:val="24"/>
          <w:szCs w:val="24"/>
        </w:rPr>
        <w:t xml:space="preserve">Числительное можно записать цифрой. </w:t>
      </w:r>
    </w:p>
    <w:p w:rsidR="00C27C0A" w:rsidRPr="005E554E" w:rsidRDefault="002273DA" w:rsidP="00C27C0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E55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Учитель: </w:t>
      </w:r>
      <w:r w:rsidRPr="005E554E">
        <w:rPr>
          <w:rFonts w:ascii="Times New Roman" w:hAnsi="Times New Roman" w:cs="Times New Roman"/>
          <w:color w:val="333333"/>
          <w:sz w:val="24"/>
          <w:szCs w:val="24"/>
        </w:rPr>
        <w:t>проверьте по слайду. У кого были ошибки? Причина ошибок?</w:t>
      </w:r>
    </w:p>
    <w:p w:rsidR="00C27C0A" w:rsidRPr="005E554E" w:rsidRDefault="00C27C0A" w:rsidP="00C27C0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color w:val="333333"/>
          <w:sz w:val="24"/>
          <w:szCs w:val="24"/>
        </w:rPr>
        <w:t>2.</w:t>
      </w:r>
      <w:r w:rsidRPr="005E554E">
        <w:rPr>
          <w:rFonts w:ascii="Times New Roman" w:hAnsi="Times New Roman" w:cs="Times New Roman"/>
          <w:b/>
          <w:sz w:val="24"/>
          <w:szCs w:val="24"/>
        </w:rPr>
        <w:t xml:space="preserve"> А сейчас немного отдохнем.  Посмотрим презентацию </w:t>
      </w:r>
    </w:p>
    <w:p w:rsidR="00C27C0A" w:rsidRPr="005E554E" w:rsidRDefault="00C27C0A" w:rsidP="00C27C0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t xml:space="preserve">  «Старинные меры длины». Я думаю, вам будет интересно.</w:t>
      </w:r>
    </w:p>
    <w:p w:rsidR="00C27C0A" w:rsidRPr="005E554E" w:rsidRDefault="00C27C0A" w:rsidP="00C27C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b/>
          <w:color w:val="333333"/>
          <w:sz w:val="24"/>
          <w:szCs w:val="24"/>
        </w:rPr>
        <w:t>Учитель</w:t>
      </w:r>
      <w:r w:rsidR="003050B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5E554E">
        <w:rPr>
          <w:rFonts w:ascii="Times New Roman" w:hAnsi="Times New Roman" w:cs="Times New Roman"/>
          <w:sz w:val="24"/>
          <w:szCs w:val="24"/>
        </w:rPr>
        <w:t>Встаньте все, задвиньте стульчики. Покажите  мне косую сажень</w:t>
      </w:r>
      <w:proofErr w:type="gramStart"/>
      <w:r w:rsidRPr="005E55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554E">
        <w:rPr>
          <w:rFonts w:ascii="Times New Roman" w:hAnsi="Times New Roman" w:cs="Times New Roman"/>
          <w:sz w:val="24"/>
          <w:szCs w:val="24"/>
        </w:rPr>
        <w:t xml:space="preserve"> маховую сажень , фут, дюйм, пядь, локоть.</w:t>
      </w:r>
    </w:p>
    <w:p w:rsidR="00C27C0A" w:rsidRPr="005E554E" w:rsidRDefault="00C27C0A" w:rsidP="00C27C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Спасибо, садитесь. Продолжим работу.</w:t>
      </w:r>
    </w:p>
    <w:p w:rsidR="00DE1AEC" w:rsidRPr="005E554E" w:rsidRDefault="00C27C0A" w:rsidP="002273D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t>3</w:t>
      </w:r>
      <w:r w:rsidR="00DE1AEC" w:rsidRPr="005E554E">
        <w:rPr>
          <w:rFonts w:ascii="Times New Roman" w:hAnsi="Times New Roman" w:cs="Times New Roman"/>
          <w:b/>
          <w:sz w:val="24"/>
          <w:szCs w:val="24"/>
        </w:rPr>
        <w:t>. Анализ предложений</w:t>
      </w:r>
      <w:r w:rsidR="00DE1AEC" w:rsidRPr="005E554E">
        <w:rPr>
          <w:rFonts w:ascii="Times New Roman" w:hAnsi="Times New Roman" w:cs="Times New Roman"/>
          <w:sz w:val="24"/>
          <w:szCs w:val="24"/>
        </w:rPr>
        <w:t xml:space="preserve">. </w:t>
      </w:r>
      <w:r w:rsidR="00DE1AEC" w:rsidRPr="005E554E">
        <w:rPr>
          <w:rFonts w:ascii="Times New Roman" w:hAnsi="Times New Roman" w:cs="Times New Roman"/>
          <w:b/>
          <w:sz w:val="24"/>
          <w:szCs w:val="24"/>
        </w:rPr>
        <w:t xml:space="preserve">Предложения на карточках. </w:t>
      </w:r>
      <w:r w:rsidR="00D412A6" w:rsidRPr="005E554E">
        <w:rPr>
          <w:rFonts w:ascii="Times New Roman" w:hAnsi="Times New Roman" w:cs="Times New Roman"/>
          <w:b/>
          <w:sz w:val="24"/>
          <w:szCs w:val="24"/>
        </w:rPr>
        <w:t>Определить синтаксическую роль имен числительных.</w:t>
      </w:r>
    </w:p>
    <w:p w:rsidR="00DE1AEC" w:rsidRPr="005E554E" w:rsidRDefault="00DE1AEC" w:rsidP="00DE1A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Семь и семь – четырнадцать.</w:t>
      </w:r>
    </w:p>
    <w:p w:rsidR="00DE1AEC" w:rsidRPr="005E554E" w:rsidRDefault="00DE1AEC" w:rsidP="00DE1A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Семеро ребят отправились в поход в четыре утра</w:t>
      </w:r>
      <w:proofErr w:type="gramStart"/>
      <w:r w:rsidRPr="005E554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E1AEC" w:rsidRPr="005E554E" w:rsidRDefault="00DE1AEC" w:rsidP="00DE1A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Первый луч солнца разбудил девочку.</w:t>
      </w:r>
    </w:p>
    <w:p w:rsidR="00DE1AEC" w:rsidRPr="005E554E" w:rsidRDefault="00DE1AEC" w:rsidP="00DE1A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sz w:val="24"/>
          <w:szCs w:val="24"/>
        </w:rPr>
        <w:t>Прибавьте к десяти шесть.</w:t>
      </w:r>
    </w:p>
    <w:p w:rsidR="002273DA" w:rsidRDefault="002273DA" w:rsidP="002273D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</w:rPr>
        <w:lastRenderedPageBreak/>
        <w:t>Проверка по слайду. Вывод</w:t>
      </w:r>
      <w:proofErr w:type="gramStart"/>
      <w:r w:rsidRPr="005E554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E554E">
        <w:rPr>
          <w:rFonts w:ascii="Times New Roman" w:hAnsi="Times New Roman" w:cs="Times New Roman"/>
          <w:b/>
          <w:sz w:val="24"/>
          <w:szCs w:val="24"/>
        </w:rPr>
        <w:t xml:space="preserve"> какими членами предложения могут быть имена числительные?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color w:val="333333"/>
        </w:rPr>
        <w:t>4</w:t>
      </w:r>
      <w:r w:rsidRPr="005E554E">
        <w:rPr>
          <w:b/>
          <w:color w:val="333333"/>
        </w:rPr>
        <w:t>. Работа в группах.</w:t>
      </w:r>
      <w:r w:rsidR="005913B5">
        <w:rPr>
          <w:b/>
          <w:color w:val="333333"/>
        </w:rPr>
        <w:t xml:space="preserve"> </w:t>
      </w:r>
      <w:proofErr w:type="spellStart"/>
      <w:r>
        <w:rPr>
          <w:b/>
          <w:bCs/>
          <w:iCs/>
        </w:rPr>
        <w:t>Денотатный</w:t>
      </w:r>
      <w:proofErr w:type="spellEnd"/>
      <w:r>
        <w:rPr>
          <w:b/>
          <w:bCs/>
          <w:iCs/>
        </w:rPr>
        <w:t xml:space="preserve"> граф</w:t>
      </w:r>
      <w:r w:rsidRPr="005E554E">
        <w:rPr>
          <w:b/>
          <w:bCs/>
          <w:iCs/>
        </w:rPr>
        <w:t>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r w:rsidRPr="005E554E">
        <w:rPr>
          <w:b/>
          <w:color w:val="333333"/>
        </w:rPr>
        <w:t>Учитель.</w:t>
      </w:r>
      <w:r w:rsidRPr="005E554E">
        <w:rPr>
          <w:color w:val="333333"/>
        </w:rPr>
        <w:t xml:space="preserve"> Помогать в закреплении знаний нам будет помогать </w:t>
      </w:r>
      <w:r w:rsidR="003050B7" w:rsidRPr="003050B7">
        <w:rPr>
          <w:color w:val="333333"/>
        </w:rPr>
        <w:t xml:space="preserve">граф </w:t>
      </w:r>
      <w:r w:rsidRPr="005E554E">
        <w:rPr>
          <w:b/>
          <w:color w:val="333333"/>
        </w:rPr>
        <w:t>(</w:t>
      </w:r>
      <w:r w:rsidRPr="005E554E">
        <w:rPr>
          <w:color w:val="333333"/>
        </w:rPr>
        <w:t>на каждой парте лист с начерченным овалом, далее заполнять всё, чертить будут дети). У вас на партах листы А</w:t>
      </w:r>
      <w:proofErr w:type="gramStart"/>
      <w:r w:rsidRPr="005E554E">
        <w:rPr>
          <w:color w:val="333333"/>
        </w:rPr>
        <w:t>4</w:t>
      </w:r>
      <w:proofErr w:type="gramEnd"/>
      <w:r w:rsidRPr="005E554E">
        <w:rPr>
          <w:color w:val="333333"/>
        </w:rPr>
        <w:t>. Туда мы впишем главное понятие сегодняшнего урока. Какое?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r w:rsidRPr="005E554E">
        <w:rPr>
          <w:b/>
          <w:color w:val="333333"/>
        </w:rPr>
        <w:t>Ученики.</w:t>
      </w:r>
      <w:r w:rsidRPr="005E554E">
        <w:t xml:space="preserve"> Имя числительное.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Учитель. </w:t>
      </w:r>
      <w:r w:rsidRPr="005E554E">
        <w:rPr>
          <w:color w:val="333333"/>
        </w:rPr>
        <w:t xml:space="preserve">Сейчас вы </w:t>
      </w:r>
      <w:proofErr w:type="gramStart"/>
      <w:r w:rsidRPr="005E554E">
        <w:rPr>
          <w:color w:val="333333"/>
        </w:rPr>
        <w:t>посоветуетесь</w:t>
      </w:r>
      <w:proofErr w:type="gramEnd"/>
      <w:r w:rsidRPr="005E554E">
        <w:rPr>
          <w:color w:val="333333"/>
        </w:rPr>
        <w:t xml:space="preserve"> друг с другом и подберете глаголы из данного списка (можно добавить другие глаголы), которые нам помогут вспомнить </w:t>
      </w:r>
      <w:r w:rsidRPr="005E554E">
        <w:t>грамматические, морфологические признаки имени числительного</w:t>
      </w:r>
      <w:r w:rsidRPr="005E554E">
        <w:rPr>
          <w:color w:val="333333"/>
        </w:rPr>
        <w:t>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ind w:left="1069"/>
        <w:jc w:val="both"/>
        <w:rPr>
          <w:b/>
          <w:color w:val="333333"/>
        </w:rPr>
      </w:pP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proofErr w:type="gramStart"/>
      <w:r w:rsidRPr="005E554E">
        <w:rPr>
          <w:color w:val="333333"/>
        </w:rPr>
        <w:t xml:space="preserve">Учащимся предлагаются глаголы: </w:t>
      </w:r>
      <w:r w:rsidRPr="005E554E">
        <w:rPr>
          <w:b/>
          <w:color w:val="333333"/>
        </w:rPr>
        <w:t>обозначает, состоит, делится, изменяется, является, сочетается, включает, отвечает, исключает, говорит</w:t>
      </w:r>
      <w:r w:rsidRPr="005E554E">
        <w:rPr>
          <w:color w:val="333333"/>
        </w:rPr>
        <w:t xml:space="preserve"> и другие.</w:t>
      </w:r>
      <w:proofErr w:type="gramEnd"/>
      <w:r w:rsidRPr="005E554E">
        <w:rPr>
          <w:color w:val="333333"/>
        </w:rPr>
        <w:t xml:space="preserve"> Все глаголы (на слайде).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r w:rsidRPr="005E554E">
        <w:rPr>
          <w:b/>
          <w:color w:val="333333"/>
        </w:rPr>
        <w:t xml:space="preserve">Пример </w:t>
      </w:r>
      <w:r w:rsidR="003050B7">
        <w:rPr>
          <w:b/>
          <w:color w:val="333333"/>
        </w:rPr>
        <w:t xml:space="preserve">графа </w:t>
      </w:r>
      <w:r w:rsidRPr="005E554E">
        <w:rPr>
          <w:b/>
          <w:color w:val="333333"/>
        </w:rPr>
        <w:t>по теме «Имя числительное»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</w:p>
    <w:p w:rsidR="00F54922" w:rsidRPr="005E554E" w:rsidRDefault="004479E6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r>
        <w:rPr>
          <w:b/>
          <w:noProof/>
          <w:color w:val="333333"/>
        </w:rPr>
        <w:pict>
          <v:oval id="_x0000_s1048" style="position:absolute;left:0;text-align:left;margin-left:151.95pt;margin-top:10.8pt;width:180.75pt;height:30.5pt;z-index:251647488" fillcolor="#fabf8f">
            <v:textbox>
              <w:txbxContent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  <w:r w:rsidRPr="0073377A"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b/>
                      <w:sz w:val="24"/>
                    </w:rPr>
                    <w:t>числительное</w:t>
                  </w: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4922" w:rsidRPr="0073377A" w:rsidRDefault="00F54922" w:rsidP="00F54922">
                  <w:pPr>
                    <w:jc w:val="center"/>
                    <w:rPr>
                      <w:b/>
                      <w:sz w:val="24"/>
                    </w:rPr>
                  </w:pPr>
                  <w:r w:rsidRPr="0073377A">
                    <w:rPr>
                      <w:b/>
                      <w:sz w:val="24"/>
                    </w:rPr>
                    <w:t>числительное</w:t>
                  </w:r>
                </w:p>
              </w:txbxContent>
            </v:textbox>
          </v:oval>
        </w:pic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</w:p>
    <w:p w:rsidR="00F54922" w:rsidRPr="005E554E" w:rsidRDefault="004479E6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78.45pt;margin-top:2.85pt;width:73.5pt;height:40.5pt;flip:x;z-index:251648512" o:connectortype="straight">
            <v:stroke endarrow="block"/>
          </v:shape>
        </w:pict>
      </w:r>
      <w:r>
        <w:rPr>
          <w:noProof/>
          <w:color w:val="333333"/>
        </w:rPr>
        <w:pict>
          <v:shape id="_x0000_s1063" type="#_x0000_t32" style="position:absolute;left:0;text-align:left;margin-left:332.7pt;margin-top:2.85pt;width:60.75pt;height:40.5pt;z-index:251649536" o:connectortype="straight">
            <v:stroke endarrow="block"/>
          </v:shape>
        </w:pict>
      </w:r>
      <w:r>
        <w:rPr>
          <w:noProof/>
          <w:color w:val="333333"/>
        </w:rPr>
        <w:pict>
          <v:shape id="_x0000_s1060" type="#_x0000_t32" style="position:absolute;left:0;text-align:left;margin-left:139.95pt;margin-top:10.35pt;width:39pt;height:33pt;flip:x;z-index:251650560" o:connectortype="straight">
            <v:stroke endarrow="block"/>
          </v:shape>
        </w:pict>
      </w:r>
      <w:r>
        <w:rPr>
          <w:noProof/>
          <w:color w:val="333333"/>
        </w:rPr>
        <w:pict>
          <v:shape id="_x0000_s1062" type="#_x0000_t32" style="position:absolute;left:0;text-align:left;margin-left:301.2pt;margin-top:10.35pt;width:29.25pt;height:33pt;z-index:251651584" o:connectortype="straight">
            <v:stroke endarrow="block"/>
          </v:shape>
        </w:pict>
      </w:r>
    </w:p>
    <w:p w:rsidR="00F54922" w:rsidRPr="005E554E" w:rsidRDefault="004479E6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shape id="_x0000_s1061" type="#_x0000_t32" style="position:absolute;left:0;text-align:left;margin-left:234.45pt;margin-top:.45pt;width:0;height:29.25pt;z-index:251652608" o:connectortype="straight">
            <v:stroke endarrow="block"/>
          </v:shape>
        </w:pic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F54922" w:rsidRPr="005E554E" w:rsidRDefault="004479E6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rect id="_x0000_s1050" style="position:absolute;left:0;text-align:left;margin-left:393.45pt;margin-top:2.45pt;width:82.5pt;height:21.6pt;z-index:251653632" fillcolor="#fbd4b4">
            <v:textbox>
              <w:txbxContent>
                <w:p w:rsidR="00F54922" w:rsidRPr="003C3D72" w:rsidRDefault="00F54922" w:rsidP="00F54922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изменяется</w:t>
                  </w:r>
                </w:p>
              </w:txbxContent>
            </v:textbox>
          </v:rect>
        </w:pict>
      </w:r>
      <w:r>
        <w:rPr>
          <w:noProof/>
          <w:color w:val="333333"/>
        </w:rPr>
        <w:pict>
          <v:rect id="_x0000_s1051" style="position:absolute;left:0;text-align:left;margin-left:297.45pt;margin-top:2.45pt;width:66.75pt;height:21.6pt;z-index:251654656" fillcolor="#fbd4b4">
            <v:textbox>
              <w:txbxContent>
                <w:p w:rsidR="00F54922" w:rsidRPr="003C3D72" w:rsidRDefault="00F54922" w:rsidP="00F54922">
                  <w:pPr>
                    <w:jc w:val="center"/>
                    <w:rPr>
                      <w:b/>
                      <w:i/>
                    </w:rPr>
                  </w:pPr>
                  <w:r w:rsidRPr="003C3D72">
                    <w:rPr>
                      <w:b/>
                      <w:i/>
                    </w:rPr>
                    <w:t>является</w:t>
                  </w:r>
                </w:p>
              </w:txbxContent>
            </v:textbox>
          </v:rect>
        </w:pict>
      </w:r>
      <w:r>
        <w:rPr>
          <w:noProof/>
          <w:color w:val="333333"/>
        </w:rPr>
        <w:pict>
          <v:rect id="_x0000_s1052" style="position:absolute;left:0;text-align:left;margin-left:200.7pt;margin-top:2.45pt;width:66.75pt;height:21.6pt;z-index:251655680" fillcolor="#fbd4b4">
            <v:textbox>
              <w:txbxContent>
                <w:p w:rsidR="00F54922" w:rsidRPr="003C3D72" w:rsidRDefault="00F54922" w:rsidP="00F54922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делится</w:t>
                  </w:r>
                </w:p>
              </w:txbxContent>
            </v:textbox>
          </v:rect>
        </w:pict>
      </w:r>
      <w:r>
        <w:rPr>
          <w:noProof/>
          <w:color w:val="333333"/>
        </w:rPr>
        <w:pict>
          <v:rect id="_x0000_s1053" style="position:absolute;left:0;text-align:left;margin-left:106.95pt;margin-top:2.45pt;width:66.75pt;height:21.6pt;z-index:251656704" fillcolor="#fbd4b4">
            <v:textbox>
              <w:txbxContent>
                <w:p w:rsidR="00F54922" w:rsidRPr="003C3D72" w:rsidRDefault="00F54922" w:rsidP="00F54922">
                  <w:pPr>
                    <w:jc w:val="center"/>
                    <w:rPr>
                      <w:b/>
                      <w:i/>
                    </w:rPr>
                  </w:pPr>
                  <w:r w:rsidRPr="003C3D72">
                    <w:rPr>
                      <w:b/>
                      <w:i/>
                    </w:rPr>
                    <w:t>отвечает</w:t>
                  </w:r>
                </w:p>
              </w:txbxContent>
            </v:textbox>
          </v:rect>
        </w:pict>
      </w:r>
      <w:r>
        <w:rPr>
          <w:noProof/>
          <w:color w:val="333333"/>
        </w:rPr>
        <w:pict>
          <v:rect id="_x0000_s1049" style="position:absolute;left:0;text-align:left;margin-left:3.45pt;margin-top:2.45pt;width:75pt;height:21.6pt;z-index:251657728" fillcolor="#fbd4b4">
            <v:textbox>
              <w:txbxContent>
                <w:p w:rsidR="00F54922" w:rsidRPr="003C3D72" w:rsidRDefault="00F54922" w:rsidP="00F54922">
                  <w:pPr>
                    <w:jc w:val="center"/>
                    <w:rPr>
                      <w:b/>
                      <w:i/>
                    </w:rPr>
                  </w:pPr>
                  <w:r w:rsidRPr="003C3D72">
                    <w:rPr>
                      <w:b/>
                      <w:i/>
                    </w:rPr>
                    <w:t>обозначает</w:t>
                  </w:r>
                </w:p>
              </w:txbxContent>
            </v:textbox>
          </v:rect>
        </w:pict>
      </w:r>
    </w:p>
    <w:p w:rsidR="00F54922" w:rsidRPr="005E554E" w:rsidRDefault="004479E6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shape id="_x0000_s1068" type="#_x0000_t32" style="position:absolute;left:0;text-align:left;margin-left:436.95pt;margin-top:10.4pt;width:.05pt;height:20.75pt;z-index:251658752" o:connectortype="straight"/>
        </w:pict>
      </w:r>
      <w:r>
        <w:rPr>
          <w:noProof/>
          <w:color w:val="333333"/>
        </w:rPr>
        <w:pict>
          <v:shape id="_x0000_s1067" type="#_x0000_t32" style="position:absolute;left:0;text-align:left;margin-left:332.7pt;margin-top:10.4pt;width:.05pt;height:21.9pt;z-index:251659776" o:connectortype="straight"/>
        </w:pict>
      </w:r>
      <w:r>
        <w:rPr>
          <w:noProof/>
          <w:color w:val="333333"/>
        </w:rPr>
        <w:pict>
          <v:shape id="_x0000_s1065" type="#_x0000_t32" style="position:absolute;left:0;text-align:left;margin-left:234.45pt;margin-top:10.4pt;width:.05pt;height:21.9pt;z-index:251660800" o:connectortype="straight"/>
        </w:pict>
      </w:r>
      <w:r>
        <w:rPr>
          <w:noProof/>
          <w:color w:val="333333"/>
        </w:rPr>
        <w:pict>
          <v:shape id="_x0000_s1066" type="#_x0000_t32" style="position:absolute;left:0;text-align:left;margin-left:139.95pt;margin-top:10.4pt;width:.05pt;height:21.9pt;z-index:251661824" o:connectortype="straight"/>
        </w:pict>
      </w:r>
      <w:r>
        <w:rPr>
          <w:noProof/>
          <w:color w:val="333333"/>
        </w:rPr>
        <w:pict>
          <v:shape id="_x0000_s1064" type="#_x0000_t32" style="position:absolute;left:0;text-align:left;margin-left:40.2pt;margin-top:10.4pt;width:.05pt;height:21.9pt;z-index:251662848" o:connectortype="straight"/>
        </w:pic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F54922" w:rsidRPr="005E554E" w:rsidRDefault="004479E6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oval id="_x0000_s1054" style="position:absolute;left:0;text-align:left;margin-left:15.45pt;margin-top:3.9pt;width:46.5pt;height:37.15pt;z-index:251663872" fillcolor="#e36c0a"/>
        </w:pict>
      </w:r>
      <w:r>
        <w:rPr>
          <w:noProof/>
          <w:color w:val="333333"/>
        </w:rPr>
        <w:pict>
          <v:oval id="_x0000_s1055" style="position:absolute;left:0;text-align:left;margin-left:118.95pt;margin-top:3.9pt;width:46.5pt;height:37.15pt;z-index:251664896" fillcolor="#e36c0a"/>
        </w:pict>
      </w:r>
      <w:r>
        <w:rPr>
          <w:noProof/>
          <w:color w:val="333333"/>
        </w:rPr>
        <w:pict>
          <v:oval id="_x0000_s1056" style="position:absolute;left:0;text-align:left;margin-left:210.4pt;margin-top:5.05pt;width:46.5pt;height:37.15pt;z-index:251665920" fillcolor="#e36c0a"/>
        </w:pict>
      </w:r>
      <w:r>
        <w:rPr>
          <w:noProof/>
          <w:color w:val="333333"/>
        </w:rPr>
        <w:pict>
          <v:oval id="_x0000_s1057" style="position:absolute;left:0;text-align:left;margin-left:311.7pt;margin-top:5.05pt;width:46.5pt;height:37.15pt;z-index:251666944" fillcolor="#e36c0a"/>
        </w:pict>
      </w:r>
      <w:r>
        <w:rPr>
          <w:noProof/>
          <w:color w:val="333333"/>
        </w:rPr>
        <w:pict>
          <v:oval id="_x0000_s1058" style="position:absolute;left:0;text-align:left;margin-left:413.7pt;margin-top:3.9pt;width:46.5pt;height:37.15pt;z-index:251667968" fillcolor="#e36c0a"/>
        </w:pic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b/>
          <w:bCs/>
          <w:iCs/>
        </w:rPr>
      </w:pPr>
      <w:r w:rsidRPr="005E554E">
        <w:rPr>
          <w:b/>
          <w:bCs/>
          <w:iCs/>
        </w:rPr>
        <w:t>Каждая группа вывешивает на доску свой</w:t>
      </w:r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денотатный</w:t>
      </w:r>
      <w:proofErr w:type="spellEnd"/>
      <w:r>
        <w:rPr>
          <w:b/>
          <w:bCs/>
          <w:iCs/>
        </w:rPr>
        <w:t xml:space="preserve"> граф</w:t>
      </w:r>
      <w:r w:rsidRPr="005E554E">
        <w:rPr>
          <w:b/>
          <w:bCs/>
          <w:iCs/>
        </w:rPr>
        <w:t xml:space="preserve">. 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r w:rsidRPr="005E554E">
        <w:rPr>
          <w:b/>
          <w:bCs/>
          <w:iCs/>
        </w:rPr>
        <w:t>Обсуждение</w:t>
      </w:r>
      <w:r w:rsidRPr="005E554E">
        <w:rPr>
          <w:b/>
          <w:color w:val="333333"/>
        </w:rPr>
        <w:t>: отмечаем только самое положительное: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- </w:t>
      </w:r>
      <w:r w:rsidR="003050B7">
        <w:rPr>
          <w:color w:val="333333"/>
        </w:rPr>
        <w:t>Чьи графы</w:t>
      </w:r>
      <w:r w:rsidRPr="005E554E">
        <w:rPr>
          <w:color w:val="333333"/>
        </w:rPr>
        <w:t xml:space="preserve"> оказались наиболее содержательными? 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 xml:space="preserve">- Наиболее логично построенными? 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>- Чьё представление стало самым ярким в речевом оформлении?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Учитель. </w:t>
      </w:r>
      <w:r w:rsidRPr="005E554E">
        <w:rPr>
          <w:color w:val="333333"/>
        </w:rPr>
        <w:t xml:space="preserve">Предлагаю теперь, если необходимо, внести коррективы в свои  </w:t>
      </w:r>
      <w:proofErr w:type="spellStart"/>
      <w:r>
        <w:rPr>
          <w:color w:val="333333"/>
        </w:rPr>
        <w:t>денотатные</w:t>
      </w:r>
      <w:proofErr w:type="spellEnd"/>
      <w:r>
        <w:rPr>
          <w:color w:val="333333"/>
        </w:rPr>
        <w:t xml:space="preserve"> графы</w:t>
      </w:r>
      <w:r w:rsidRPr="005E554E">
        <w:rPr>
          <w:color w:val="333333"/>
        </w:rPr>
        <w:t>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center"/>
        <w:rPr>
          <w:b/>
          <w:color w:val="333333"/>
        </w:rPr>
      </w:pPr>
      <w:r w:rsidRPr="005E554E">
        <w:rPr>
          <w:b/>
          <w:color w:val="333333"/>
        </w:rPr>
        <w:t xml:space="preserve">Описание содержания 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color w:val="333333"/>
        </w:rPr>
        <w:t xml:space="preserve">Ключевое понятие: </w:t>
      </w:r>
      <w:r w:rsidRPr="005E554E">
        <w:rPr>
          <w:i/>
          <w:color w:val="333333"/>
        </w:rPr>
        <w:t>ИМЯ ЧИСЛИТЕЛЬНОЕ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>Глаголы-связки и признаки.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i/>
          <w:color w:val="333333"/>
          <w:u w:val="single"/>
        </w:rPr>
        <w:t>Обозначает</w:t>
      </w:r>
      <w:r w:rsidRPr="005E554E">
        <w:rPr>
          <w:i/>
          <w:color w:val="333333"/>
        </w:rPr>
        <w:t xml:space="preserve"> – число, количество, порядок предметов </w:t>
      </w:r>
      <w:proofErr w:type="gramStart"/>
      <w:r w:rsidRPr="005E554E">
        <w:rPr>
          <w:i/>
          <w:color w:val="333333"/>
        </w:rPr>
        <w:t>присчёте</w:t>
      </w:r>
      <w:proofErr w:type="gramEnd"/>
      <w:r w:rsidRPr="005E554E">
        <w:rPr>
          <w:i/>
          <w:color w:val="333333"/>
        </w:rPr>
        <w:t>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i/>
          <w:color w:val="333333"/>
          <w:u w:val="single"/>
        </w:rPr>
        <w:t>Отвечает</w:t>
      </w:r>
      <w:r w:rsidRPr="005E554E">
        <w:rPr>
          <w:i/>
          <w:color w:val="333333"/>
        </w:rPr>
        <w:t xml:space="preserve"> – на вопросы «сколько?, </w:t>
      </w:r>
      <w:proofErr w:type="gramStart"/>
      <w:r w:rsidRPr="005E554E">
        <w:rPr>
          <w:i/>
          <w:color w:val="333333"/>
        </w:rPr>
        <w:t>который</w:t>
      </w:r>
      <w:proofErr w:type="gramEnd"/>
      <w:r w:rsidRPr="005E554E">
        <w:rPr>
          <w:i/>
          <w:color w:val="333333"/>
        </w:rPr>
        <w:t>?»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i/>
          <w:color w:val="333333"/>
          <w:u w:val="single"/>
        </w:rPr>
        <w:t xml:space="preserve">Делится </w:t>
      </w:r>
      <w:r w:rsidRPr="005E554E">
        <w:rPr>
          <w:i/>
          <w:color w:val="333333"/>
        </w:rPr>
        <w:t xml:space="preserve">– на 2 разряда: </w:t>
      </w:r>
      <w:proofErr w:type="gramStart"/>
      <w:r w:rsidRPr="005E554E">
        <w:rPr>
          <w:i/>
          <w:color w:val="333333"/>
        </w:rPr>
        <w:t>количественные</w:t>
      </w:r>
      <w:proofErr w:type="gramEnd"/>
      <w:r w:rsidRPr="005E554E">
        <w:rPr>
          <w:i/>
          <w:color w:val="333333"/>
        </w:rPr>
        <w:t xml:space="preserve"> и порядковые.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i/>
          <w:color w:val="333333"/>
          <w:u w:val="single"/>
        </w:rPr>
        <w:t xml:space="preserve">Изменяется </w:t>
      </w:r>
      <w:r w:rsidRPr="005E554E">
        <w:rPr>
          <w:i/>
          <w:color w:val="333333"/>
        </w:rPr>
        <w:t>– по падежам (</w:t>
      </w:r>
      <w:proofErr w:type="gramStart"/>
      <w:r w:rsidRPr="005E554E">
        <w:rPr>
          <w:i/>
          <w:color w:val="333333"/>
        </w:rPr>
        <w:t>количественные</w:t>
      </w:r>
      <w:proofErr w:type="gramEnd"/>
      <w:r w:rsidRPr="005E554E">
        <w:rPr>
          <w:i/>
          <w:color w:val="333333"/>
        </w:rPr>
        <w:t>), по родам, числам, падежам (порядковые).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i/>
          <w:color w:val="333333"/>
          <w:u w:val="single"/>
        </w:rPr>
        <w:t>Является</w:t>
      </w:r>
      <w:r w:rsidRPr="005E554E">
        <w:rPr>
          <w:i/>
          <w:color w:val="333333"/>
        </w:rPr>
        <w:t xml:space="preserve"> – любым членом предложения.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i/>
          <w:color w:val="333333"/>
          <w:u w:val="single"/>
        </w:rPr>
        <w:t xml:space="preserve">Сочетается </w:t>
      </w:r>
      <w:r w:rsidRPr="005E554E">
        <w:rPr>
          <w:i/>
          <w:color w:val="333333"/>
        </w:rPr>
        <w:t>– с существительными, местоимениями, глаголами.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i/>
          <w:color w:val="333333"/>
          <w:u w:val="single"/>
        </w:rPr>
        <w:t xml:space="preserve">Употребляется </w:t>
      </w:r>
      <w:r w:rsidRPr="005E554E">
        <w:rPr>
          <w:i/>
          <w:color w:val="333333"/>
        </w:rPr>
        <w:t>– в устной и письменной речи (документы).</w:t>
      </w:r>
    </w:p>
    <w:p w:rsidR="00F54922" w:rsidRPr="005E554E" w:rsidRDefault="00F54922" w:rsidP="00F54922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Учитель. </w:t>
      </w:r>
      <w:r w:rsidRPr="005E554E">
        <w:rPr>
          <w:color w:val="333333"/>
        </w:rPr>
        <w:t>Подведем итоги. Обобщите в одном предложении всё, что теперь вызнаете об этой части речи</w:t>
      </w:r>
      <w:proofErr w:type="gramStart"/>
      <w:r w:rsidRPr="005E554E">
        <w:rPr>
          <w:color w:val="333333"/>
        </w:rPr>
        <w:t>.(</w:t>
      </w:r>
      <w:proofErr w:type="gramEnd"/>
      <w:r w:rsidRPr="005E554E">
        <w:rPr>
          <w:color w:val="333333"/>
        </w:rPr>
        <w:t>Выступает партнер№4).</w:t>
      </w:r>
    </w:p>
    <w:p w:rsidR="00F54922" w:rsidRPr="005E554E" w:rsidRDefault="00F54922" w:rsidP="00F5492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54E">
        <w:rPr>
          <w:color w:val="333333"/>
        </w:rPr>
        <w:t>Например: Числительное – часть речи, обозначающая количество предметов или порядок их при счете, изменяющаяся по падежам, может быть любым членом предложения</w:t>
      </w:r>
    </w:p>
    <w:p w:rsidR="00C4720F" w:rsidRPr="005E554E" w:rsidRDefault="002273DA" w:rsidP="002273DA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r w:rsidRPr="005E554E">
        <w:rPr>
          <w:b/>
          <w:color w:val="333333"/>
          <w:lang w:val="en-US"/>
        </w:rPr>
        <w:lastRenderedPageBreak/>
        <w:t>V</w:t>
      </w:r>
      <w:r w:rsidR="003050B7">
        <w:rPr>
          <w:b/>
          <w:color w:val="333333"/>
          <w:lang w:val="en-US"/>
        </w:rPr>
        <w:t>I</w:t>
      </w:r>
      <w:r w:rsidRPr="005E554E">
        <w:rPr>
          <w:b/>
          <w:color w:val="333333"/>
        </w:rPr>
        <w:t xml:space="preserve">. </w:t>
      </w:r>
      <w:r w:rsidR="003050B7">
        <w:rPr>
          <w:b/>
          <w:color w:val="333333"/>
        </w:rPr>
        <w:t>Выход на тему следующего урока</w:t>
      </w:r>
      <w:r w:rsidR="00C4720F" w:rsidRPr="005E554E">
        <w:rPr>
          <w:b/>
          <w:color w:val="333333"/>
        </w:rPr>
        <w:t xml:space="preserve"> «Склонение числительных». </w:t>
      </w: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Учитель. </w:t>
      </w:r>
      <w:r w:rsidRPr="005E554E">
        <w:rPr>
          <w:color w:val="333333"/>
        </w:rPr>
        <w:t xml:space="preserve">Продолжим знакомство </w:t>
      </w:r>
      <w:proofErr w:type="spellStart"/>
      <w:r w:rsidRPr="005E554E">
        <w:rPr>
          <w:color w:val="333333"/>
        </w:rPr>
        <w:t>счислительными</w:t>
      </w:r>
      <w:proofErr w:type="spellEnd"/>
      <w:r w:rsidRPr="005E554E">
        <w:rPr>
          <w:color w:val="333333"/>
        </w:rPr>
        <w:t xml:space="preserve">, какие загадки нам они ещё преподнесут? Объявляется </w:t>
      </w:r>
      <w:r w:rsidRPr="005E554E">
        <w:rPr>
          <w:b/>
          <w:color w:val="333333"/>
        </w:rPr>
        <w:t>конкурс дикторов</w:t>
      </w:r>
      <w:r w:rsidRPr="005E554E">
        <w:rPr>
          <w:color w:val="333333"/>
        </w:rPr>
        <w:t>. Текст перед вами. Предстоит, ознакомившись с ним, прочесть его в эфире, не сделав ошибок.</w:t>
      </w: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>Ученики читают текст «про себя».</w:t>
      </w: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i/>
          <w:color w:val="333333"/>
        </w:rPr>
      </w:pPr>
      <w:r w:rsidRPr="005E554E">
        <w:rPr>
          <w:b/>
          <w:color w:val="333333"/>
        </w:rPr>
        <w:t xml:space="preserve">Текст. </w:t>
      </w:r>
      <w:r w:rsidRPr="005E554E">
        <w:rPr>
          <w:i/>
          <w:color w:val="333333"/>
        </w:rPr>
        <w:t>В середине 17 века население Земли составляло лишь 545 миллионов человек. Ровно через 100 лет оно увеличилось до 725 миллионов. Ещё через столетие население земного шара перевалило через миллиард и стало равняться 1 миллиарду 171 миллиону человек. В середине 20 века оно достигло 2 миллиардов 517 миллионов.</w:t>
      </w: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Конкурс. </w:t>
      </w:r>
      <w:r w:rsidRPr="005E554E">
        <w:rPr>
          <w:color w:val="333333"/>
        </w:rPr>
        <w:t xml:space="preserve">Выступают в качестве дикторов </w:t>
      </w:r>
      <w:r w:rsidR="00D412A6" w:rsidRPr="005E554E">
        <w:rPr>
          <w:color w:val="333333"/>
        </w:rPr>
        <w:t>по 1 человеку из каждой группы</w:t>
      </w:r>
      <w:proofErr w:type="gramStart"/>
      <w:r w:rsidR="00D412A6" w:rsidRPr="005E554E">
        <w:rPr>
          <w:color w:val="333333"/>
        </w:rPr>
        <w:t>.</w:t>
      </w:r>
      <w:r w:rsidRPr="005E554E">
        <w:rPr>
          <w:color w:val="333333"/>
        </w:rPr>
        <w:t>.</w:t>
      </w:r>
      <w:proofErr w:type="gramEnd"/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Учитель. </w:t>
      </w:r>
      <w:r w:rsidRPr="005E554E">
        <w:rPr>
          <w:color w:val="333333"/>
        </w:rPr>
        <w:t>Что же получается? Неужели никто из вас не сможет стать диктором телевидения? Чем же можно помочь?</w:t>
      </w: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Ученики. </w:t>
      </w:r>
      <w:r w:rsidRPr="005E554E">
        <w:rPr>
          <w:color w:val="333333"/>
        </w:rPr>
        <w:t xml:space="preserve">Варианты ответов. Научиться </w:t>
      </w:r>
      <w:proofErr w:type="gramStart"/>
      <w:r w:rsidRPr="005E554E">
        <w:rPr>
          <w:color w:val="333333"/>
        </w:rPr>
        <w:t>правильно</w:t>
      </w:r>
      <w:proofErr w:type="gramEnd"/>
      <w:r w:rsidRPr="005E554E">
        <w:rPr>
          <w:color w:val="333333"/>
        </w:rPr>
        <w:t xml:space="preserve"> произносить числительные.</w:t>
      </w:r>
      <w:r w:rsidR="002273DA" w:rsidRPr="005E554E">
        <w:rPr>
          <w:color w:val="333333"/>
        </w:rPr>
        <w:t xml:space="preserve"> Вспомнить</w:t>
      </w:r>
      <w:r w:rsidRPr="005E554E">
        <w:rPr>
          <w:color w:val="333333"/>
        </w:rPr>
        <w:t>, как правильно изменять числительные по падежам.</w:t>
      </w: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>Учитель.</w:t>
      </w:r>
      <w:r w:rsidR="00D412A6" w:rsidRPr="005E554E">
        <w:rPr>
          <w:color w:val="333333"/>
        </w:rPr>
        <w:t xml:space="preserve"> Это мы запланируем на следующ</w:t>
      </w:r>
      <w:r w:rsidR="002273DA" w:rsidRPr="005E554E">
        <w:rPr>
          <w:color w:val="333333"/>
        </w:rPr>
        <w:t>ий  урок</w:t>
      </w:r>
      <w:r w:rsidR="00D412A6" w:rsidRPr="005E554E">
        <w:rPr>
          <w:color w:val="333333"/>
        </w:rPr>
        <w:t>.</w:t>
      </w: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ind w:firstLine="709"/>
        <w:jc w:val="both"/>
        <w:rPr>
          <w:color w:val="333333"/>
        </w:rPr>
      </w:pPr>
    </w:p>
    <w:p w:rsidR="00C27C0A" w:rsidRPr="005E554E" w:rsidRDefault="002273DA" w:rsidP="002273DA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r w:rsidRPr="005E554E">
        <w:rPr>
          <w:b/>
          <w:color w:val="333333"/>
          <w:lang w:val="en-US"/>
        </w:rPr>
        <w:t>VI</w:t>
      </w:r>
      <w:r w:rsidR="003050B7">
        <w:rPr>
          <w:b/>
          <w:color w:val="333333"/>
          <w:lang w:val="en-US"/>
        </w:rPr>
        <w:t>I</w:t>
      </w:r>
      <w:r w:rsidRPr="005E554E">
        <w:rPr>
          <w:b/>
          <w:color w:val="333333"/>
        </w:rPr>
        <w:t xml:space="preserve">. </w:t>
      </w:r>
      <w:r w:rsidR="00C4720F" w:rsidRPr="005E554E">
        <w:rPr>
          <w:b/>
          <w:color w:val="333333"/>
        </w:rPr>
        <w:t>РЕФЛЕКСИЯ</w:t>
      </w:r>
      <w:r w:rsidR="00C27C0A" w:rsidRPr="005E554E">
        <w:rPr>
          <w:b/>
          <w:color w:val="333333"/>
        </w:rPr>
        <w:t>.</w:t>
      </w:r>
    </w:p>
    <w:p w:rsidR="00C4720F" w:rsidRPr="005E554E" w:rsidRDefault="00C27C0A" w:rsidP="002273DA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>1.</w:t>
      </w:r>
      <w:r w:rsidR="00C4720F" w:rsidRPr="005E554E">
        <w:rPr>
          <w:color w:val="333333"/>
        </w:rPr>
        <w:t xml:space="preserve">Обращение к таблице </w:t>
      </w:r>
      <w:r w:rsidR="00C4720F" w:rsidRPr="005E554E">
        <w:rPr>
          <w:b/>
          <w:color w:val="333333"/>
        </w:rPr>
        <w:t>«верные и неверные утверждения»</w:t>
      </w:r>
    </w:p>
    <w:p w:rsidR="00C4720F" w:rsidRPr="005E554E" w:rsidRDefault="00C4720F" w:rsidP="00D412A6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 xml:space="preserve">Учитель. </w:t>
      </w:r>
      <w:r w:rsidRPr="005E554E">
        <w:rPr>
          <w:color w:val="333333"/>
        </w:rPr>
        <w:t xml:space="preserve">Чтобы выяснить, не ошибались ли мы в своих предположениях, вновь обратимся к таблице, которую вы заполняли в начале урока. </w:t>
      </w: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>Обсуждение.</w:t>
      </w:r>
    </w:p>
    <w:p w:rsidR="00C4720F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>- По каким утверждениям ваше мнение совпало?</w:t>
      </w:r>
    </w:p>
    <w:p w:rsidR="00D412A6" w:rsidRPr="005E554E" w:rsidRDefault="00C4720F" w:rsidP="00C4720F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>- Где вы изменили свое мнение? Почему?</w:t>
      </w:r>
    </w:p>
    <w:p w:rsidR="00BB3E5D" w:rsidRPr="005E554E" w:rsidRDefault="00C27C0A" w:rsidP="00C27C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Учитель. </w:t>
      </w:r>
      <w:r w:rsidR="00BB3E5D" w:rsidRPr="005E5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E5D" w:rsidRPr="005E554E">
        <w:rPr>
          <w:rFonts w:ascii="Times New Roman" w:hAnsi="Times New Roman" w:cs="Times New Roman"/>
          <w:sz w:val="24"/>
          <w:szCs w:val="24"/>
        </w:rPr>
        <w:t>Ребятая</w:t>
      </w:r>
      <w:proofErr w:type="spellEnd"/>
      <w:r w:rsidR="00BB3E5D" w:rsidRPr="005E554E">
        <w:rPr>
          <w:rFonts w:ascii="Times New Roman" w:hAnsi="Times New Roman" w:cs="Times New Roman"/>
          <w:sz w:val="24"/>
          <w:szCs w:val="24"/>
        </w:rPr>
        <w:t xml:space="preserve"> хочу сказать: мир числительных удивителен! То, что мы с вами узнали на уроке, это лишь его маленькая часть. Я надеюсь, что сегодняшний урок станет началом познания не только мира </w:t>
      </w:r>
      <w:r w:rsidRPr="005E554E">
        <w:rPr>
          <w:rFonts w:ascii="Times New Roman" w:hAnsi="Times New Roman" w:cs="Times New Roman"/>
          <w:sz w:val="24"/>
          <w:szCs w:val="24"/>
        </w:rPr>
        <w:t>ч</w:t>
      </w:r>
      <w:r w:rsidR="00BB3E5D" w:rsidRPr="005E554E">
        <w:rPr>
          <w:rFonts w:ascii="Times New Roman" w:hAnsi="Times New Roman" w:cs="Times New Roman"/>
          <w:sz w:val="24"/>
          <w:szCs w:val="24"/>
        </w:rPr>
        <w:t>ислительных, но и всего русского языка.</w:t>
      </w:r>
    </w:p>
    <w:p w:rsidR="00D412A6" w:rsidRPr="005E554E" w:rsidRDefault="00D412A6" w:rsidP="00D412A6">
      <w:pPr>
        <w:pStyle w:val="a4"/>
        <w:shd w:val="clear" w:color="auto" w:fill="F8F8F8"/>
        <w:spacing w:before="0" w:beforeAutospacing="0" w:after="0" w:afterAutospacing="0"/>
        <w:jc w:val="both"/>
        <w:rPr>
          <w:b/>
          <w:color w:val="333333"/>
        </w:rPr>
      </w:pPr>
      <w:r w:rsidRPr="005E554E">
        <w:rPr>
          <w:b/>
          <w:color w:val="333333"/>
        </w:rPr>
        <w:t>Личные итоги урока:</w:t>
      </w:r>
    </w:p>
    <w:p w:rsidR="00D412A6" w:rsidRPr="005E554E" w:rsidRDefault="00D412A6" w:rsidP="00D412A6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b/>
          <w:color w:val="333333"/>
        </w:rPr>
        <w:t>-</w:t>
      </w:r>
      <w:r w:rsidRPr="005E554E">
        <w:rPr>
          <w:color w:val="333333"/>
        </w:rPr>
        <w:t xml:space="preserve"> Что нового вы открыли  на уроке?</w:t>
      </w:r>
    </w:p>
    <w:p w:rsidR="00D412A6" w:rsidRPr="005E554E" w:rsidRDefault="00D412A6" w:rsidP="00D412A6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>- Что осталось непонятным??</w:t>
      </w:r>
    </w:p>
    <w:p w:rsidR="00D412A6" w:rsidRPr="005E554E" w:rsidRDefault="00D412A6" w:rsidP="00D412A6">
      <w:pPr>
        <w:pStyle w:val="a4"/>
        <w:shd w:val="clear" w:color="auto" w:fill="F8F8F8"/>
        <w:spacing w:before="0" w:beforeAutospacing="0" w:after="0" w:afterAutospacing="0"/>
        <w:jc w:val="both"/>
        <w:rPr>
          <w:color w:val="333333"/>
        </w:rPr>
      </w:pPr>
      <w:r w:rsidRPr="005E554E">
        <w:rPr>
          <w:color w:val="333333"/>
        </w:rPr>
        <w:t>- О чем вы расскажете родителям?</w:t>
      </w:r>
    </w:p>
    <w:p w:rsidR="00BB3E5D" w:rsidRPr="005E554E" w:rsidRDefault="00BB3E5D" w:rsidP="00BB3E5D">
      <w:pPr>
        <w:ind w:left="-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54E">
        <w:rPr>
          <w:rFonts w:ascii="Times New Roman" w:eastAsia="Calibri" w:hAnsi="Times New Roman" w:cs="Times New Roman"/>
          <w:sz w:val="24"/>
          <w:szCs w:val="24"/>
        </w:rPr>
        <w:t>-Оцените свою деятельность на уроке,  пользуясь диагностической картой.</w:t>
      </w:r>
    </w:p>
    <w:tbl>
      <w:tblPr>
        <w:tblStyle w:val="a8"/>
        <w:tblpPr w:leftFromText="180" w:rightFromText="180" w:vertAnchor="text" w:horzAnchor="margin" w:tblpY="154"/>
        <w:tblW w:w="0" w:type="auto"/>
        <w:tblLook w:val="01E0"/>
      </w:tblPr>
      <w:tblGrid>
        <w:gridCol w:w="1728"/>
        <w:gridCol w:w="7843"/>
      </w:tblGrid>
      <w:tr w:rsidR="00BB3E5D" w:rsidRPr="005E554E" w:rsidTr="00696468">
        <w:tc>
          <w:tcPr>
            <w:tcW w:w="1728" w:type="dxa"/>
          </w:tcPr>
          <w:p w:rsidR="00BB3E5D" w:rsidRPr="005E554E" w:rsidRDefault="00BB3E5D" w:rsidP="00696468">
            <w:pPr>
              <w:jc w:val="both"/>
              <w:rPr>
                <w:sz w:val="24"/>
                <w:szCs w:val="24"/>
              </w:rPr>
            </w:pPr>
          </w:p>
          <w:p w:rsidR="00BB3E5D" w:rsidRPr="005E554E" w:rsidRDefault="00BB3E5D" w:rsidP="00696468">
            <w:pPr>
              <w:jc w:val="both"/>
              <w:rPr>
                <w:sz w:val="24"/>
                <w:szCs w:val="24"/>
              </w:rPr>
            </w:pPr>
            <w:r w:rsidRPr="005E554E">
              <w:rPr>
                <w:sz w:val="24"/>
                <w:szCs w:val="24"/>
              </w:rPr>
              <w:t xml:space="preserve"> ?</w:t>
            </w:r>
          </w:p>
        </w:tc>
        <w:tc>
          <w:tcPr>
            <w:tcW w:w="7843" w:type="dxa"/>
          </w:tcPr>
          <w:p w:rsidR="00BB3E5D" w:rsidRPr="005E554E" w:rsidRDefault="00BB3E5D" w:rsidP="00696468">
            <w:pPr>
              <w:jc w:val="both"/>
              <w:rPr>
                <w:sz w:val="24"/>
                <w:szCs w:val="24"/>
              </w:rPr>
            </w:pPr>
            <w:r w:rsidRPr="005E554E">
              <w:rPr>
                <w:sz w:val="24"/>
                <w:szCs w:val="24"/>
              </w:rPr>
              <w:t xml:space="preserve"> Научился определять грамматические и морфологические признаки имен числительных, их синтаксическую роль, но остался вопрос по теме урока. Поставлю знак вопроса.</w:t>
            </w:r>
          </w:p>
        </w:tc>
      </w:tr>
      <w:tr w:rsidR="00BB3E5D" w:rsidRPr="005E554E" w:rsidTr="00696468">
        <w:tc>
          <w:tcPr>
            <w:tcW w:w="1728" w:type="dxa"/>
          </w:tcPr>
          <w:p w:rsidR="00BB3E5D" w:rsidRPr="005E554E" w:rsidRDefault="00BB3E5D" w:rsidP="00696468">
            <w:pPr>
              <w:jc w:val="both"/>
              <w:rPr>
                <w:sz w:val="24"/>
                <w:szCs w:val="24"/>
              </w:rPr>
            </w:pPr>
          </w:p>
          <w:p w:rsidR="00BB3E5D" w:rsidRPr="005E554E" w:rsidRDefault="00BB3E5D" w:rsidP="00696468">
            <w:pPr>
              <w:jc w:val="both"/>
              <w:rPr>
                <w:sz w:val="24"/>
                <w:szCs w:val="24"/>
              </w:rPr>
            </w:pPr>
            <w:r w:rsidRPr="005E554E">
              <w:rPr>
                <w:sz w:val="24"/>
                <w:szCs w:val="24"/>
              </w:rPr>
              <w:t xml:space="preserve">    !</w:t>
            </w:r>
          </w:p>
        </w:tc>
        <w:tc>
          <w:tcPr>
            <w:tcW w:w="7843" w:type="dxa"/>
          </w:tcPr>
          <w:p w:rsidR="00BB3E5D" w:rsidRPr="005E554E" w:rsidRDefault="00BB3E5D" w:rsidP="00696468">
            <w:pPr>
              <w:jc w:val="both"/>
              <w:rPr>
                <w:sz w:val="24"/>
                <w:szCs w:val="24"/>
              </w:rPr>
            </w:pPr>
            <w:r w:rsidRPr="005E554E">
              <w:rPr>
                <w:sz w:val="24"/>
                <w:szCs w:val="24"/>
              </w:rPr>
              <w:t xml:space="preserve"> Научился определять грамматические и морфологические признаки имен числительных, их синтаксическую роль, но не </w:t>
            </w:r>
            <w:proofErr w:type="gramStart"/>
            <w:r w:rsidRPr="005E554E">
              <w:rPr>
                <w:sz w:val="24"/>
                <w:szCs w:val="24"/>
              </w:rPr>
              <w:t>уверен</w:t>
            </w:r>
            <w:proofErr w:type="gramEnd"/>
            <w:r w:rsidRPr="005E554E">
              <w:rPr>
                <w:sz w:val="24"/>
                <w:szCs w:val="24"/>
              </w:rPr>
              <w:t>, что самостоятельно смогу определять грамматические и морфологические признаки имен числительных, их синтаксическую роль. Скажу себе: « Я работал хорошо!»</w:t>
            </w:r>
          </w:p>
        </w:tc>
      </w:tr>
      <w:tr w:rsidR="00BB3E5D" w:rsidRPr="005E554E" w:rsidTr="00696468">
        <w:tc>
          <w:tcPr>
            <w:tcW w:w="1728" w:type="dxa"/>
          </w:tcPr>
          <w:p w:rsidR="00BB3E5D" w:rsidRPr="005E554E" w:rsidRDefault="00BB3E5D" w:rsidP="00696468">
            <w:pPr>
              <w:jc w:val="both"/>
              <w:rPr>
                <w:sz w:val="24"/>
                <w:szCs w:val="24"/>
              </w:rPr>
            </w:pPr>
            <w:r w:rsidRPr="005E554E">
              <w:rPr>
                <w:sz w:val="24"/>
                <w:szCs w:val="24"/>
              </w:rPr>
              <w:t xml:space="preserve"> ! ! !  </w:t>
            </w:r>
          </w:p>
        </w:tc>
        <w:tc>
          <w:tcPr>
            <w:tcW w:w="7843" w:type="dxa"/>
          </w:tcPr>
          <w:p w:rsidR="00BB3E5D" w:rsidRPr="005E554E" w:rsidRDefault="00BB3E5D" w:rsidP="00696468">
            <w:pPr>
              <w:jc w:val="both"/>
              <w:rPr>
                <w:sz w:val="24"/>
                <w:szCs w:val="24"/>
              </w:rPr>
            </w:pPr>
            <w:r w:rsidRPr="005E554E">
              <w:rPr>
                <w:sz w:val="24"/>
                <w:szCs w:val="24"/>
              </w:rPr>
              <w:t>Научился определять грамматические и морфологические признаки имен числительных, их синтаксическую роль и могу объяснить тему товарищу, скажу себе: «Молодец!»</w:t>
            </w:r>
          </w:p>
        </w:tc>
      </w:tr>
    </w:tbl>
    <w:p w:rsidR="00BB3E5D" w:rsidRDefault="00BB3E5D" w:rsidP="00BB3E5D">
      <w:pPr>
        <w:ind w:left="-10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1591"/>
        <w:gridCol w:w="4549"/>
        <w:gridCol w:w="3071"/>
      </w:tblGrid>
      <w:tr w:rsidR="00F54922" w:rsidTr="00972A9A">
        <w:tc>
          <w:tcPr>
            <w:tcW w:w="159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4549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?        !           !!!</w:t>
            </w:r>
          </w:p>
        </w:tc>
        <w:tc>
          <w:tcPr>
            <w:tcW w:w="307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Оценка</w:t>
            </w:r>
          </w:p>
        </w:tc>
      </w:tr>
      <w:tr w:rsidR="00F54922" w:rsidTr="00972A9A">
        <w:tc>
          <w:tcPr>
            <w:tcW w:w="159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54922" w:rsidTr="00972A9A">
        <w:tc>
          <w:tcPr>
            <w:tcW w:w="159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49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54922" w:rsidTr="00972A9A">
        <w:tc>
          <w:tcPr>
            <w:tcW w:w="159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49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54922" w:rsidTr="00972A9A">
        <w:tc>
          <w:tcPr>
            <w:tcW w:w="159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49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54922" w:rsidTr="00972A9A">
        <w:tc>
          <w:tcPr>
            <w:tcW w:w="159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549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54922" w:rsidTr="00972A9A">
        <w:tc>
          <w:tcPr>
            <w:tcW w:w="159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49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54922" w:rsidTr="00972A9A">
        <w:tc>
          <w:tcPr>
            <w:tcW w:w="159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49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54922" w:rsidTr="00972A9A">
        <w:tc>
          <w:tcPr>
            <w:tcW w:w="159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49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54922" w:rsidRDefault="00F54922" w:rsidP="00972A9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54922" w:rsidRPr="005E554E" w:rsidRDefault="00F54922" w:rsidP="00F54922">
      <w:pPr>
        <w:rPr>
          <w:rFonts w:ascii="Times New Roman" w:hAnsi="Times New Roman" w:cs="Times New Roman"/>
          <w:sz w:val="24"/>
          <w:szCs w:val="24"/>
        </w:rPr>
      </w:pPr>
    </w:p>
    <w:p w:rsidR="00F54922" w:rsidRDefault="00F54922" w:rsidP="00BB3E5D">
      <w:pPr>
        <w:ind w:left="-1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922" w:rsidRPr="005E554E" w:rsidRDefault="005E554E" w:rsidP="00F54922">
      <w:pPr>
        <w:ind w:left="-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54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050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4720F" w:rsidRPr="005E554E">
        <w:rPr>
          <w:rFonts w:ascii="Times New Roman" w:hAnsi="Times New Roman" w:cs="Times New Roman"/>
          <w:b/>
          <w:sz w:val="24"/>
          <w:szCs w:val="24"/>
        </w:rPr>
        <w:t xml:space="preserve">. Домашнее </w:t>
      </w:r>
      <w:proofErr w:type="spellStart"/>
      <w:r w:rsidR="00C4720F" w:rsidRPr="005E554E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="00C4720F" w:rsidRPr="005E554E">
        <w:rPr>
          <w:rFonts w:ascii="Times New Roman" w:hAnsi="Times New Roman" w:cs="Times New Roman"/>
          <w:b/>
          <w:sz w:val="24"/>
          <w:szCs w:val="24"/>
        </w:rPr>
        <w:t>:</w:t>
      </w:r>
      <w:r w:rsidR="00F54922" w:rsidRPr="005E554E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proofErr w:type="gramEnd"/>
      <w:r w:rsidR="00F54922" w:rsidRPr="005E554E">
        <w:rPr>
          <w:rFonts w:ascii="Times New Roman" w:eastAsia="Calibri" w:hAnsi="Times New Roman" w:cs="Times New Roman"/>
          <w:sz w:val="24"/>
          <w:szCs w:val="24"/>
        </w:rPr>
        <w:t xml:space="preserve"> рекомендую вам выбрать домашнее задание, которое поможет вам преодолеть трудности:</w:t>
      </w:r>
    </w:p>
    <w:p w:rsidR="00C4720F" w:rsidRPr="005E554E" w:rsidRDefault="00C4720F" w:rsidP="00C4720F">
      <w:pPr>
        <w:ind w:left="-1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0F" w:rsidRPr="005E554E" w:rsidRDefault="00C4720F" w:rsidP="00C4720F">
      <w:pPr>
        <w:ind w:left="-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54E">
        <w:rPr>
          <w:rFonts w:ascii="Times New Roman" w:eastAsia="Calibri" w:hAnsi="Times New Roman" w:cs="Times New Roman"/>
          <w:sz w:val="24"/>
          <w:szCs w:val="24"/>
        </w:rPr>
        <w:t xml:space="preserve">1. Кто научился </w:t>
      </w:r>
      <w:r w:rsidRPr="005E554E">
        <w:rPr>
          <w:rFonts w:ascii="Times New Roman" w:hAnsi="Times New Roman" w:cs="Times New Roman"/>
          <w:sz w:val="24"/>
          <w:szCs w:val="24"/>
        </w:rPr>
        <w:t>определять грамматические и морфологические признаки имен числи</w:t>
      </w:r>
      <w:r w:rsidR="003050B7">
        <w:rPr>
          <w:rFonts w:ascii="Times New Roman" w:hAnsi="Times New Roman" w:cs="Times New Roman"/>
          <w:sz w:val="24"/>
          <w:szCs w:val="24"/>
        </w:rPr>
        <w:t>тельных, их синтаксическую роль</w:t>
      </w:r>
      <w:r w:rsidRPr="005E554E">
        <w:rPr>
          <w:rFonts w:ascii="Times New Roman" w:hAnsi="Times New Roman" w:cs="Times New Roman"/>
          <w:sz w:val="24"/>
          <w:szCs w:val="24"/>
        </w:rPr>
        <w:t xml:space="preserve">, </w:t>
      </w:r>
      <w:r w:rsidRPr="005E554E">
        <w:rPr>
          <w:rFonts w:ascii="Times New Roman" w:eastAsia="Calibri" w:hAnsi="Times New Roman" w:cs="Times New Roman"/>
          <w:sz w:val="24"/>
          <w:szCs w:val="24"/>
        </w:rPr>
        <w:t xml:space="preserve">но остался вопрос по теме урока, поставьте знак вопроса и выполните упр. №  </w:t>
      </w:r>
      <w:r w:rsidRPr="005E554E">
        <w:rPr>
          <w:rFonts w:ascii="Times New Roman" w:hAnsi="Times New Roman" w:cs="Times New Roman"/>
          <w:sz w:val="24"/>
          <w:szCs w:val="24"/>
        </w:rPr>
        <w:t>123</w:t>
      </w:r>
      <w:r w:rsidRPr="005E55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720F" w:rsidRPr="005E554E" w:rsidRDefault="00C4720F" w:rsidP="00C4720F">
      <w:pPr>
        <w:ind w:left="-1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54E">
        <w:rPr>
          <w:rFonts w:ascii="Times New Roman" w:eastAsia="Calibri" w:hAnsi="Times New Roman" w:cs="Times New Roman"/>
          <w:sz w:val="24"/>
          <w:szCs w:val="24"/>
        </w:rPr>
        <w:t xml:space="preserve">2 Кто научился </w:t>
      </w:r>
      <w:r w:rsidRPr="005E554E">
        <w:rPr>
          <w:rFonts w:ascii="Times New Roman" w:hAnsi="Times New Roman" w:cs="Times New Roman"/>
          <w:sz w:val="24"/>
          <w:szCs w:val="24"/>
        </w:rPr>
        <w:t>определять грамматические и морфологические признаки имен числительных, их синтаксическую роль</w:t>
      </w:r>
      <w:r w:rsidRPr="005E55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554E">
        <w:rPr>
          <w:rFonts w:ascii="Times New Roman" w:hAnsi="Times New Roman" w:cs="Times New Roman"/>
          <w:sz w:val="24"/>
          <w:szCs w:val="24"/>
        </w:rPr>
        <w:t xml:space="preserve">и уверен, </w:t>
      </w:r>
      <w:r w:rsidRPr="005E554E">
        <w:rPr>
          <w:rFonts w:ascii="Times New Roman" w:eastAsia="Calibri" w:hAnsi="Times New Roman" w:cs="Times New Roman"/>
          <w:sz w:val="24"/>
          <w:szCs w:val="24"/>
        </w:rPr>
        <w:t>что самостоятельно</w:t>
      </w:r>
      <w:r w:rsidRPr="005E554E">
        <w:rPr>
          <w:rFonts w:ascii="Times New Roman" w:hAnsi="Times New Roman" w:cs="Times New Roman"/>
          <w:sz w:val="24"/>
          <w:szCs w:val="24"/>
        </w:rPr>
        <w:t xml:space="preserve"> определять грамматические и морфологические признаки имен числительных, их синтаксическую роль</w:t>
      </w:r>
      <w:r w:rsidRPr="005E554E">
        <w:rPr>
          <w:rFonts w:ascii="Times New Roman" w:eastAsia="Calibri" w:hAnsi="Times New Roman" w:cs="Times New Roman"/>
          <w:sz w:val="24"/>
          <w:szCs w:val="24"/>
        </w:rPr>
        <w:t xml:space="preserve">, то </w:t>
      </w:r>
      <w:r w:rsidRPr="005E554E">
        <w:rPr>
          <w:rFonts w:ascii="Times New Roman" w:hAnsi="Times New Roman" w:cs="Times New Roman"/>
          <w:sz w:val="24"/>
          <w:szCs w:val="24"/>
        </w:rPr>
        <w:t xml:space="preserve">скажите себе «Я работал </w:t>
      </w:r>
      <w:proofErr w:type="spellStart"/>
      <w:r w:rsidRPr="005E554E">
        <w:rPr>
          <w:rFonts w:ascii="Times New Roman" w:hAnsi="Times New Roman" w:cs="Times New Roman"/>
          <w:sz w:val="24"/>
          <w:szCs w:val="24"/>
        </w:rPr>
        <w:t>хорошо</w:t>
      </w:r>
      <w:proofErr w:type="gramStart"/>
      <w:r w:rsidRPr="005E554E">
        <w:rPr>
          <w:rFonts w:ascii="Times New Roman" w:hAnsi="Times New Roman" w:cs="Times New Roman"/>
          <w:sz w:val="24"/>
          <w:szCs w:val="24"/>
        </w:rPr>
        <w:t>!</w:t>
      </w:r>
      <w:r w:rsidRPr="005E554E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Pr="005E554E">
        <w:rPr>
          <w:rFonts w:ascii="Times New Roman" w:hAnsi="Times New Roman" w:cs="Times New Roman"/>
          <w:sz w:val="24"/>
          <w:szCs w:val="24"/>
        </w:rPr>
        <w:t>одобрать</w:t>
      </w:r>
      <w:proofErr w:type="spellEnd"/>
      <w:r w:rsidRPr="005E554E">
        <w:rPr>
          <w:rFonts w:ascii="Times New Roman" w:hAnsi="Times New Roman" w:cs="Times New Roman"/>
          <w:sz w:val="24"/>
          <w:szCs w:val="24"/>
        </w:rPr>
        <w:t xml:space="preserve"> и записать пять пословиц с именами числительными и пять фразеологизмов</w:t>
      </w:r>
      <w:r w:rsidR="003050B7">
        <w:rPr>
          <w:rFonts w:ascii="Times New Roman" w:hAnsi="Times New Roman" w:cs="Times New Roman"/>
          <w:sz w:val="24"/>
          <w:szCs w:val="24"/>
        </w:rPr>
        <w:t>.</w:t>
      </w:r>
    </w:p>
    <w:p w:rsidR="005E554E" w:rsidRPr="005E554E" w:rsidRDefault="005E554E" w:rsidP="005E554E">
      <w:pPr>
        <w:pStyle w:val="a4"/>
        <w:shd w:val="clear" w:color="auto" w:fill="F8F8F8"/>
        <w:spacing w:before="0" w:beforeAutospacing="0" w:after="0" w:afterAutospacing="0"/>
      </w:pPr>
      <w:r w:rsidRPr="005E554E">
        <w:t>3.</w:t>
      </w:r>
      <w:r w:rsidR="00C4720F" w:rsidRPr="005E554E">
        <w:t xml:space="preserve">Кто научился определять грамматические и морфологические признаки имен числительных, их синтаксическую роль и может объяснить тему товарищу, скажите себе: «Молодец!» Составьте </w:t>
      </w:r>
      <w:proofErr w:type="spellStart"/>
      <w:r w:rsidR="00C4720F" w:rsidRPr="005E554E">
        <w:t>синквейн</w:t>
      </w:r>
      <w:proofErr w:type="spellEnd"/>
      <w:r w:rsidR="00C4720F" w:rsidRPr="005E554E">
        <w:t xml:space="preserve"> по теме урока.</w:t>
      </w:r>
    </w:p>
    <w:p w:rsidR="005E554E" w:rsidRPr="005E554E" w:rsidRDefault="005E554E" w:rsidP="005E554E">
      <w:pPr>
        <w:pStyle w:val="a4"/>
        <w:shd w:val="clear" w:color="auto" w:fill="F8F8F8"/>
        <w:spacing w:before="0" w:beforeAutospacing="0" w:after="0" w:afterAutospacing="0"/>
        <w:rPr>
          <w:i/>
          <w:color w:val="333333"/>
        </w:rPr>
      </w:pPr>
    </w:p>
    <w:p w:rsidR="00D412A6" w:rsidRPr="005E554E" w:rsidRDefault="00D412A6" w:rsidP="005E554E">
      <w:pPr>
        <w:pStyle w:val="a4"/>
        <w:shd w:val="clear" w:color="auto" w:fill="F8F8F8"/>
        <w:spacing w:before="0" w:beforeAutospacing="0" w:after="0" w:afterAutospacing="0"/>
        <w:ind w:left="1069"/>
        <w:rPr>
          <w:i/>
          <w:color w:val="333333"/>
        </w:rPr>
      </w:pPr>
      <w:r w:rsidRPr="005E554E">
        <w:rPr>
          <w:i/>
          <w:color w:val="333333"/>
        </w:rPr>
        <w:t xml:space="preserve"> Мой </w:t>
      </w:r>
      <w:proofErr w:type="spellStart"/>
      <w:r w:rsidRPr="005E554E">
        <w:t>синквейн</w:t>
      </w:r>
      <w:proofErr w:type="spellEnd"/>
    </w:p>
    <w:p w:rsidR="00D412A6" w:rsidRPr="005E554E" w:rsidRDefault="00D412A6" w:rsidP="00D412A6">
      <w:pPr>
        <w:pStyle w:val="a4"/>
        <w:shd w:val="clear" w:color="auto" w:fill="F8F8F8"/>
        <w:spacing w:before="0" w:beforeAutospacing="0" w:after="0" w:afterAutospacing="0"/>
        <w:ind w:left="1069"/>
        <w:rPr>
          <w:i/>
          <w:color w:val="333333"/>
        </w:rPr>
      </w:pPr>
      <w:r w:rsidRPr="005E554E">
        <w:rPr>
          <w:i/>
          <w:color w:val="333333"/>
        </w:rPr>
        <w:t xml:space="preserve">                                           Числительное.</w:t>
      </w:r>
    </w:p>
    <w:p w:rsidR="00D412A6" w:rsidRPr="005E554E" w:rsidRDefault="00D412A6" w:rsidP="00D412A6">
      <w:pPr>
        <w:pStyle w:val="a4"/>
        <w:shd w:val="clear" w:color="auto" w:fill="F8F8F8"/>
        <w:spacing w:before="0" w:beforeAutospacing="0" w:after="0" w:afterAutospacing="0"/>
        <w:jc w:val="center"/>
        <w:rPr>
          <w:i/>
          <w:color w:val="333333"/>
        </w:rPr>
      </w:pPr>
      <w:r w:rsidRPr="005E554E">
        <w:rPr>
          <w:i/>
          <w:color w:val="333333"/>
        </w:rPr>
        <w:t>Непростое. Многоликое.</w:t>
      </w:r>
    </w:p>
    <w:p w:rsidR="00D412A6" w:rsidRPr="005E554E" w:rsidRDefault="00D412A6" w:rsidP="00D412A6">
      <w:pPr>
        <w:pStyle w:val="a4"/>
        <w:shd w:val="clear" w:color="auto" w:fill="F8F8F8"/>
        <w:spacing w:before="0" w:beforeAutospacing="0" w:after="0" w:afterAutospacing="0"/>
        <w:jc w:val="center"/>
        <w:rPr>
          <w:i/>
          <w:color w:val="333333"/>
        </w:rPr>
      </w:pPr>
      <w:r w:rsidRPr="005E554E">
        <w:rPr>
          <w:i/>
          <w:color w:val="333333"/>
        </w:rPr>
        <w:t>Считает, измеряет, изменяется.</w:t>
      </w:r>
    </w:p>
    <w:p w:rsidR="00D412A6" w:rsidRPr="005E554E" w:rsidRDefault="00D412A6" w:rsidP="00D412A6">
      <w:pPr>
        <w:pStyle w:val="a4"/>
        <w:shd w:val="clear" w:color="auto" w:fill="F8F8F8"/>
        <w:spacing w:before="0" w:beforeAutospacing="0" w:after="0" w:afterAutospacing="0"/>
        <w:jc w:val="center"/>
        <w:rPr>
          <w:i/>
          <w:color w:val="333333"/>
        </w:rPr>
      </w:pPr>
      <w:r w:rsidRPr="005E554E">
        <w:rPr>
          <w:i/>
          <w:color w:val="333333"/>
        </w:rPr>
        <w:t>Миллион чисел - лишь тридцать корней.</w:t>
      </w:r>
    </w:p>
    <w:p w:rsidR="00D412A6" w:rsidRPr="005E554E" w:rsidRDefault="00D412A6" w:rsidP="00D412A6">
      <w:pPr>
        <w:pStyle w:val="a4"/>
        <w:shd w:val="clear" w:color="auto" w:fill="F8F8F8"/>
        <w:spacing w:before="0" w:beforeAutospacing="0" w:after="0" w:afterAutospacing="0"/>
        <w:jc w:val="center"/>
        <w:rPr>
          <w:i/>
          <w:color w:val="333333"/>
        </w:rPr>
      </w:pPr>
      <w:r w:rsidRPr="005E554E">
        <w:rPr>
          <w:i/>
          <w:color w:val="333333"/>
        </w:rPr>
        <w:t>Изучайте!</w:t>
      </w:r>
    </w:p>
    <w:p w:rsidR="005E554E" w:rsidRPr="005E554E" w:rsidRDefault="005E554E" w:rsidP="005E554E">
      <w:pPr>
        <w:pStyle w:val="a4"/>
      </w:pPr>
      <w:r w:rsidRPr="005E554E">
        <w:t>4.</w:t>
      </w:r>
      <w:r w:rsidR="00C4720F" w:rsidRPr="005E554E">
        <w:t>Задания для умников и умниц</w:t>
      </w:r>
      <w:r w:rsidRPr="005E554E">
        <w:t>.</w:t>
      </w:r>
    </w:p>
    <w:p w:rsidR="00C4720F" w:rsidRPr="005E554E" w:rsidRDefault="005E554E" w:rsidP="005E554E">
      <w:pPr>
        <w:pStyle w:val="a4"/>
        <w:ind w:left="360"/>
      </w:pPr>
      <w:r w:rsidRPr="005E554E">
        <w:t>У</w:t>
      </w:r>
      <w:r w:rsidR="00C4720F" w:rsidRPr="005E554E">
        <w:t xml:space="preserve">старевшие </w:t>
      </w:r>
      <w:r w:rsidRPr="005E554E">
        <w:t xml:space="preserve">меры длины  и веса </w:t>
      </w:r>
      <w:r w:rsidR="00C4720F" w:rsidRPr="005E554E">
        <w:t xml:space="preserve"> встречаются в произведениях авторов, описывающих определённую историческую эпоху. </w:t>
      </w:r>
      <w:r w:rsidRPr="005E554E">
        <w:t>Приведите примеры из литературных произведений.</w:t>
      </w:r>
    </w:p>
    <w:p w:rsidR="00C4720F" w:rsidRPr="005E554E" w:rsidRDefault="00C4720F" w:rsidP="00C4720F">
      <w:pPr>
        <w:ind w:left="360"/>
        <w:rPr>
          <w:rFonts w:ascii="Times New Roman" w:eastAsia="Calibri" w:hAnsi="Times New Roman" w:cs="Times New Roman"/>
          <w:i/>
          <w:color w:val="FF6600"/>
          <w:sz w:val="24"/>
          <w:szCs w:val="24"/>
        </w:rPr>
      </w:pPr>
    </w:p>
    <w:p w:rsidR="004D64C3" w:rsidRPr="005E554E" w:rsidRDefault="004D64C3" w:rsidP="004D64C3">
      <w:pPr>
        <w:ind w:left="360" w:hanging="360"/>
        <w:rPr>
          <w:rFonts w:ascii="Times New Roman" w:eastAsia="Calibri" w:hAnsi="Times New Roman" w:cs="Times New Roman"/>
          <w:sz w:val="24"/>
          <w:szCs w:val="24"/>
        </w:rPr>
      </w:pPr>
    </w:p>
    <w:p w:rsidR="004D64C3" w:rsidRPr="005E554E" w:rsidRDefault="004D64C3" w:rsidP="004D64C3">
      <w:pPr>
        <w:ind w:left="360" w:hanging="360"/>
        <w:rPr>
          <w:rFonts w:ascii="Times New Roman" w:eastAsia="Calibri" w:hAnsi="Times New Roman" w:cs="Times New Roman"/>
          <w:sz w:val="24"/>
          <w:szCs w:val="24"/>
        </w:rPr>
      </w:pPr>
    </w:p>
    <w:sectPr w:rsidR="004D64C3" w:rsidRPr="005E554E" w:rsidSect="0089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35C5"/>
    <w:multiLevelType w:val="multilevel"/>
    <w:tmpl w:val="E808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D37B1"/>
    <w:multiLevelType w:val="hybridMultilevel"/>
    <w:tmpl w:val="7F72D904"/>
    <w:lvl w:ilvl="0" w:tplc="5A306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6860"/>
    <w:multiLevelType w:val="hybridMultilevel"/>
    <w:tmpl w:val="C93A4EAC"/>
    <w:lvl w:ilvl="0" w:tplc="5F2ECD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46E30"/>
    <w:multiLevelType w:val="multilevel"/>
    <w:tmpl w:val="E48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76E27"/>
    <w:multiLevelType w:val="multilevel"/>
    <w:tmpl w:val="7F1E2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467EE"/>
    <w:multiLevelType w:val="multilevel"/>
    <w:tmpl w:val="D9F8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B1B27"/>
    <w:multiLevelType w:val="hybridMultilevel"/>
    <w:tmpl w:val="7F72D904"/>
    <w:lvl w:ilvl="0" w:tplc="5A306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76783"/>
    <w:multiLevelType w:val="hybridMultilevel"/>
    <w:tmpl w:val="2386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59D8"/>
    <w:multiLevelType w:val="multilevel"/>
    <w:tmpl w:val="DC6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F45A7"/>
    <w:multiLevelType w:val="hybridMultilevel"/>
    <w:tmpl w:val="7F72D904"/>
    <w:lvl w:ilvl="0" w:tplc="5A3061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C140DB"/>
    <w:multiLevelType w:val="hybridMultilevel"/>
    <w:tmpl w:val="E4D455EA"/>
    <w:lvl w:ilvl="0" w:tplc="79A409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AD1833"/>
    <w:multiLevelType w:val="hybridMultilevel"/>
    <w:tmpl w:val="6FC8C814"/>
    <w:lvl w:ilvl="0" w:tplc="AED48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41A66"/>
    <w:multiLevelType w:val="multilevel"/>
    <w:tmpl w:val="C8D2D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D5BDA"/>
    <w:multiLevelType w:val="multilevel"/>
    <w:tmpl w:val="22C06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B26023"/>
    <w:multiLevelType w:val="hybridMultilevel"/>
    <w:tmpl w:val="85C2C878"/>
    <w:lvl w:ilvl="0" w:tplc="2DAEE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26CFC"/>
    <w:multiLevelType w:val="multilevel"/>
    <w:tmpl w:val="B29E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7D672F"/>
    <w:multiLevelType w:val="multilevel"/>
    <w:tmpl w:val="A3C41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1"/>
  </w:num>
  <w:num w:numId="15">
    <w:abstractNumId w:val="6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619"/>
    <w:rsid w:val="00043709"/>
    <w:rsid w:val="000510DF"/>
    <w:rsid w:val="000A756E"/>
    <w:rsid w:val="000F405F"/>
    <w:rsid w:val="00177D8D"/>
    <w:rsid w:val="00183425"/>
    <w:rsid w:val="001A0CF6"/>
    <w:rsid w:val="001E33E2"/>
    <w:rsid w:val="001E437C"/>
    <w:rsid w:val="001F735E"/>
    <w:rsid w:val="00203847"/>
    <w:rsid w:val="002273DA"/>
    <w:rsid w:val="003050B7"/>
    <w:rsid w:val="00306E23"/>
    <w:rsid w:val="0034757F"/>
    <w:rsid w:val="003F06C8"/>
    <w:rsid w:val="004479E6"/>
    <w:rsid w:val="004D64C3"/>
    <w:rsid w:val="004D6F9A"/>
    <w:rsid w:val="00545369"/>
    <w:rsid w:val="00583252"/>
    <w:rsid w:val="005913B5"/>
    <w:rsid w:val="005A0A8F"/>
    <w:rsid w:val="005B1793"/>
    <w:rsid w:val="005E554E"/>
    <w:rsid w:val="00661121"/>
    <w:rsid w:val="00664215"/>
    <w:rsid w:val="00711FAA"/>
    <w:rsid w:val="0071347B"/>
    <w:rsid w:val="00730283"/>
    <w:rsid w:val="00733BE4"/>
    <w:rsid w:val="00777619"/>
    <w:rsid w:val="007A1D43"/>
    <w:rsid w:val="007D567D"/>
    <w:rsid w:val="0080597D"/>
    <w:rsid w:val="00852864"/>
    <w:rsid w:val="0089679E"/>
    <w:rsid w:val="008B3CF6"/>
    <w:rsid w:val="0095680F"/>
    <w:rsid w:val="00964B60"/>
    <w:rsid w:val="009D3BDF"/>
    <w:rsid w:val="00A65C2E"/>
    <w:rsid w:val="00AB43C0"/>
    <w:rsid w:val="00B12F0C"/>
    <w:rsid w:val="00B50770"/>
    <w:rsid w:val="00BB3E5D"/>
    <w:rsid w:val="00C27C0A"/>
    <w:rsid w:val="00C4720F"/>
    <w:rsid w:val="00C71514"/>
    <w:rsid w:val="00C92B19"/>
    <w:rsid w:val="00D412A6"/>
    <w:rsid w:val="00D65D1C"/>
    <w:rsid w:val="00DC6860"/>
    <w:rsid w:val="00DE1AEC"/>
    <w:rsid w:val="00E102D9"/>
    <w:rsid w:val="00E2595B"/>
    <w:rsid w:val="00EC64B9"/>
    <w:rsid w:val="00F266D6"/>
    <w:rsid w:val="00F54922"/>
    <w:rsid w:val="00FA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64"/>
        <o:r id="V:Rule12" type="connector" idref="#_x0000_s1062"/>
        <o:r id="V:Rule13" type="connector" idref="#_x0000_s1065"/>
        <o:r id="V:Rule14" type="connector" idref="#_x0000_s1063"/>
        <o:r id="V:Rule15" type="connector" idref="#_x0000_s1068"/>
        <o:r id="V:Rule16" type="connector" idref="#_x0000_s1067"/>
        <o:r id="V:Rule17" type="connector" idref="#_x0000_s1066"/>
        <o:r id="V:Rule18" type="connector" idref="#_x0000_s1059"/>
        <o:r id="V:Rule19" type="connector" idref="#_x0000_s1060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421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4D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64C3"/>
    <w:rPr>
      <w:b/>
      <w:bCs/>
    </w:rPr>
  </w:style>
  <w:style w:type="character" w:styleId="a6">
    <w:name w:val="Emphasis"/>
    <w:basedOn w:val="a0"/>
    <w:qFormat/>
    <w:rsid w:val="004D64C3"/>
    <w:rPr>
      <w:i/>
      <w:iCs/>
    </w:rPr>
  </w:style>
  <w:style w:type="paragraph" w:styleId="a7">
    <w:name w:val="List Paragraph"/>
    <w:basedOn w:val="a"/>
    <w:uiPriority w:val="34"/>
    <w:qFormat/>
    <w:rsid w:val="000A756E"/>
    <w:pPr>
      <w:ind w:left="720"/>
      <w:contextualSpacing/>
    </w:pPr>
  </w:style>
  <w:style w:type="table" w:styleId="a8">
    <w:name w:val="Table Grid"/>
    <w:basedOn w:val="a1"/>
    <w:rsid w:val="000A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83425"/>
  </w:style>
  <w:style w:type="paragraph" w:customStyle="1" w:styleId="c4">
    <w:name w:val="c4"/>
    <w:basedOn w:val="a"/>
    <w:rsid w:val="008B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3CF6"/>
  </w:style>
  <w:style w:type="paragraph" w:customStyle="1" w:styleId="c12">
    <w:name w:val="c12"/>
    <w:basedOn w:val="a"/>
    <w:rsid w:val="008B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3CF6"/>
  </w:style>
  <w:style w:type="character" w:customStyle="1" w:styleId="c0">
    <w:name w:val="c0"/>
    <w:basedOn w:val="a0"/>
    <w:rsid w:val="008B3CF6"/>
  </w:style>
  <w:style w:type="character" w:styleId="a9">
    <w:name w:val="Hyperlink"/>
    <w:basedOn w:val="a0"/>
    <w:uiPriority w:val="99"/>
    <w:semiHidden/>
    <w:unhideWhenUsed/>
    <w:rsid w:val="00C4720F"/>
    <w:rPr>
      <w:color w:val="0000FF"/>
      <w:u w:val="single"/>
    </w:rPr>
  </w:style>
  <w:style w:type="character" w:customStyle="1" w:styleId="c13">
    <w:name w:val="c13"/>
    <w:basedOn w:val="a0"/>
    <w:rsid w:val="00F266D6"/>
  </w:style>
  <w:style w:type="paragraph" w:customStyle="1" w:styleId="c6">
    <w:name w:val="c6"/>
    <w:basedOn w:val="a"/>
    <w:rsid w:val="00F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40045062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3460546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71684991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77257892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43840746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2464796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40491185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55038305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  <w:div w:id="700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8D52-AA9A-4D68-9D95-0986C035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2014-10-18T16:39:00Z</dcterms:created>
  <dcterms:modified xsi:type="dcterms:W3CDTF">2014-10-29T09:34:00Z</dcterms:modified>
</cp:coreProperties>
</file>