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C3" w:rsidRPr="00F04CFB" w:rsidRDefault="008E4880" w:rsidP="00E55FC9">
      <w:pPr>
        <w:spacing w:line="240" w:lineRule="auto"/>
        <w:jc w:val="both"/>
        <w:rPr>
          <w:rFonts w:ascii="Times New Roman" w:hAnsi="Times New Roman"/>
          <w:b/>
          <w:sz w:val="24"/>
          <w:szCs w:val="24"/>
        </w:rPr>
      </w:pPr>
      <w:r w:rsidRPr="00F04CFB">
        <w:rPr>
          <w:rFonts w:ascii="Times New Roman" w:hAnsi="Times New Roman"/>
          <w:b/>
          <w:sz w:val="24"/>
          <w:szCs w:val="24"/>
        </w:rPr>
        <w:t>Методическая разработка по теме «Дифференцированное обучение учащихся в вечерней школе</w:t>
      </w:r>
      <w:r w:rsidR="00ED44DC" w:rsidRPr="00F04CFB">
        <w:rPr>
          <w:rFonts w:ascii="Times New Roman" w:hAnsi="Times New Roman"/>
          <w:b/>
          <w:sz w:val="24"/>
          <w:szCs w:val="24"/>
        </w:rPr>
        <w:t>»</w:t>
      </w:r>
      <w:r w:rsidRPr="00F04CFB">
        <w:rPr>
          <w:rFonts w:ascii="Times New Roman" w:hAnsi="Times New Roman"/>
          <w:b/>
          <w:sz w:val="24"/>
          <w:szCs w:val="24"/>
        </w:rPr>
        <w:t>.</w:t>
      </w:r>
    </w:p>
    <w:p w:rsidR="00E55FC9" w:rsidRPr="00F04CFB" w:rsidRDefault="00E55FC9" w:rsidP="00E55FC9">
      <w:pPr>
        <w:spacing w:line="240" w:lineRule="auto"/>
        <w:jc w:val="center"/>
        <w:rPr>
          <w:rFonts w:ascii="Times New Roman" w:hAnsi="Times New Roman"/>
          <w:sz w:val="24"/>
          <w:szCs w:val="24"/>
        </w:rPr>
      </w:pPr>
    </w:p>
    <w:p w:rsidR="00E55FC9" w:rsidRPr="00F04CFB" w:rsidRDefault="00E55FC9"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r w:rsidRPr="00F04CFB">
        <w:rPr>
          <w:rFonts w:ascii="Times New Roman" w:hAnsi="Times New Roman"/>
          <w:sz w:val="24"/>
          <w:szCs w:val="24"/>
        </w:rPr>
        <w:t>СОДЕРЖАНИЕ</w:t>
      </w:r>
    </w:p>
    <w:p w:rsidR="009A5CC3" w:rsidRPr="00F04CFB" w:rsidRDefault="00D672B4" w:rsidP="00E55FC9">
      <w:pPr>
        <w:spacing w:line="240" w:lineRule="auto"/>
        <w:rPr>
          <w:rFonts w:ascii="Times New Roman" w:hAnsi="Times New Roman"/>
          <w:sz w:val="24"/>
          <w:szCs w:val="24"/>
        </w:rPr>
      </w:pPr>
      <w:r w:rsidRPr="00F04CFB">
        <w:rPr>
          <w:rFonts w:ascii="Times New Roman" w:hAnsi="Times New Roman"/>
          <w:sz w:val="24"/>
          <w:szCs w:val="24"/>
          <w:lang w:val="en-US"/>
        </w:rPr>
        <w:t>I</w:t>
      </w:r>
      <w:r w:rsidR="009A5CC3" w:rsidRPr="00F04CFB">
        <w:rPr>
          <w:rFonts w:ascii="Times New Roman" w:hAnsi="Times New Roman"/>
          <w:sz w:val="24"/>
          <w:szCs w:val="24"/>
        </w:rPr>
        <w:t>.Пояснительная записка</w:t>
      </w:r>
    </w:p>
    <w:p w:rsidR="009A5CC3" w:rsidRPr="00F04CFB" w:rsidRDefault="009A5CC3" w:rsidP="00E55FC9">
      <w:pPr>
        <w:spacing w:line="240" w:lineRule="auto"/>
        <w:rPr>
          <w:rFonts w:ascii="Times New Roman" w:hAnsi="Times New Roman"/>
          <w:sz w:val="24"/>
          <w:szCs w:val="24"/>
        </w:rPr>
      </w:pPr>
      <w:r w:rsidRPr="00F04CFB">
        <w:rPr>
          <w:rFonts w:ascii="Times New Roman" w:hAnsi="Times New Roman"/>
          <w:sz w:val="24"/>
          <w:szCs w:val="24"/>
        </w:rPr>
        <w:t>1.1.Введение ….. ……………………………………………………</w:t>
      </w:r>
    </w:p>
    <w:p w:rsidR="009A5CC3" w:rsidRPr="00F04CFB" w:rsidRDefault="009A5CC3" w:rsidP="00E55FC9">
      <w:pPr>
        <w:spacing w:line="240" w:lineRule="auto"/>
        <w:rPr>
          <w:rFonts w:ascii="Times New Roman" w:hAnsi="Times New Roman"/>
          <w:sz w:val="24"/>
          <w:szCs w:val="24"/>
        </w:rPr>
      </w:pPr>
      <w:r w:rsidRPr="00F04CFB">
        <w:rPr>
          <w:rFonts w:ascii="Times New Roman" w:hAnsi="Times New Roman"/>
          <w:sz w:val="24"/>
          <w:szCs w:val="24"/>
        </w:rPr>
        <w:t>1.2.Актуализация выбранной темы………………………………..</w:t>
      </w:r>
    </w:p>
    <w:p w:rsidR="009A5CC3" w:rsidRPr="00F04CFB" w:rsidRDefault="009A5CC3" w:rsidP="00E55FC9">
      <w:pPr>
        <w:spacing w:line="240" w:lineRule="auto"/>
        <w:rPr>
          <w:rFonts w:ascii="Times New Roman" w:hAnsi="Times New Roman"/>
          <w:sz w:val="24"/>
          <w:szCs w:val="24"/>
        </w:rPr>
      </w:pPr>
      <w:r w:rsidRPr="00F04CFB">
        <w:rPr>
          <w:rFonts w:ascii="Times New Roman" w:hAnsi="Times New Roman"/>
          <w:sz w:val="24"/>
          <w:szCs w:val="24"/>
        </w:rPr>
        <w:t>1.3.Цели и задачи……………………………………………………</w:t>
      </w:r>
    </w:p>
    <w:p w:rsidR="009A5CC3" w:rsidRPr="00F04CFB" w:rsidRDefault="009A5CC3"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II</w:t>
      </w:r>
      <w:r w:rsidRPr="00F04CFB">
        <w:rPr>
          <w:rFonts w:ascii="Times New Roman" w:hAnsi="Times New Roman"/>
          <w:sz w:val="24"/>
          <w:szCs w:val="24"/>
        </w:rPr>
        <w:t>.Теоретическое исследование темы «Дифференцированное обучение учащихся в вечерней школе».</w:t>
      </w:r>
      <w:proofErr w:type="gramEnd"/>
    </w:p>
    <w:p w:rsidR="008318AE" w:rsidRPr="00F04CFB" w:rsidRDefault="008318AE" w:rsidP="00E55FC9">
      <w:pPr>
        <w:spacing w:line="240" w:lineRule="auto"/>
        <w:rPr>
          <w:rFonts w:ascii="Times New Roman" w:hAnsi="Times New Roman"/>
          <w:sz w:val="24"/>
          <w:szCs w:val="24"/>
        </w:rPr>
      </w:pPr>
      <w:r w:rsidRPr="00F04CFB">
        <w:rPr>
          <w:rFonts w:ascii="Times New Roman" w:hAnsi="Times New Roman"/>
          <w:sz w:val="24"/>
          <w:szCs w:val="24"/>
        </w:rPr>
        <w:t>2.1.Понятие дифференцированного обучения.</w:t>
      </w:r>
    </w:p>
    <w:p w:rsidR="008318AE" w:rsidRPr="00F04CFB" w:rsidRDefault="008318AE" w:rsidP="00E55FC9">
      <w:pPr>
        <w:spacing w:line="240" w:lineRule="auto"/>
        <w:rPr>
          <w:rFonts w:ascii="Times New Roman" w:hAnsi="Times New Roman"/>
          <w:sz w:val="24"/>
          <w:szCs w:val="24"/>
        </w:rPr>
      </w:pPr>
      <w:r w:rsidRPr="00F04CFB">
        <w:rPr>
          <w:rFonts w:ascii="Times New Roman" w:hAnsi="Times New Roman"/>
          <w:sz w:val="24"/>
          <w:szCs w:val="24"/>
        </w:rPr>
        <w:t>2.2.Технологии дифференцированного обучения.</w:t>
      </w:r>
    </w:p>
    <w:p w:rsidR="008318AE" w:rsidRPr="00F04CFB" w:rsidRDefault="008318AE"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III</w:t>
      </w:r>
      <w:r w:rsidRPr="00F04CFB">
        <w:rPr>
          <w:rFonts w:ascii="Times New Roman" w:hAnsi="Times New Roman"/>
          <w:sz w:val="24"/>
          <w:szCs w:val="24"/>
        </w:rPr>
        <w:t>.Практическая часть.</w:t>
      </w:r>
      <w:proofErr w:type="gramEnd"/>
    </w:p>
    <w:p w:rsidR="008318AE" w:rsidRPr="00F04CFB" w:rsidRDefault="008318AE" w:rsidP="00E55FC9">
      <w:pPr>
        <w:spacing w:line="240" w:lineRule="auto"/>
        <w:rPr>
          <w:rFonts w:ascii="Times New Roman" w:hAnsi="Times New Roman"/>
          <w:sz w:val="24"/>
          <w:szCs w:val="24"/>
        </w:rPr>
      </w:pPr>
      <w:r w:rsidRPr="00F04CFB">
        <w:rPr>
          <w:rFonts w:ascii="Times New Roman" w:hAnsi="Times New Roman"/>
          <w:sz w:val="24"/>
          <w:szCs w:val="24"/>
        </w:rPr>
        <w:t>3.1.План-конспект урока с использованием дифференцированного обучения.</w:t>
      </w:r>
    </w:p>
    <w:p w:rsidR="008318AE" w:rsidRPr="00F04CFB" w:rsidRDefault="008318AE"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IV</w:t>
      </w:r>
      <w:r w:rsidRPr="00F04CFB">
        <w:rPr>
          <w:rFonts w:ascii="Times New Roman" w:hAnsi="Times New Roman"/>
          <w:sz w:val="24"/>
          <w:szCs w:val="24"/>
        </w:rPr>
        <w:t>.Итоги работы над темой.</w:t>
      </w:r>
      <w:proofErr w:type="gramEnd"/>
    </w:p>
    <w:p w:rsidR="008318AE" w:rsidRPr="00F04CFB" w:rsidRDefault="008318AE" w:rsidP="00E55FC9">
      <w:pPr>
        <w:spacing w:line="240" w:lineRule="auto"/>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pStyle w:val="7"/>
        <w:spacing w:line="240" w:lineRule="auto"/>
        <w:rPr>
          <w:rFonts w:ascii="Times New Roman" w:hAnsi="Times New Roman" w:cs="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9A5CC3" w:rsidRPr="00F04CFB" w:rsidRDefault="009A5CC3" w:rsidP="00E55FC9">
      <w:pPr>
        <w:spacing w:line="240" w:lineRule="auto"/>
        <w:jc w:val="center"/>
        <w:rPr>
          <w:rFonts w:ascii="Times New Roman" w:hAnsi="Times New Roman"/>
          <w:sz w:val="24"/>
          <w:szCs w:val="24"/>
        </w:rPr>
      </w:pPr>
    </w:p>
    <w:p w:rsidR="00E55FC9" w:rsidRPr="00F04CFB" w:rsidRDefault="00E55FC9" w:rsidP="00E55FC9">
      <w:pPr>
        <w:spacing w:line="240" w:lineRule="auto"/>
        <w:jc w:val="center"/>
        <w:rPr>
          <w:rFonts w:ascii="Times New Roman" w:hAnsi="Times New Roman"/>
          <w:sz w:val="24"/>
          <w:szCs w:val="24"/>
        </w:rPr>
      </w:pPr>
    </w:p>
    <w:p w:rsidR="00E55FC9" w:rsidRPr="00F04CFB" w:rsidRDefault="00E55FC9" w:rsidP="00E55FC9">
      <w:pPr>
        <w:spacing w:line="240" w:lineRule="auto"/>
        <w:jc w:val="center"/>
        <w:rPr>
          <w:rFonts w:ascii="Times New Roman" w:hAnsi="Times New Roman"/>
          <w:sz w:val="24"/>
          <w:szCs w:val="24"/>
        </w:rPr>
      </w:pPr>
    </w:p>
    <w:p w:rsidR="008E4880" w:rsidRPr="00F04CFB" w:rsidRDefault="008E4880" w:rsidP="00E55FC9">
      <w:pPr>
        <w:spacing w:line="240" w:lineRule="auto"/>
        <w:jc w:val="center"/>
        <w:rPr>
          <w:rFonts w:ascii="Times New Roman" w:hAnsi="Times New Roman"/>
          <w:b/>
          <w:sz w:val="24"/>
          <w:szCs w:val="24"/>
        </w:rPr>
      </w:pPr>
      <w:r w:rsidRPr="00F04CFB">
        <w:rPr>
          <w:rFonts w:ascii="Times New Roman" w:hAnsi="Times New Roman"/>
          <w:sz w:val="24"/>
          <w:szCs w:val="24"/>
        </w:rPr>
        <w:t>ПОЯСНИТЕЛЬНАЯ ЗАПИСКА</w:t>
      </w:r>
    </w:p>
    <w:p w:rsidR="00110991" w:rsidRPr="00F04CFB" w:rsidRDefault="006206D3" w:rsidP="00ED44DC">
      <w:pPr>
        <w:spacing w:after="100" w:afterAutospacing="1" w:line="240" w:lineRule="auto"/>
        <w:jc w:val="both"/>
        <w:rPr>
          <w:rFonts w:ascii="Times New Roman" w:hAnsi="Times New Roman"/>
          <w:sz w:val="24"/>
          <w:szCs w:val="24"/>
        </w:rPr>
      </w:pPr>
      <w:r w:rsidRPr="00F04CFB">
        <w:rPr>
          <w:rFonts w:ascii="Times New Roman" w:hAnsi="Times New Roman"/>
          <w:sz w:val="24"/>
          <w:szCs w:val="24"/>
        </w:rPr>
        <w:lastRenderedPageBreak/>
        <w:t xml:space="preserve">          1.1</w:t>
      </w:r>
      <w:r w:rsidR="004673DD" w:rsidRPr="00F04CFB">
        <w:rPr>
          <w:rFonts w:ascii="Times New Roman" w:hAnsi="Times New Roman"/>
          <w:sz w:val="24"/>
          <w:szCs w:val="24"/>
        </w:rPr>
        <w:t xml:space="preserve">    </w:t>
      </w:r>
      <w:r w:rsidR="009A5CC3" w:rsidRPr="00F04CFB">
        <w:rPr>
          <w:rFonts w:ascii="Times New Roman" w:hAnsi="Times New Roman"/>
          <w:sz w:val="24"/>
          <w:szCs w:val="24"/>
        </w:rPr>
        <w:t xml:space="preserve"> </w:t>
      </w:r>
      <w:r w:rsidR="00110991" w:rsidRPr="00F04CFB">
        <w:rPr>
          <w:rFonts w:ascii="Times New Roman" w:hAnsi="Times New Roman"/>
          <w:sz w:val="24"/>
          <w:szCs w:val="24"/>
        </w:rPr>
        <w:t xml:space="preserve">Проблема УДО </w:t>
      </w:r>
      <w:proofErr w:type="gramStart"/>
      <w:r w:rsidR="00110991" w:rsidRPr="00F04CFB">
        <w:rPr>
          <w:rFonts w:ascii="Times New Roman" w:hAnsi="Times New Roman"/>
          <w:sz w:val="24"/>
          <w:szCs w:val="24"/>
        </w:rPr>
        <w:t xml:space="preserve">( </w:t>
      </w:r>
      <w:proofErr w:type="gramEnd"/>
      <w:r w:rsidR="00110991" w:rsidRPr="00F04CFB">
        <w:rPr>
          <w:rFonts w:ascii="Times New Roman" w:hAnsi="Times New Roman"/>
          <w:sz w:val="24"/>
          <w:szCs w:val="24"/>
        </w:rPr>
        <w:t>уровневая дифференциация обучения ) не является новой для школы. Однако выдвижение и развитие концептуальной идеи планирования обязательных результатов обучения позволило подойти к этой проблеме с новых позиций. Принципиальное отличие нового подхода состоит в том, что все ученики должны достичь определенного уровня подготовки по русскому языку</w:t>
      </w:r>
      <w:r w:rsidR="00B81883" w:rsidRPr="00F04CFB">
        <w:rPr>
          <w:rFonts w:ascii="Times New Roman" w:hAnsi="Times New Roman"/>
          <w:sz w:val="24"/>
          <w:szCs w:val="24"/>
        </w:rPr>
        <w:t xml:space="preserve"> и литературе</w:t>
      </w:r>
      <w:r w:rsidR="00110991" w:rsidRPr="00F04CFB">
        <w:rPr>
          <w:rFonts w:ascii="Times New Roman" w:hAnsi="Times New Roman"/>
          <w:sz w:val="24"/>
          <w:szCs w:val="24"/>
        </w:rPr>
        <w:t>, называемого базовым, а другие, проявляющие интерес к предмету и обладающие хорошими лингвистическими способностями, должны иметь возможность добиться более высоких результатов. Ориентация на личность ученика требует, чтобы УДО учитывала потребности всех школьнико</w:t>
      </w:r>
      <w:proofErr w:type="gramStart"/>
      <w:r w:rsidR="00110991" w:rsidRPr="00F04CFB">
        <w:rPr>
          <w:rFonts w:ascii="Times New Roman" w:hAnsi="Times New Roman"/>
          <w:sz w:val="24"/>
          <w:szCs w:val="24"/>
        </w:rPr>
        <w:t>в-</w:t>
      </w:r>
      <w:proofErr w:type="gramEnd"/>
      <w:r w:rsidR="00110991" w:rsidRPr="00F04CFB">
        <w:rPr>
          <w:rFonts w:ascii="Times New Roman" w:hAnsi="Times New Roman"/>
          <w:sz w:val="24"/>
          <w:szCs w:val="24"/>
        </w:rPr>
        <w:t xml:space="preserve"> не только сильных, но и тех, кому этот предмет дается с трудом, чьи интересы лежат в других областях.</w:t>
      </w:r>
    </w:p>
    <w:p w:rsidR="007A4560" w:rsidRPr="00F04CFB" w:rsidRDefault="004673DD" w:rsidP="00ED44DC">
      <w:pPr>
        <w:spacing w:before="100" w:beforeAutospacing="1" w:after="0" w:line="240" w:lineRule="auto"/>
        <w:jc w:val="both"/>
        <w:rPr>
          <w:rFonts w:ascii="Times New Roman" w:hAnsi="Times New Roman"/>
          <w:sz w:val="24"/>
          <w:szCs w:val="24"/>
        </w:rPr>
      </w:pPr>
      <w:r w:rsidRPr="00F04CFB">
        <w:rPr>
          <w:rFonts w:ascii="Times New Roman" w:hAnsi="Times New Roman"/>
          <w:sz w:val="24"/>
          <w:szCs w:val="24"/>
        </w:rPr>
        <w:t xml:space="preserve">         </w:t>
      </w:r>
      <w:r w:rsidR="006206D3" w:rsidRPr="00F04CFB">
        <w:rPr>
          <w:rFonts w:ascii="Times New Roman" w:hAnsi="Times New Roman"/>
          <w:sz w:val="24"/>
          <w:szCs w:val="24"/>
        </w:rPr>
        <w:t>1.2</w:t>
      </w:r>
      <w:proofErr w:type="gramStart"/>
      <w:r w:rsidR="006206D3" w:rsidRPr="00F04CFB">
        <w:rPr>
          <w:rFonts w:ascii="Times New Roman" w:hAnsi="Times New Roman"/>
          <w:sz w:val="24"/>
          <w:szCs w:val="24"/>
        </w:rPr>
        <w:t xml:space="preserve"> </w:t>
      </w:r>
      <w:r w:rsidRPr="00F04CFB">
        <w:rPr>
          <w:rFonts w:ascii="Times New Roman" w:hAnsi="Times New Roman"/>
          <w:sz w:val="24"/>
          <w:szCs w:val="24"/>
        </w:rPr>
        <w:t xml:space="preserve">    </w:t>
      </w:r>
      <w:r w:rsidR="00843F56" w:rsidRPr="00F04CFB">
        <w:rPr>
          <w:rFonts w:ascii="Times New Roman" w:hAnsi="Times New Roman"/>
          <w:sz w:val="24"/>
          <w:szCs w:val="24"/>
        </w:rPr>
        <w:t xml:space="preserve">  </w:t>
      </w:r>
      <w:r w:rsidR="007A4560" w:rsidRPr="00F04CFB">
        <w:rPr>
          <w:rFonts w:ascii="Times New Roman" w:hAnsi="Times New Roman"/>
          <w:sz w:val="24"/>
          <w:szCs w:val="24"/>
        </w:rPr>
        <w:t>В</w:t>
      </w:r>
      <w:proofErr w:type="gramEnd"/>
      <w:r w:rsidR="007A4560" w:rsidRPr="00F04CFB">
        <w:rPr>
          <w:rFonts w:ascii="Times New Roman" w:hAnsi="Times New Roman"/>
          <w:sz w:val="24"/>
          <w:szCs w:val="24"/>
        </w:rPr>
        <w:t xml:space="preserve"> вечерней школе наряду с уроками существует  специфическая форма организации учебной работы – </w:t>
      </w:r>
      <w:r w:rsidR="00A36F1D" w:rsidRPr="00F04CFB">
        <w:rPr>
          <w:rFonts w:ascii="Times New Roman" w:hAnsi="Times New Roman"/>
          <w:sz w:val="24"/>
          <w:szCs w:val="24"/>
        </w:rPr>
        <w:t xml:space="preserve">индивидуальные </w:t>
      </w:r>
      <w:r w:rsidR="007A4560" w:rsidRPr="00F04CFB">
        <w:rPr>
          <w:rFonts w:ascii="Times New Roman" w:hAnsi="Times New Roman"/>
          <w:sz w:val="24"/>
          <w:szCs w:val="24"/>
        </w:rPr>
        <w:t>консультации,  в процессе которых осуществляется  индивидуальный подход, накапливается опыт работы</w:t>
      </w:r>
      <w:r w:rsidR="00A36F1D" w:rsidRPr="00F04CFB">
        <w:rPr>
          <w:rFonts w:ascii="Times New Roman" w:hAnsi="Times New Roman"/>
          <w:sz w:val="24"/>
          <w:szCs w:val="24"/>
        </w:rPr>
        <w:t xml:space="preserve"> как </w:t>
      </w:r>
      <w:r w:rsidR="007A4560" w:rsidRPr="00F04CFB">
        <w:rPr>
          <w:rFonts w:ascii="Times New Roman" w:hAnsi="Times New Roman"/>
          <w:sz w:val="24"/>
          <w:szCs w:val="24"/>
        </w:rPr>
        <w:t xml:space="preserve"> с небольшими группами</w:t>
      </w:r>
      <w:r w:rsidR="00A36F1D" w:rsidRPr="00F04CFB">
        <w:rPr>
          <w:rFonts w:ascii="Times New Roman" w:hAnsi="Times New Roman"/>
          <w:sz w:val="24"/>
          <w:szCs w:val="24"/>
        </w:rPr>
        <w:t>, так и с отдельными учениками</w:t>
      </w:r>
      <w:r w:rsidR="007A4560" w:rsidRPr="00F04CFB">
        <w:rPr>
          <w:rFonts w:ascii="Times New Roman" w:hAnsi="Times New Roman"/>
          <w:sz w:val="24"/>
          <w:szCs w:val="24"/>
        </w:rPr>
        <w:t xml:space="preserve">. Не подлежит сомнению, что найденное в работе на </w:t>
      </w:r>
      <w:r w:rsidR="00A36F1D" w:rsidRPr="00F04CFB">
        <w:rPr>
          <w:rFonts w:ascii="Times New Roman" w:hAnsi="Times New Roman"/>
          <w:sz w:val="24"/>
          <w:szCs w:val="24"/>
        </w:rPr>
        <w:t xml:space="preserve">индивидуальных </w:t>
      </w:r>
      <w:r w:rsidR="007A4560" w:rsidRPr="00F04CFB">
        <w:rPr>
          <w:rFonts w:ascii="Times New Roman" w:hAnsi="Times New Roman"/>
          <w:sz w:val="24"/>
          <w:szCs w:val="24"/>
        </w:rPr>
        <w:t>консультациях с необходимыми коррективами применяется на уроках.</w:t>
      </w:r>
    </w:p>
    <w:p w:rsidR="007A4560" w:rsidRPr="00F04CFB" w:rsidRDefault="007A4560"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Особенности </w:t>
      </w:r>
      <w:r w:rsidR="00A36F1D" w:rsidRPr="00F04CFB">
        <w:rPr>
          <w:rFonts w:ascii="Times New Roman" w:hAnsi="Times New Roman"/>
          <w:sz w:val="24"/>
          <w:szCs w:val="24"/>
        </w:rPr>
        <w:t xml:space="preserve">индивидуальных </w:t>
      </w:r>
      <w:r w:rsidRPr="00F04CFB">
        <w:rPr>
          <w:rFonts w:ascii="Times New Roman" w:hAnsi="Times New Roman"/>
          <w:sz w:val="24"/>
          <w:szCs w:val="24"/>
        </w:rPr>
        <w:t xml:space="preserve">консультаций </w:t>
      </w:r>
      <w:proofErr w:type="gramStart"/>
      <w:r w:rsidRPr="00F04CFB">
        <w:rPr>
          <w:rFonts w:ascii="Times New Roman" w:hAnsi="Times New Roman"/>
          <w:sz w:val="24"/>
          <w:szCs w:val="24"/>
        </w:rPr>
        <w:t>определяются</w:t>
      </w:r>
      <w:proofErr w:type="gramEnd"/>
      <w:r w:rsidRPr="00F04CFB">
        <w:rPr>
          <w:rFonts w:ascii="Times New Roman" w:hAnsi="Times New Roman"/>
          <w:sz w:val="24"/>
          <w:szCs w:val="24"/>
        </w:rPr>
        <w:t xml:space="preserve"> прежде всего всеми теми целями, которые ставятся перед ними как перед самостоятельной формой организации учебной работы. </w:t>
      </w:r>
      <w:r w:rsidR="00A36F1D" w:rsidRPr="00F04CFB">
        <w:rPr>
          <w:rFonts w:ascii="Times New Roman" w:hAnsi="Times New Roman"/>
          <w:sz w:val="24"/>
          <w:szCs w:val="24"/>
        </w:rPr>
        <w:t>Индивидуальная к</w:t>
      </w:r>
      <w:r w:rsidRPr="00F04CFB">
        <w:rPr>
          <w:rFonts w:ascii="Times New Roman" w:hAnsi="Times New Roman"/>
          <w:sz w:val="24"/>
          <w:szCs w:val="24"/>
        </w:rPr>
        <w:t xml:space="preserve">онсультация – это занятия, которые проводятся по мере надобности (хотя и в установленное расписанием время) с группами </w:t>
      </w:r>
      <w:proofErr w:type="gramStart"/>
      <w:r w:rsidR="00A36F1D" w:rsidRPr="00F04CFB">
        <w:rPr>
          <w:rFonts w:ascii="Times New Roman" w:hAnsi="Times New Roman"/>
          <w:sz w:val="24"/>
          <w:szCs w:val="24"/>
        </w:rPr>
        <w:t>обучающихся</w:t>
      </w:r>
      <w:proofErr w:type="gramEnd"/>
      <w:r w:rsidRPr="00F04CFB">
        <w:rPr>
          <w:rFonts w:ascii="Times New Roman" w:hAnsi="Times New Roman"/>
          <w:sz w:val="24"/>
          <w:szCs w:val="24"/>
        </w:rPr>
        <w:t xml:space="preserve"> или с отдельными </w:t>
      </w:r>
      <w:r w:rsidR="00A36F1D" w:rsidRPr="00F04CFB">
        <w:rPr>
          <w:rFonts w:ascii="Times New Roman" w:hAnsi="Times New Roman"/>
          <w:sz w:val="24"/>
          <w:szCs w:val="24"/>
        </w:rPr>
        <w:t>учениками</w:t>
      </w:r>
      <w:r w:rsidRPr="00F04CFB">
        <w:rPr>
          <w:rFonts w:ascii="Times New Roman" w:hAnsi="Times New Roman"/>
          <w:sz w:val="24"/>
          <w:szCs w:val="24"/>
        </w:rPr>
        <w:t xml:space="preserve"> по какому-нибудь учебному вопросу. </w:t>
      </w:r>
      <w:r w:rsidR="00A36F1D" w:rsidRPr="00F04CFB">
        <w:rPr>
          <w:rFonts w:ascii="Times New Roman" w:hAnsi="Times New Roman"/>
          <w:sz w:val="24"/>
          <w:szCs w:val="24"/>
        </w:rPr>
        <w:t>Индивидуальные к</w:t>
      </w:r>
      <w:r w:rsidRPr="00F04CFB">
        <w:rPr>
          <w:rFonts w:ascii="Times New Roman" w:hAnsi="Times New Roman"/>
          <w:sz w:val="24"/>
          <w:szCs w:val="24"/>
        </w:rPr>
        <w:t xml:space="preserve">онсультации предназначены для тех </w:t>
      </w:r>
      <w:r w:rsidR="00A36F1D" w:rsidRPr="00F04CFB">
        <w:rPr>
          <w:rFonts w:ascii="Times New Roman" w:hAnsi="Times New Roman"/>
          <w:sz w:val="24"/>
          <w:szCs w:val="24"/>
        </w:rPr>
        <w:t>обучающихся</w:t>
      </w:r>
      <w:r w:rsidRPr="00F04CFB">
        <w:rPr>
          <w:rFonts w:ascii="Times New Roman" w:hAnsi="Times New Roman"/>
          <w:sz w:val="24"/>
          <w:szCs w:val="24"/>
        </w:rPr>
        <w:t xml:space="preserve">, которым необходимо оказать помощь, дать совет или разъяснение по тому или иному вопросу, или для тех, кто считает эту помощь для себя необходимой. Эти занятия могут быть плановыми, предусмотренными, возникшими по инициативе самих </w:t>
      </w:r>
      <w:r w:rsidR="00A36F1D" w:rsidRPr="00F04CFB">
        <w:rPr>
          <w:rFonts w:ascii="Times New Roman" w:hAnsi="Times New Roman"/>
          <w:sz w:val="24"/>
          <w:szCs w:val="24"/>
        </w:rPr>
        <w:t xml:space="preserve">учеников. </w:t>
      </w:r>
    </w:p>
    <w:p w:rsidR="007A4560" w:rsidRPr="00F04CFB" w:rsidRDefault="007A4560"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Практика показывает, что все-таки преобладают </w:t>
      </w:r>
      <w:r w:rsidR="00A36F1D" w:rsidRPr="00F04CFB">
        <w:rPr>
          <w:rFonts w:ascii="Times New Roman" w:hAnsi="Times New Roman"/>
          <w:sz w:val="24"/>
          <w:szCs w:val="24"/>
        </w:rPr>
        <w:t xml:space="preserve">индивидуальные </w:t>
      </w:r>
      <w:r w:rsidRPr="00F04CFB">
        <w:rPr>
          <w:rFonts w:ascii="Times New Roman" w:hAnsi="Times New Roman"/>
          <w:sz w:val="24"/>
          <w:szCs w:val="24"/>
        </w:rPr>
        <w:t xml:space="preserve">консультации плановые, т.к. самостоятельно за помощью и советом  к учителю обращается сравнительно небольшая часть тех </w:t>
      </w:r>
      <w:r w:rsidR="00A36F1D" w:rsidRPr="00F04CFB">
        <w:rPr>
          <w:rFonts w:ascii="Times New Roman" w:hAnsi="Times New Roman"/>
          <w:sz w:val="24"/>
          <w:szCs w:val="24"/>
        </w:rPr>
        <w:t>обучающихся</w:t>
      </w:r>
      <w:r w:rsidRPr="00F04CFB">
        <w:rPr>
          <w:rFonts w:ascii="Times New Roman" w:hAnsi="Times New Roman"/>
          <w:sz w:val="24"/>
          <w:szCs w:val="24"/>
        </w:rPr>
        <w:t>, которым эта помощь необходима. Чаще всего в порядке личной инициативы с вопросами  обращаются, как это ни странно, более сильные уч</w:t>
      </w:r>
      <w:r w:rsidR="00A36F1D" w:rsidRPr="00F04CFB">
        <w:rPr>
          <w:rFonts w:ascii="Times New Roman" w:hAnsi="Times New Roman"/>
          <w:sz w:val="24"/>
          <w:szCs w:val="24"/>
        </w:rPr>
        <w:t>еники</w:t>
      </w:r>
      <w:r w:rsidRPr="00F04CFB">
        <w:rPr>
          <w:rFonts w:ascii="Times New Roman" w:hAnsi="Times New Roman"/>
          <w:sz w:val="24"/>
          <w:szCs w:val="24"/>
        </w:rPr>
        <w:t xml:space="preserve">: у  того, кто больше знает, и вопросов больше, больше желания проникнуть в сущность изучаемого. Разумеется, вопросы данной категории </w:t>
      </w:r>
      <w:proofErr w:type="gramStart"/>
      <w:r w:rsidR="00A36F1D" w:rsidRPr="00F04CFB">
        <w:rPr>
          <w:rFonts w:ascii="Times New Roman" w:hAnsi="Times New Roman"/>
          <w:sz w:val="24"/>
          <w:szCs w:val="24"/>
        </w:rPr>
        <w:t>обучающихся</w:t>
      </w:r>
      <w:proofErr w:type="gramEnd"/>
      <w:r w:rsidRPr="00F04CFB">
        <w:rPr>
          <w:rFonts w:ascii="Times New Roman" w:hAnsi="Times New Roman"/>
          <w:sz w:val="24"/>
          <w:szCs w:val="24"/>
        </w:rPr>
        <w:t xml:space="preserve"> должны быть удовлетворены</w:t>
      </w:r>
      <w:r w:rsidR="00A36F1D" w:rsidRPr="00F04CFB">
        <w:rPr>
          <w:rFonts w:ascii="Times New Roman" w:hAnsi="Times New Roman"/>
          <w:sz w:val="24"/>
          <w:szCs w:val="24"/>
        </w:rPr>
        <w:t>,</w:t>
      </w:r>
      <w:r w:rsidRPr="00F04CFB">
        <w:rPr>
          <w:rFonts w:ascii="Times New Roman" w:hAnsi="Times New Roman"/>
          <w:sz w:val="24"/>
          <w:szCs w:val="24"/>
        </w:rPr>
        <w:t xml:space="preserve"> и учитель это особо учитывает и планирует свою работу с ними. Основные же усилия  направлены на организацию консультационной работы с теми </w:t>
      </w:r>
      <w:r w:rsidR="00A36F1D" w:rsidRPr="00F04CFB">
        <w:rPr>
          <w:rFonts w:ascii="Times New Roman" w:hAnsi="Times New Roman"/>
          <w:sz w:val="24"/>
          <w:szCs w:val="24"/>
        </w:rPr>
        <w:t>обучающимися</w:t>
      </w:r>
      <w:r w:rsidRPr="00F04CFB">
        <w:rPr>
          <w:rFonts w:ascii="Times New Roman" w:hAnsi="Times New Roman"/>
          <w:sz w:val="24"/>
          <w:szCs w:val="24"/>
        </w:rPr>
        <w:t xml:space="preserve">, которые по личной инициативе на внеурочные занятия не придут, хотя без этих занятий им с учебным материалом не справиться. </w:t>
      </w:r>
    </w:p>
    <w:p w:rsidR="007A4560" w:rsidRPr="00F04CFB" w:rsidRDefault="00A36F1D"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w:t>
      </w:r>
      <w:r w:rsidR="007A4560" w:rsidRPr="00F04CFB">
        <w:rPr>
          <w:rFonts w:ascii="Times New Roman" w:hAnsi="Times New Roman"/>
          <w:sz w:val="24"/>
          <w:szCs w:val="24"/>
        </w:rPr>
        <w:t xml:space="preserve">Чтобы эту работу спланировать и наладить, необходимо, прежде всего, знать каждого </w:t>
      </w:r>
      <w:r w:rsidRPr="00F04CFB">
        <w:rPr>
          <w:rFonts w:ascii="Times New Roman" w:hAnsi="Times New Roman"/>
          <w:sz w:val="24"/>
          <w:szCs w:val="24"/>
        </w:rPr>
        <w:t>ученика</w:t>
      </w:r>
      <w:r w:rsidR="007A4560" w:rsidRPr="00F04CFB">
        <w:rPr>
          <w:rFonts w:ascii="Times New Roman" w:hAnsi="Times New Roman"/>
          <w:sz w:val="24"/>
          <w:szCs w:val="24"/>
        </w:rPr>
        <w:t>, изучить его индивидуальные психолого-педагогические особенности, учитывать возрастную, личностную характеристику,  уровень его подготовки,  пробелы в знаниях за предыдущие классы и по программе текущего года. Имеет значение и характер пробелов. Один вид занятий нужно провести, если уч</w:t>
      </w:r>
      <w:r w:rsidRPr="00F04CFB">
        <w:rPr>
          <w:rFonts w:ascii="Times New Roman" w:hAnsi="Times New Roman"/>
          <w:sz w:val="24"/>
          <w:szCs w:val="24"/>
        </w:rPr>
        <w:t>еник</w:t>
      </w:r>
      <w:r w:rsidR="007A4560" w:rsidRPr="00F04CFB">
        <w:rPr>
          <w:rFonts w:ascii="Times New Roman" w:hAnsi="Times New Roman"/>
          <w:sz w:val="24"/>
          <w:szCs w:val="24"/>
        </w:rPr>
        <w:t xml:space="preserve"> просто забыл то, что когда-то изучал и хорошо знал</w:t>
      </w:r>
      <w:r w:rsidR="007A4560" w:rsidRPr="00F04CFB">
        <w:rPr>
          <w:rFonts w:ascii="Times New Roman" w:hAnsi="Times New Roman"/>
          <w:i/>
          <w:sz w:val="24"/>
          <w:szCs w:val="24"/>
        </w:rPr>
        <w:t xml:space="preserve">. </w:t>
      </w:r>
      <w:proofErr w:type="gramStart"/>
      <w:r w:rsidR="007A4560" w:rsidRPr="00F04CFB">
        <w:rPr>
          <w:rFonts w:ascii="Times New Roman" w:hAnsi="Times New Roman"/>
          <w:i/>
          <w:sz w:val="24"/>
          <w:szCs w:val="24"/>
        </w:rPr>
        <w:t xml:space="preserve">Совсем другая работа потребуется с </w:t>
      </w:r>
      <w:r w:rsidRPr="00F04CFB">
        <w:rPr>
          <w:rFonts w:ascii="Times New Roman" w:hAnsi="Times New Roman"/>
          <w:i/>
          <w:sz w:val="24"/>
          <w:szCs w:val="24"/>
        </w:rPr>
        <w:t>обучающимся</w:t>
      </w:r>
      <w:r w:rsidR="007A4560" w:rsidRPr="00F04CFB">
        <w:rPr>
          <w:rFonts w:ascii="Times New Roman" w:hAnsi="Times New Roman"/>
          <w:i/>
          <w:sz w:val="24"/>
          <w:szCs w:val="24"/>
        </w:rPr>
        <w:t>, который в силу каких-то причин никогда не обладал знанием той или иной темы или целого раздела курса</w:t>
      </w:r>
      <w:r w:rsidR="007A4560" w:rsidRPr="00F04CFB">
        <w:rPr>
          <w:rFonts w:ascii="Times New Roman" w:hAnsi="Times New Roman"/>
          <w:sz w:val="24"/>
          <w:szCs w:val="24"/>
        </w:rPr>
        <w:t>.</w:t>
      </w:r>
      <w:proofErr w:type="gramEnd"/>
      <w:r w:rsidR="007A4560" w:rsidRPr="00F04CFB">
        <w:rPr>
          <w:rFonts w:ascii="Times New Roman" w:hAnsi="Times New Roman"/>
          <w:sz w:val="24"/>
          <w:szCs w:val="24"/>
        </w:rPr>
        <w:t xml:space="preserve"> Одна методика потребуется при занятиях с </w:t>
      </w:r>
      <w:proofErr w:type="gramStart"/>
      <w:r w:rsidRPr="00F04CFB">
        <w:rPr>
          <w:rFonts w:ascii="Times New Roman" w:hAnsi="Times New Roman"/>
          <w:sz w:val="24"/>
          <w:szCs w:val="24"/>
        </w:rPr>
        <w:t>обучающимся</w:t>
      </w:r>
      <w:proofErr w:type="gramEnd"/>
      <w:r w:rsidR="007A4560" w:rsidRPr="00F04CFB">
        <w:rPr>
          <w:rFonts w:ascii="Times New Roman" w:hAnsi="Times New Roman"/>
          <w:sz w:val="24"/>
          <w:szCs w:val="24"/>
        </w:rPr>
        <w:t xml:space="preserve">, пропустившим текущую тему вследствие своей непосредственной </w:t>
      </w:r>
      <w:r w:rsidRPr="00F04CFB">
        <w:rPr>
          <w:rFonts w:ascii="Times New Roman" w:hAnsi="Times New Roman"/>
          <w:sz w:val="24"/>
          <w:szCs w:val="24"/>
        </w:rPr>
        <w:t>работы или болезни, другая – с обучающимся</w:t>
      </w:r>
      <w:r w:rsidR="007A4560" w:rsidRPr="00F04CFB">
        <w:rPr>
          <w:rFonts w:ascii="Times New Roman" w:hAnsi="Times New Roman"/>
          <w:sz w:val="24"/>
          <w:szCs w:val="24"/>
        </w:rPr>
        <w:t>, который аккуратно посещал уроки, но всё же не усвоил пройденный материал.</w:t>
      </w:r>
    </w:p>
    <w:p w:rsidR="007A4560" w:rsidRPr="00F04CFB" w:rsidRDefault="007A4560"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Разнобой в знаниях </w:t>
      </w:r>
      <w:r w:rsidR="00A36F1D" w:rsidRPr="00F04CFB">
        <w:rPr>
          <w:rFonts w:ascii="Times New Roman" w:hAnsi="Times New Roman"/>
          <w:sz w:val="24"/>
          <w:szCs w:val="24"/>
        </w:rPr>
        <w:t>учеников</w:t>
      </w:r>
      <w:r w:rsidRPr="00F04CFB">
        <w:rPr>
          <w:rFonts w:ascii="Times New Roman" w:hAnsi="Times New Roman"/>
          <w:sz w:val="24"/>
          <w:szCs w:val="24"/>
        </w:rPr>
        <w:t xml:space="preserve">, пришедших в вечернюю </w:t>
      </w:r>
      <w:r w:rsidR="00A36F1D" w:rsidRPr="00F04CFB">
        <w:rPr>
          <w:rFonts w:ascii="Times New Roman" w:hAnsi="Times New Roman"/>
          <w:sz w:val="24"/>
          <w:szCs w:val="24"/>
        </w:rPr>
        <w:t>школу из разных школ, учеников, пришедших</w:t>
      </w:r>
      <w:r w:rsidRPr="00F04CFB">
        <w:rPr>
          <w:rFonts w:ascii="Times New Roman" w:hAnsi="Times New Roman"/>
          <w:sz w:val="24"/>
          <w:szCs w:val="24"/>
        </w:rPr>
        <w:t xml:space="preserve">  после различного перерыва в обучении, часто неодинаковых в возрастном отношении,  по русскому языку значительно больше, чем по другим учебным  предметам, и поэтому в дополнительной индивидуальной помощи нуждается немалое число </w:t>
      </w:r>
      <w:r w:rsidR="00A36F1D" w:rsidRPr="00F04CFB">
        <w:rPr>
          <w:rFonts w:ascii="Times New Roman" w:hAnsi="Times New Roman"/>
          <w:sz w:val="24"/>
          <w:szCs w:val="24"/>
        </w:rPr>
        <w:t>обучающихся</w:t>
      </w:r>
      <w:r w:rsidRPr="00F04CFB">
        <w:rPr>
          <w:rFonts w:ascii="Times New Roman" w:hAnsi="Times New Roman"/>
          <w:sz w:val="24"/>
          <w:szCs w:val="24"/>
        </w:rPr>
        <w:t xml:space="preserve">. По обилию и разнообразию различных правил  и исключений из них курс русского языка трудно сравнивать с каким-либо учебным предметом, следовательно, </w:t>
      </w:r>
      <w:r w:rsidRPr="00F04CFB">
        <w:rPr>
          <w:rFonts w:ascii="Times New Roman" w:hAnsi="Times New Roman"/>
          <w:sz w:val="24"/>
          <w:szCs w:val="24"/>
        </w:rPr>
        <w:lastRenderedPageBreak/>
        <w:t xml:space="preserve">трудно сравнить и бесконечное разнообразие индивидуальных ошибок и пробелов при изучении этого курса </w:t>
      </w:r>
      <w:proofErr w:type="gramStart"/>
      <w:r w:rsidR="00A36F1D" w:rsidRPr="00F04CFB">
        <w:rPr>
          <w:rFonts w:ascii="Times New Roman" w:hAnsi="Times New Roman"/>
          <w:sz w:val="24"/>
          <w:szCs w:val="24"/>
        </w:rPr>
        <w:t>обучающимися</w:t>
      </w:r>
      <w:proofErr w:type="gramEnd"/>
      <w:r w:rsidRPr="00F04CFB">
        <w:rPr>
          <w:rFonts w:ascii="Times New Roman" w:hAnsi="Times New Roman"/>
          <w:sz w:val="24"/>
          <w:szCs w:val="24"/>
        </w:rPr>
        <w:t xml:space="preserve">.  Поэтому учитель организовывает глубокую индивидуальную работу, систематически ведёт учет ошибок, допускаемых </w:t>
      </w:r>
      <w:r w:rsidR="00A36F1D" w:rsidRPr="00F04CFB">
        <w:rPr>
          <w:rFonts w:ascii="Times New Roman" w:hAnsi="Times New Roman"/>
          <w:sz w:val="24"/>
          <w:szCs w:val="24"/>
        </w:rPr>
        <w:t>учениками</w:t>
      </w:r>
      <w:r w:rsidRPr="00F04CFB">
        <w:rPr>
          <w:rFonts w:ascii="Times New Roman" w:hAnsi="Times New Roman"/>
          <w:sz w:val="24"/>
          <w:szCs w:val="24"/>
        </w:rPr>
        <w:t xml:space="preserve"> в их письменных работах, в устных ответах</w:t>
      </w:r>
      <w:r w:rsidR="00A36F1D" w:rsidRPr="00F04CFB">
        <w:rPr>
          <w:rFonts w:ascii="Times New Roman" w:hAnsi="Times New Roman"/>
          <w:sz w:val="24"/>
          <w:szCs w:val="24"/>
        </w:rPr>
        <w:t>,</w:t>
      </w:r>
      <w:r w:rsidRPr="00F04CFB">
        <w:rPr>
          <w:rFonts w:ascii="Times New Roman" w:hAnsi="Times New Roman"/>
          <w:sz w:val="24"/>
          <w:szCs w:val="24"/>
        </w:rPr>
        <w:t xml:space="preserve"> при сдаче зачетов и на уроках. Практика показывает, что наиболее простая и действенная форма учёта – завести на каждого </w:t>
      </w:r>
      <w:r w:rsidR="00A36F1D" w:rsidRPr="00F04CFB">
        <w:rPr>
          <w:rFonts w:ascii="Times New Roman" w:hAnsi="Times New Roman"/>
          <w:sz w:val="24"/>
          <w:szCs w:val="24"/>
        </w:rPr>
        <w:t>обучающегося</w:t>
      </w:r>
      <w:r w:rsidRPr="00F04CFB">
        <w:rPr>
          <w:rFonts w:ascii="Times New Roman" w:hAnsi="Times New Roman"/>
          <w:sz w:val="24"/>
          <w:szCs w:val="24"/>
        </w:rPr>
        <w:t xml:space="preserve"> «индивидуальный лист», отражающий и состояние знаний, и выполняемую ими работу по ликвидации пробелов.</w:t>
      </w:r>
    </w:p>
    <w:p w:rsidR="007A4560" w:rsidRPr="00F04CFB" w:rsidRDefault="007A4560"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На один и тот же час, отведённый расписанием для проведения </w:t>
      </w:r>
      <w:r w:rsidR="00A36F1D" w:rsidRPr="00F04CFB">
        <w:rPr>
          <w:rFonts w:ascii="Times New Roman" w:hAnsi="Times New Roman"/>
          <w:sz w:val="24"/>
          <w:szCs w:val="24"/>
        </w:rPr>
        <w:t xml:space="preserve">индивидуальных </w:t>
      </w:r>
      <w:r w:rsidRPr="00F04CFB">
        <w:rPr>
          <w:rFonts w:ascii="Times New Roman" w:hAnsi="Times New Roman"/>
          <w:sz w:val="24"/>
          <w:szCs w:val="24"/>
        </w:rPr>
        <w:t xml:space="preserve">консультаций, учитель обычно вынужден приглашать разных </w:t>
      </w:r>
      <w:r w:rsidR="00A36F1D" w:rsidRPr="00F04CFB">
        <w:rPr>
          <w:rFonts w:ascii="Times New Roman" w:hAnsi="Times New Roman"/>
          <w:sz w:val="24"/>
          <w:szCs w:val="24"/>
        </w:rPr>
        <w:t>учеников</w:t>
      </w:r>
      <w:r w:rsidRPr="00F04CFB">
        <w:rPr>
          <w:rFonts w:ascii="Times New Roman" w:hAnsi="Times New Roman"/>
          <w:sz w:val="24"/>
          <w:szCs w:val="24"/>
        </w:rPr>
        <w:t xml:space="preserve"> и по разным вопросам. Кроме того, в это же время могут  явиться и  </w:t>
      </w:r>
      <w:proofErr w:type="gramStart"/>
      <w:r w:rsidR="00A36F1D" w:rsidRPr="00F04CFB">
        <w:rPr>
          <w:rFonts w:ascii="Times New Roman" w:hAnsi="Times New Roman"/>
          <w:sz w:val="24"/>
          <w:szCs w:val="24"/>
        </w:rPr>
        <w:t>обучающие</w:t>
      </w:r>
      <w:proofErr w:type="gramEnd"/>
      <w:r w:rsidRPr="00F04CFB">
        <w:rPr>
          <w:rFonts w:ascii="Times New Roman" w:hAnsi="Times New Roman"/>
          <w:sz w:val="24"/>
          <w:szCs w:val="24"/>
        </w:rPr>
        <w:t xml:space="preserve">, проявившие личную инициативу. Обеспечить индивидуальный подход и добиться  высокой эффективности в таких условиях можно лишь на основе тщательной подготовки к каждому занятию и при такой организации, когда основную часть работы </w:t>
      </w:r>
      <w:r w:rsidR="00A36F1D" w:rsidRPr="00F04CFB">
        <w:rPr>
          <w:rFonts w:ascii="Times New Roman" w:hAnsi="Times New Roman"/>
          <w:sz w:val="24"/>
          <w:szCs w:val="24"/>
        </w:rPr>
        <w:t>ученики</w:t>
      </w:r>
      <w:r w:rsidRPr="00F04CFB">
        <w:rPr>
          <w:rFonts w:ascii="Times New Roman" w:hAnsi="Times New Roman"/>
          <w:sz w:val="24"/>
          <w:szCs w:val="24"/>
        </w:rPr>
        <w:t xml:space="preserve"> выполняют самостоятельно. Поэтому как для приглашённых, так и для пришедших без вызова </w:t>
      </w:r>
      <w:r w:rsidR="00A36F1D" w:rsidRPr="00F04CFB">
        <w:rPr>
          <w:rFonts w:ascii="Times New Roman" w:hAnsi="Times New Roman"/>
          <w:sz w:val="24"/>
          <w:szCs w:val="24"/>
        </w:rPr>
        <w:t>обучающихся</w:t>
      </w:r>
      <w:r w:rsidRPr="00F04CFB">
        <w:rPr>
          <w:rFonts w:ascii="Times New Roman" w:hAnsi="Times New Roman"/>
          <w:sz w:val="24"/>
          <w:szCs w:val="24"/>
        </w:rPr>
        <w:t xml:space="preserve"> у учителя имеется запас дидактических материалов разнообразного характера по целевым уста</w:t>
      </w:r>
      <w:r w:rsidR="00ED44DC" w:rsidRPr="00F04CFB">
        <w:rPr>
          <w:rFonts w:ascii="Times New Roman" w:hAnsi="Times New Roman"/>
          <w:sz w:val="24"/>
          <w:szCs w:val="24"/>
        </w:rPr>
        <w:t xml:space="preserve">новкам и по степени сложности </w:t>
      </w:r>
      <w:r w:rsidRPr="00F04CFB">
        <w:rPr>
          <w:rFonts w:ascii="Times New Roman" w:hAnsi="Times New Roman"/>
          <w:sz w:val="24"/>
          <w:szCs w:val="24"/>
        </w:rPr>
        <w:t>тестовых заданий, учебников, справочников</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 xml:space="preserve"> словарей и т.д., в результате организовывается работа на основе индивидуализации и дифференциации обучения.</w:t>
      </w:r>
    </w:p>
    <w:p w:rsidR="007A4560" w:rsidRPr="00F04CFB" w:rsidRDefault="007A4560" w:rsidP="00E55FC9">
      <w:pPr>
        <w:spacing w:after="0" w:line="240" w:lineRule="auto"/>
        <w:ind w:firstLine="567"/>
        <w:jc w:val="both"/>
        <w:rPr>
          <w:rFonts w:ascii="Times New Roman" w:hAnsi="Times New Roman"/>
          <w:sz w:val="24"/>
          <w:szCs w:val="24"/>
        </w:rPr>
      </w:pPr>
      <w:r w:rsidRPr="00F04CFB">
        <w:rPr>
          <w:rFonts w:ascii="Times New Roman" w:hAnsi="Times New Roman"/>
          <w:sz w:val="24"/>
          <w:szCs w:val="24"/>
        </w:rPr>
        <w:t xml:space="preserve">   Специфика работы в вечерней школе требует  особого подхода к </w:t>
      </w:r>
      <w:proofErr w:type="gramStart"/>
      <w:r w:rsidR="00A36F1D" w:rsidRPr="00F04CFB">
        <w:rPr>
          <w:rFonts w:ascii="Times New Roman" w:hAnsi="Times New Roman"/>
          <w:sz w:val="24"/>
          <w:szCs w:val="24"/>
        </w:rPr>
        <w:t>обучающимся</w:t>
      </w:r>
      <w:proofErr w:type="gramEnd"/>
      <w:r w:rsidRPr="00F04CFB">
        <w:rPr>
          <w:rFonts w:ascii="Times New Roman" w:hAnsi="Times New Roman"/>
          <w:sz w:val="24"/>
          <w:szCs w:val="24"/>
        </w:rPr>
        <w:t xml:space="preserve"> средних умственных способн</w:t>
      </w:r>
      <w:r w:rsidR="00ED44DC" w:rsidRPr="00F04CFB">
        <w:rPr>
          <w:rFonts w:ascii="Times New Roman" w:hAnsi="Times New Roman"/>
          <w:sz w:val="24"/>
          <w:szCs w:val="24"/>
        </w:rPr>
        <w:t>остей. В нашей школе много учащихся</w:t>
      </w:r>
      <w:r w:rsidRPr="00F04CFB">
        <w:rPr>
          <w:rFonts w:ascii="Times New Roman" w:hAnsi="Times New Roman"/>
          <w:sz w:val="24"/>
          <w:szCs w:val="24"/>
        </w:rPr>
        <w:t xml:space="preserve"> разных по уровню подготовленности, поэтому применение дифференцированного подхода в обучении, формирующего самостоятельность, активность</w:t>
      </w:r>
      <w:r w:rsidR="00EA54AD" w:rsidRPr="00F04CFB">
        <w:rPr>
          <w:rFonts w:ascii="Times New Roman" w:hAnsi="Times New Roman"/>
          <w:sz w:val="24"/>
          <w:szCs w:val="24"/>
        </w:rPr>
        <w:t xml:space="preserve"> в учебной деятельности обучающихся</w:t>
      </w:r>
      <w:r w:rsidRPr="00F04CFB">
        <w:rPr>
          <w:rFonts w:ascii="Times New Roman" w:hAnsi="Times New Roman"/>
          <w:sz w:val="24"/>
          <w:szCs w:val="24"/>
        </w:rPr>
        <w:t xml:space="preserve"> -  необходимое условие. </w:t>
      </w:r>
    </w:p>
    <w:p w:rsidR="001F3ABF" w:rsidRPr="00F04CFB" w:rsidRDefault="001F3ABF" w:rsidP="00E55FC9">
      <w:pPr>
        <w:spacing w:after="0" w:line="240" w:lineRule="auto"/>
        <w:ind w:firstLine="567"/>
        <w:jc w:val="both"/>
        <w:rPr>
          <w:rFonts w:ascii="Times New Roman" w:hAnsi="Times New Roman"/>
          <w:sz w:val="24"/>
          <w:szCs w:val="24"/>
        </w:rPr>
      </w:pP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1.3      Цели и задачи дифференцированного обучения таковы:</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С педагогической точки зрени</w:t>
      </w:r>
      <w:proofErr w:type="gramStart"/>
      <w:r w:rsidRPr="00F04CFB">
        <w:rPr>
          <w:rFonts w:ascii="Times New Roman" w:hAnsi="Times New Roman"/>
          <w:sz w:val="24"/>
          <w:szCs w:val="24"/>
        </w:rPr>
        <w:t>я-</w:t>
      </w:r>
      <w:proofErr w:type="gramEnd"/>
      <w:r w:rsidRPr="00F04CFB">
        <w:rPr>
          <w:rFonts w:ascii="Times New Roman" w:hAnsi="Times New Roman"/>
          <w:sz w:val="24"/>
          <w:szCs w:val="24"/>
        </w:rPr>
        <w:t xml:space="preserve"> индивидуализация обучения, основанная на оптимальных условиях для выявления задатков ,развития интереса и способностей каждого обучаемого.</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С социальной точки зрени</w:t>
      </w:r>
      <w:proofErr w:type="gramStart"/>
      <w:r w:rsidRPr="00F04CFB">
        <w:rPr>
          <w:rFonts w:ascii="Times New Roman" w:hAnsi="Times New Roman"/>
          <w:sz w:val="24"/>
          <w:szCs w:val="24"/>
        </w:rPr>
        <w:t>я-</w:t>
      </w:r>
      <w:proofErr w:type="gramEnd"/>
      <w:r w:rsidRPr="00F04CFB">
        <w:rPr>
          <w:rFonts w:ascii="Times New Roman" w:hAnsi="Times New Roman"/>
          <w:sz w:val="24"/>
          <w:szCs w:val="24"/>
        </w:rPr>
        <w:t xml:space="preserve"> целенаправленное воздействие на формирование творческого, интеллектуального, профессионального потенциала общества.</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С дидактической точки зрени</w:t>
      </w:r>
      <w:proofErr w:type="gramStart"/>
      <w:r w:rsidRPr="00F04CFB">
        <w:rPr>
          <w:rFonts w:ascii="Times New Roman" w:hAnsi="Times New Roman"/>
          <w:sz w:val="24"/>
          <w:szCs w:val="24"/>
        </w:rPr>
        <w:t>я-</w:t>
      </w:r>
      <w:proofErr w:type="gramEnd"/>
      <w:r w:rsidRPr="00F04CFB">
        <w:rPr>
          <w:rFonts w:ascii="Times New Roman" w:hAnsi="Times New Roman"/>
          <w:sz w:val="24"/>
          <w:szCs w:val="24"/>
        </w:rPr>
        <w:t xml:space="preserve"> решение </w:t>
      </w:r>
      <w:proofErr w:type="spellStart"/>
      <w:r w:rsidRPr="00F04CFB">
        <w:rPr>
          <w:rFonts w:ascii="Times New Roman" w:hAnsi="Times New Roman"/>
          <w:sz w:val="24"/>
          <w:szCs w:val="24"/>
        </w:rPr>
        <w:t>назреваемых</w:t>
      </w:r>
      <w:proofErr w:type="spellEnd"/>
      <w:r w:rsidRPr="00F04CFB">
        <w:rPr>
          <w:rFonts w:ascii="Times New Roman" w:hAnsi="Times New Roman"/>
          <w:sz w:val="24"/>
          <w:szCs w:val="24"/>
        </w:rPr>
        <w:t xml:space="preserve"> проблем в обучении путем создания новой методической системы </w:t>
      </w:r>
      <w:proofErr w:type="spellStart"/>
      <w:r w:rsidRPr="00F04CFB">
        <w:rPr>
          <w:rFonts w:ascii="Times New Roman" w:hAnsi="Times New Roman"/>
          <w:sz w:val="24"/>
          <w:szCs w:val="24"/>
        </w:rPr>
        <w:t>дифф.обучения</w:t>
      </w:r>
      <w:proofErr w:type="spellEnd"/>
      <w:r w:rsidRPr="00F04CFB">
        <w:rPr>
          <w:rFonts w:ascii="Times New Roman" w:hAnsi="Times New Roman"/>
          <w:sz w:val="24"/>
          <w:szCs w:val="24"/>
        </w:rPr>
        <w:t xml:space="preserve"> учащихся, осно</w:t>
      </w:r>
      <w:r w:rsidR="00ED44DC" w:rsidRPr="00F04CFB">
        <w:rPr>
          <w:rFonts w:ascii="Times New Roman" w:hAnsi="Times New Roman"/>
          <w:sz w:val="24"/>
          <w:szCs w:val="24"/>
        </w:rPr>
        <w:t>ванной на принципиально новой мо</w:t>
      </w:r>
      <w:r w:rsidRPr="00F04CFB">
        <w:rPr>
          <w:rFonts w:ascii="Times New Roman" w:hAnsi="Times New Roman"/>
          <w:sz w:val="24"/>
          <w:szCs w:val="24"/>
        </w:rPr>
        <w:t>тивационной почве.</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На учебную деятельность учащихся влияют и соц</w:t>
      </w:r>
      <w:r w:rsidR="00B81883" w:rsidRPr="00F04CFB">
        <w:rPr>
          <w:rFonts w:ascii="Times New Roman" w:hAnsi="Times New Roman"/>
          <w:sz w:val="24"/>
          <w:szCs w:val="24"/>
        </w:rPr>
        <w:t>иальные факторы</w:t>
      </w:r>
      <w:r w:rsidRPr="00F04CFB">
        <w:rPr>
          <w:rFonts w:ascii="Times New Roman" w:hAnsi="Times New Roman"/>
          <w:sz w:val="24"/>
          <w:szCs w:val="24"/>
        </w:rPr>
        <w:t>.</w:t>
      </w:r>
      <w:r w:rsidR="00ED44DC" w:rsidRPr="00F04CFB">
        <w:rPr>
          <w:rFonts w:ascii="Times New Roman" w:hAnsi="Times New Roman"/>
          <w:sz w:val="24"/>
          <w:szCs w:val="24"/>
        </w:rPr>
        <w:t xml:space="preserve"> </w:t>
      </w:r>
      <w:r w:rsidRPr="00F04CFB">
        <w:rPr>
          <w:rFonts w:ascii="Times New Roman" w:hAnsi="Times New Roman"/>
          <w:sz w:val="24"/>
          <w:szCs w:val="24"/>
        </w:rPr>
        <w:t>Индивидуализация обучения предполагает комплекс различных особенностей, либо какую-то индивидуальную особенность</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 xml:space="preserve"> </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  В комплекс таких особенностей включается:</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1)уровень умственного развития</w:t>
      </w:r>
      <w:proofErr w:type="gramStart"/>
      <w:r w:rsidR="002334ED" w:rsidRPr="00F04CFB">
        <w:rPr>
          <w:rFonts w:ascii="Times New Roman" w:hAnsi="Times New Roman"/>
          <w:sz w:val="24"/>
          <w:szCs w:val="24"/>
        </w:rPr>
        <w:t xml:space="preserve"> </w:t>
      </w:r>
      <w:r w:rsidRPr="00F04CFB">
        <w:rPr>
          <w:rFonts w:ascii="Times New Roman" w:hAnsi="Times New Roman"/>
          <w:sz w:val="24"/>
          <w:szCs w:val="24"/>
        </w:rPr>
        <w:t>,</w:t>
      </w:r>
      <w:proofErr w:type="gramEnd"/>
      <w:r w:rsidRPr="00F04CFB">
        <w:rPr>
          <w:rFonts w:ascii="Times New Roman" w:hAnsi="Times New Roman"/>
          <w:sz w:val="24"/>
          <w:szCs w:val="24"/>
        </w:rPr>
        <w:t>способность достигать в более короткие сроки более высокого уровня.</w:t>
      </w:r>
    </w:p>
    <w:p w:rsidR="00B20133"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 xml:space="preserve">2)скорость усвоения учебного материала. </w:t>
      </w:r>
      <w:r w:rsidR="00ED44DC" w:rsidRPr="00F04CFB">
        <w:rPr>
          <w:rFonts w:ascii="Times New Roman" w:hAnsi="Times New Roman"/>
          <w:sz w:val="24"/>
          <w:szCs w:val="24"/>
        </w:rPr>
        <w:t>К</w:t>
      </w:r>
      <w:r w:rsidRPr="00F04CFB">
        <w:rPr>
          <w:rFonts w:ascii="Times New Roman" w:hAnsi="Times New Roman"/>
          <w:sz w:val="24"/>
          <w:szCs w:val="24"/>
        </w:rPr>
        <w:t>омплекс,</w:t>
      </w:r>
      <w:r w:rsidR="002334ED" w:rsidRPr="00F04CFB">
        <w:rPr>
          <w:rFonts w:ascii="Times New Roman" w:hAnsi="Times New Roman"/>
          <w:sz w:val="24"/>
          <w:szCs w:val="24"/>
        </w:rPr>
        <w:t xml:space="preserve"> </w:t>
      </w:r>
      <w:r w:rsidRPr="00F04CFB">
        <w:rPr>
          <w:rFonts w:ascii="Times New Roman" w:hAnsi="Times New Roman"/>
          <w:sz w:val="24"/>
          <w:szCs w:val="24"/>
        </w:rPr>
        <w:t>где доминирует уровень знаний,</w:t>
      </w:r>
      <w:r w:rsidR="002334ED" w:rsidRPr="00F04CFB">
        <w:rPr>
          <w:rFonts w:ascii="Times New Roman" w:hAnsi="Times New Roman"/>
          <w:sz w:val="24"/>
          <w:szCs w:val="24"/>
        </w:rPr>
        <w:t xml:space="preserve"> </w:t>
      </w:r>
      <w:r w:rsidRPr="00F04CFB">
        <w:rPr>
          <w:rFonts w:ascii="Times New Roman" w:hAnsi="Times New Roman"/>
          <w:sz w:val="24"/>
          <w:szCs w:val="24"/>
        </w:rPr>
        <w:t>умений,</w:t>
      </w:r>
      <w:r w:rsidR="002334ED" w:rsidRPr="00F04CFB">
        <w:rPr>
          <w:rFonts w:ascii="Times New Roman" w:hAnsi="Times New Roman"/>
          <w:sz w:val="24"/>
          <w:szCs w:val="24"/>
        </w:rPr>
        <w:t xml:space="preserve"> </w:t>
      </w:r>
      <w:r w:rsidRPr="00F04CFB">
        <w:rPr>
          <w:rFonts w:ascii="Times New Roman" w:hAnsi="Times New Roman"/>
          <w:sz w:val="24"/>
          <w:szCs w:val="24"/>
        </w:rPr>
        <w:t>навыков и познавательных способностей,</w:t>
      </w:r>
      <w:r w:rsidR="002334ED" w:rsidRPr="00F04CFB">
        <w:rPr>
          <w:rFonts w:ascii="Times New Roman" w:hAnsi="Times New Roman"/>
          <w:sz w:val="24"/>
          <w:szCs w:val="24"/>
        </w:rPr>
        <w:t xml:space="preserve"> </w:t>
      </w:r>
      <w:r w:rsidRPr="00F04CFB">
        <w:rPr>
          <w:rFonts w:ascii="Times New Roman" w:hAnsi="Times New Roman"/>
          <w:sz w:val="24"/>
          <w:szCs w:val="24"/>
        </w:rPr>
        <w:t>которые необходимо правильно продиагностировать</w:t>
      </w:r>
    </w:p>
    <w:p w:rsidR="00110991" w:rsidRPr="00F04CFB" w:rsidRDefault="00B20133" w:rsidP="00E55FC9">
      <w:pPr>
        <w:spacing w:line="240" w:lineRule="auto"/>
        <w:rPr>
          <w:rFonts w:ascii="Times New Roman" w:hAnsi="Times New Roman"/>
          <w:sz w:val="24"/>
          <w:szCs w:val="24"/>
        </w:rPr>
      </w:pPr>
      <w:r w:rsidRPr="00F04CFB">
        <w:rPr>
          <w:rFonts w:ascii="Times New Roman" w:hAnsi="Times New Roman"/>
          <w:sz w:val="24"/>
          <w:szCs w:val="24"/>
        </w:rPr>
        <w:t>3)общие умственные способност</w:t>
      </w:r>
      <w:proofErr w:type="gramStart"/>
      <w:r w:rsidRPr="00F04CFB">
        <w:rPr>
          <w:rFonts w:ascii="Times New Roman" w:hAnsi="Times New Roman"/>
          <w:sz w:val="24"/>
          <w:szCs w:val="24"/>
        </w:rPr>
        <w:t>и-</w:t>
      </w:r>
      <w:proofErr w:type="gramEnd"/>
      <w:r w:rsidR="002334ED" w:rsidRPr="00F04CFB">
        <w:rPr>
          <w:rFonts w:ascii="Times New Roman" w:hAnsi="Times New Roman"/>
          <w:sz w:val="24"/>
          <w:szCs w:val="24"/>
        </w:rPr>
        <w:t xml:space="preserve"> </w:t>
      </w:r>
      <w:r w:rsidRPr="00F04CFB">
        <w:rPr>
          <w:rFonts w:ascii="Times New Roman" w:hAnsi="Times New Roman"/>
          <w:sz w:val="24"/>
          <w:szCs w:val="24"/>
        </w:rPr>
        <w:t>способность запоминать,</w:t>
      </w:r>
      <w:r w:rsidR="002334ED" w:rsidRPr="00F04CFB">
        <w:rPr>
          <w:rFonts w:ascii="Times New Roman" w:hAnsi="Times New Roman"/>
          <w:sz w:val="24"/>
          <w:szCs w:val="24"/>
        </w:rPr>
        <w:t xml:space="preserve"> </w:t>
      </w:r>
      <w:r w:rsidRPr="00F04CFB">
        <w:rPr>
          <w:rFonts w:ascii="Times New Roman" w:hAnsi="Times New Roman"/>
          <w:sz w:val="24"/>
          <w:szCs w:val="24"/>
        </w:rPr>
        <w:t>выполнять логические операции,</w:t>
      </w:r>
      <w:r w:rsidR="002334ED" w:rsidRPr="00F04CFB">
        <w:rPr>
          <w:rFonts w:ascii="Times New Roman" w:hAnsi="Times New Roman"/>
          <w:sz w:val="24"/>
          <w:szCs w:val="24"/>
        </w:rPr>
        <w:t xml:space="preserve"> творчески мыслить.</w:t>
      </w:r>
    </w:p>
    <w:p w:rsidR="00110991" w:rsidRPr="00F04CFB" w:rsidRDefault="00110991" w:rsidP="00E55FC9">
      <w:pPr>
        <w:spacing w:line="240" w:lineRule="auto"/>
        <w:rPr>
          <w:rFonts w:ascii="Times New Roman" w:hAnsi="Times New Roman"/>
          <w:sz w:val="24"/>
          <w:szCs w:val="24"/>
        </w:rPr>
      </w:pPr>
      <w:r w:rsidRPr="00F04CFB">
        <w:rPr>
          <w:rFonts w:ascii="Times New Roman" w:hAnsi="Times New Roman"/>
          <w:sz w:val="24"/>
          <w:szCs w:val="24"/>
        </w:rPr>
        <w:t xml:space="preserve">             Приоритетными задачами  обучения являются формирование позитивного отношения к учению, сохранение и укрепление психосоматического здоровья </w:t>
      </w:r>
      <w:r w:rsidRPr="00F04CFB">
        <w:rPr>
          <w:rFonts w:ascii="Times New Roman" w:hAnsi="Times New Roman"/>
          <w:sz w:val="24"/>
          <w:szCs w:val="24"/>
        </w:rPr>
        <w:lastRenderedPageBreak/>
        <w:t xml:space="preserve">обучающихся, создание условий для развития и самовыражения индивидуальности каждого ученика. Эти задачи связаны с общей тенденцией </w:t>
      </w:r>
      <w:proofErr w:type="spellStart"/>
      <w:r w:rsidRPr="00F04CFB">
        <w:rPr>
          <w:rFonts w:ascii="Times New Roman" w:hAnsi="Times New Roman"/>
          <w:sz w:val="24"/>
          <w:szCs w:val="24"/>
        </w:rPr>
        <w:t>гуманизации</w:t>
      </w:r>
      <w:proofErr w:type="spellEnd"/>
      <w:r w:rsidRPr="00F04CFB">
        <w:rPr>
          <w:rFonts w:ascii="Times New Roman" w:hAnsi="Times New Roman"/>
          <w:sz w:val="24"/>
          <w:szCs w:val="24"/>
        </w:rPr>
        <w:t xml:space="preserve"> образования, в котором наметился переход от традиционной установки на формирование преимущественно «знаний, умений, навыков» к воспитанию качеств личности, необходимых для жизни в условиях открытого общества. Ученик рассматривается не как объект педагогических воздействий, а как субъект со своим внутренним миром, личностным потенциалом, индивидуальными возможностями и особенностями. Такие возможности предоставляет дифференцированное обучение, которое учитывает темп деятельности обучающегося, уровень его </w:t>
      </w:r>
      <w:proofErr w:type="spellStart"/>
      <w:r w:rsidRPr="00F04CFB">
        <w:rPr>
          <w:rFonts w:ascii="Times New Roman" w:hAnsi="Times New Roman"/>
          <w:sz w:val="24"/>
          <w:szCs w:val="24"/>
        </w:rPr>
        <w:t>обученности</w:t>
      </w:r>
      <w:proofErr w:type="spellEnd"/>
      <w:r w:rsidRPr="00F04CFB">
        <w:rPr>
          <w:rFonts w:ascii="Times New Roman" w:hAnsi="Times New Roman"/>
          <w:sz w:val="24"/>
          <w:szCs w:val="24"/>
        </w:rPr>
        <w:t xml:space="preserve">,  </w:t>
      </w:r>
      <w:proofErr w:type="spellStart"/>
      <w:r w:rsidRPr="00F04CFB">
        <w:rPr>
          <w:rFonts w:ascii="Times New Roman" w:hAnsi="Times New Roman"/>
          <w:sz w:val="24"/>
          <w:szCs w:val="24"/>
        </w:rPr>
        <w:t>сформированность</w:t>
      </w:r>
      <w:proofErr w:type="spellEnd"/>
      <w:r w:rsidRPr="00F04CFB">
        <w:rPr>
          <w:rFonts w:ascii="Times New Roman" w:hAnsi="Times New Roman"/>
          <w:sz w:val="24"/>
          <w:szCs w:val="24"/>
        </w:rPr>
        <w:t xml:space="preserve"> умений и навыков и др. Осуществление дифференцированного подхода в обучении в вечерней школе - явление позитивное, заключающее в себе большой творческий потенциал</w:t>
      </w:r>
    </w:p>
    <w:p w:rsidR="002334ED" w:rsidRPr="00F04CFB" w:rsidRDefault="00516FF7" w:rsidP="00E55FC9">
      <w:pPr>
        <w:spacing w:line="240" w:lineRule="auto"/>
        <w:jc w:val="center"/>
        <w:rPr>
          <w:rFonts w:ascii="Times New Roman" w:hAnsi="Times New Roman"/>
          <w:sz w:val="24"/>
          <w:szCs w:val="24"/>
        </w:rPr>
      </w:pPr>
      <w:r w:rsidRPr="00F04CFB">
        <w:rPr>
          <w:rFonts w:ascii="Times New Roman" w:hAnsi="Times New Roman"/>
          <w:sz w:val="24"/>
          <w:szCs w:val="24"/>
        </w:rPr>
        <w:t>ТЕОР</w:t>
      </w:r>
      <w:r w:rsidR="00ED44DC" w:rsidRPr="00F04CFB">
        <w:rPr>
          <w:rFonts w:ascii="Times New Roman" w:hAnsi="Times New Roman"/>
          <w:sz w:val="24"/>
          <w:szCs w:val="24"/>
        </w:rPr>
        <w:t>Е</w:t>
      </w:r>
      <w:r w:rsidRPr="00F04CFB">
        <w:rPr>
          <w:rFonts w:ascii="Times New Roman" w:hAnsi="Times New Roman"/>
          <w:sz w:val="24"/>
          <w:szCs w:val="24"/>
        </w:rPr>
        <w:t>ТИЧСКОЕ ИССЛЕДОВАНИЕ ТЕМЫ «ДИФФЕРЕНЦИРОВАННОЕ ОБУЧЕНИ</w:t>
      </w:r>
      <w:r w:rsidR="00ED44DC" w:rsidRPr="00F04CFB">
        <w:rPr>
          <w:rFonts w:ascii="Times New Roman" w:hAnsi="Times New Roman"/>
          <w:sz w:val="24"/>
          <w:szCs w:val="24"/>
        </w:rPr>
        <w:t>Е УЧАЩИХСЯ В УСЛОВИЯХ ВЕЧЕРНЕ</w:t>
      </w:r>
      <w:r w:rsidRPr="00F04CFB">
        <w:rPr>
          <w:rFonts w:ascii="Times New Roman" w:hAnsi="Times New Roman"/>
          <w:sz w:val="24"/>
          <w:szCs w:val="24"/>
        </w:rPr>
        <w:t>Й ШКОЛЫ</w:t>
      </w:r>
      <w:r w:rsidR="002334ED" w:rsidRPr="00F04CFB">
        <w:rPr>
          <w:rFonts w:ascii="Times New Roman" w:hAnsi="Times New Roman"/>
          <w:sz w:val="24"/>
          <w:szCs w:val="24"/>
        </w:rPr>
        <w:t>».</w:t>
      </w:r>
    </w:p>
    <w:p w:rsidR="00D672B4" w:rsidRPr="00F04CFB" w:rsidRDefault="00D672B4" w:rsidP="00E55FC9">
      <w:pPr>
        <w:pStyle w:val="a5"/>
      </w:pPr>
      <w:r w:rsidRPr="00F04CFB">
        <w:rPr>
          <w:bCs/>
        </w:rPr>
        <w:t>2.1</w:t>
      </w:r>
      <w:r w:rsidRPr="00F04CFB">
        <w:rPr>
          <w:b/>
          <w:bCs/>
        </w:rPr>
        <w:t xml:space="preserve">    Дифференциация</w:t>
      </w:r>
      <w:r w:rsidRPr="00F04CFB">
        <w:t xml:space="preserve"> – это форма организации учебной деятельности школьников, при которой учитываются их склонности, интересы, проявившиеся способности. Дифференциация в переводе с латинского означает разделение, расслоение целого на различные части, формы, ступени. </w:t>
      </w:r>
    </w:p>
    <w:p w:rsidR="00D672B4" w:rsidRPr="00F04CFB" w:rsidRDefault="00D672B4" w:rsidP="00ED44DC">
      <w:pPr>
        <w:spacing w:after="0" w:line="240" w:lineRule="auto"/>
        <w:rPr>
          <w:rFonts w:ascii="Times New Roman" w:hAnsi="Times New Roman"/>
          <w:sz w:val="24"/>
          <w:szCs w:val="24"/>
        </w:rPr>
      </w:pPr>
      <w:r w:rsidRPr="00F04CFB">
        <w:rPr>
          <w:rFonts w:ascii="Times New Roman" w:hAnsi="Times New Roman"/>
          <w:b/>
          <w:bCs/>
          <w:sz w:val="24"/>
          <w:szCs w:val="24"/>
        </w:rPr>
        <w:t xml:space="preserve">        Внутренняя дифференциация</w:t>
      </w:r>
      <w:r w:rsidRPr="00F04CFB">
        <w:rPr>
          <w:rFonts w:ascii="Times New Roman" w:hAnsi="Times New Roman"/>
          <w:sz w:val="24"/>
          <w:szCs w:val="24"/>
        </w:rPr>
        <w:t xml:space="preserve"> предполагает вариативность темпа изучения материала, дифференциацию учебных заданий, выбор разных видов деятельности, определение характера и степени дозировки помощи со стороны учителя. При этом возможно разделение учащихся на группы внутри класса с целью осуществления учебной работы с ними на разных уровнях и разными методами. Эти группы, как правило, мобильны, гибки, подвижны. </w:t>
      </w:r>
    </w:p>
    <w:p w:rsidR="00D672B4" w:rsidRPr="00F04CFB" w:rsidRDefault="00ED44DC" w:rsidP="00ED44DC">
      <w:pPr>
        <w:spacing w:after="0" w:line="240" w:lineRule="auto"/>
        <w:rPr>
          <w:rFonts w:ascii="Times New Roman" w:hAnsi="Times New Roman"/>
          <w:sz w:val="24"/>
          <w:szCs w:val="24"/>
        </w:rPr>
      </w:pPr>
      <w:r w:rsidRPr="00F04CFB">
        <w:rPr>
          <w:rFonts w:ascii="Times New Roman" w:hAnsi="Times New Roman"/>
          <w:sz w:val="24"/>
          <w:szCs w:val="24"/>
        </w:rPr>
        <w:t xml:space="preserve">        </w:t>
      </w:r>
      <w:r w:rsidR="00D672B4" w:rsidRPr="00F04CFB">
        <w:rPr>
          <w:rFonts w:ascii="Times New Roman" w:hAnsi="Times New Roman"/>
          <w:sz w:val="24"/>
          <w:szCs w:val="24"/>
        </w:rPr>
        <w:t xml:space="preserve">Особенность внутренней дифференциации на современном этапе – ее направленность не только на детей, испытывающих трудности в обучении (что традиционно для школы), но и на одаренных детей. Традиционно сущность внутренней дифференциации состояла в применении форм и методов обучения, которые индивидуальными путями, с учетом психолого-педагогических особенностей вели бы школьников к одному и тому же уровню овладения программным материалом. </w:t>
      </w:r>
    </w:p>
    <w:p w:rsidR="00D672B4" w:rsidRPr="00F04CFB" w:rsidRDefault="00ED44DC" w:rsidP="00ED44DC">
      <w:pPr>
        <w:spacing w:after="100" w:afterAutospacing="1" w:line="240" w:lineRule="auto"/>
        <w:rPr>
          <w:rFonts w:ascii="Times New Roman" w:hAnsi="Times New Roman"/>
          <w:sz w:val="24"/>
          <w:szCs w:val="24"/>
        </w:rPr>
      </w:pPr>
      <w:r w:rsidRPr="00F04CFB">
        <w:rPr>
          <w:rFonts w:ascii="Times New Roman" w:hAnsi="Times New Roman"/>
          <w:sz w:val="24"/>
          <w:szCs w:val="24"/>
        </w:rPr>
        <w:t xml:space="preserve">       </w:t>
      </w:r>
      <w:r w:rsidR="00D672B4" w:rsidRPr="00F04CFB">
        <w:rPr>
          <w:rFonts w:ascii="Times New Roman" w:hAnsi="Times New Roman"/>
          <w:sz w:val="24"/>
          <w:szCs w:val="24"/>
        </w:rPr>
        <w:t>В основе работы по УД</w:t>
      </w:r>
      <w:proofErr w:type="gramStart"/>
      <w:r w:rsidR="00D672B4" w:rsidRPr="00F04CFB">
        <w:rPr>
          <w:rFonts w:ascii="Times New Roman" w:hAnsi="Times New Roman"/>
          <w:sz w:val="24"/>
          <w:szCs w:val="24"/>
        </w:rPr>
        <w:t>О-</w:t>
      </w:r>
      <w:proofErr w:type="gramEnd"/>
      <w:r w:rsidR="00D672B4" w:rsidRPr="00F04CFB">
        <w:rPr>
          <w:rFonts w:ascii="Times New Roman" w:hAnsi="Times New Roman"/>
          <w:sz w:val="24"/>
          <w:szCs w:val="24"/>
        </w:rPr>
        <w:t xml:space="preserve"> зачетная система проверки и оценки знаний учащихся. Применяемая система включает в себя не только проведение зачетов, но и  предусматривает специальное построение системы уроков.</w:t>
      </w:r>
    </w:p>
    <w:p w:rsidR="00D672B4" w:rsidRPr="00F04CFB" w:rsidRDefault="00D672B4" w:rsidP="00E55FC9">
      <w:pPr>
        <w:spacing w:before="100" w:beforeAutospacing="1" w:after="100" w:afterAutospacing="1" w:line="240" w:lineRule="auto"/>
        <w:rPr>
          <w:rFonts w:ascii="Times New Roman" w:hAnsi="Times New Roman"/>
          <w:b/>
          <w:sz w:val="24"/>
          <w:szCs w:val="24"/>
        </w:rPr>
      </w:pPr>
      <w:r w:rsidRPr="00F04CFB">
        <w:rPr>
          <w:rFonts w:ascii="Times New Roman" w:hAnsi="Times New Roman"/>
          <w:b/>
          <w:sz w:val="24"/>
          <w:szCs w:val="24"/>
        </w:rPr>
        <w:t xml:space="preserve">       Формы организации учебно-познавательной деятельности.</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t>1.Лекция. Форма работы фронтальная. Она предполагает организацию совместных усилий всех учеников класса для достижения общей познавательной задачи. Все, что необходимо знать и уметь каждому ученику, сообщается в начале изучения темы, при этом используется технологическая карта. Учитывая специфику предмета, нецелесообразно увлекаться лекциями на уроках русского языка. Она наиболее эффективна,</w:t>
      </w:r>
      <w:r w:rsidR="00ED44DC" w:rsidRPr="00F04CFB">
        <w:rPr>
          <w:rFonts w:ascii="Times New Roman" w:hAnsi="Times New Roman"/>
          <w:sz w:val="24"/>
          <w:szCs w:val="24"/>
        </w:rPr>
        <w:t xml:space="preserve"> </w:t>
      </w:r>
      <w:r w:rsidRPr="00F04CFB">
        <w:rPr>
          <w:rFonts w:ascii="Times New Roman" w:hAnsi="Times New Roman"/>
          <w:sz w:val="24"/>
          <w:szCs w:val="24"/>
        </w:rPr>
        <w:t>когда достаточно велик объем изучаемого материала</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t xml:space="preserve"> 2. Практические занятия. Цель </w:t>
      </w:r>
      <w:proofErr w:type="gramStart"/>
      <w:r w:rsidRPr="00F04CFB">
        <w:rPr>
          <w:rFonts w:ascii="Times New Roman" w:hAnsi="Times New Roman"/>
          <w:sz w:val="24"/>
          <w:szCs w:val="24"/>
        </w:rPr>
        <w:t>:о</w:t>
      </w:r>
      <w:proofErr w:type="gramEnd"/>
      <w:r w:rsidRPr="00F04CFB">
        <w:rPr>
          <w:rFonts w:ascii="Times New Roman" w:hAnsi="Times New Roman"/>
          <w:sz w:val="24"/>
          <w:szCs w:val="24"/>
        </w:rPr>
        <w:t xml:space="preserve">тработка знаний и умений по изученной теме. Групповая, индивидуальная, фронтальная формы работы по выполнению общей познавательной задачи, учебного задания. Для отработки учебного материала довольно часто применяются </w:t>
      </w:r>
      <w:proofErr w:type="spellStart"/>
      <w:r w:rsidRPr="00F04CFB">
        <w:rPr>
          <w:rFonts w:ascii="Times New Roman" w:hAnsi="Times New Roman"/>
          <w:sz w:val="24"/>
          <w:szCs w:val="24"/>
        </w:rPr>
        <w:t>разноуровневые</w:t>
      </w:r>
      <w:proofErr w:type="spellEnd"/>
      <w:r w:rsidRPr="00F04CFB">
        <w:rPr>
          <w:rFonts w:ascii="Times New Roman" w:hAnsi="Times New Roman"/>
          <w:sz w:val="24"/>
          <w:szCs w:val="24"/>
        </w:rPr>
        <w:t>, дифференцированные задания, открытые и закрытые тесты. Практика показала, что лишь при многократном повторении основных понятий в разных методических ключах возможны хорошие результаты.</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lastRenderedPageBreak/>
        <w:t>3.Подготовка к зачету. Индивидуальная и групповая формы работы. На этих уроках учащиеся могут работать над заданиями различной сложности, в зависимости от своей подготовленности.</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t>4.Четко проверить знания каждого ученика можно на зачете. Форма работы индивидуальная. Зачет рассчитан на три уровня. Ученик сам выбирает себе задания. Первый уровен</w:t>
      </w:r>
      <w:proofErr w:type="gramStart"/>
      <w:r w:rsidRPr="00F04CFB">
        <w:rPr>
          <w:rFonts w:ascii="Times New Roman" w:hAnsi="Times New Roman"/>
          <w:sz w:val="24"/>
          <w:szCs w:val="24"/>
        </w:rPr>
        <w:t>ь-</w:t>
      </w:r>
      <w:proofErr w:type="gramEnd"/>
      <w:r w:rsidRPr="00F04CFB">
        <w:rPr>
          <w:rFonts w:ascii="Times New Roman" w:hAnsi="Times New Roman"/>
          <w:sz w:val="24"/>
          <w:szCs w:val="24"/>
        </w:rPr>
        <w:t xml:space="preserve"> самый простой (зачет), второй и третий – разной степени сложности </w:t>
      </w:r>
      <w:r w:rsidR="00ED44DC" w:rsidRPr="00F04CFB">
        <w:rPr>
          <w:rFonts w:ascii="Times New Roman" w:hAnsi="Times New Roman"/>
          <w:sz w:val="24"/>
          <w:szCs w:val="24"/>
        </w:rPr>
        <w:t xml:space="preserve">        </w:t>
      </w:r>
      <w:r w:rsidRPr="00F04CFB">
        <w:rPr>
          <w:rFonts w:ascii="Times New Roman" w:hAnsi="Times New Roman"/>
          <w:sz w:val="24"/>
          <w:szCs w:val="24"/>
        </w:rPr>
        <w:t>( «4» и «5»).Ученик не может приступить к выполнению заданий  2 и 3 уровней, если не справился с первым.</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t>5.Урок коррекции. Индивидуальная и групповая формы работы.</w:t>
      </w:r>
    </w:p>
    <w:p w:rsidR="00D672B4" w:rsidRPr="00F04CFB" w:rsidRDefault="00D672B4" w:rsidP="00E55FC9">
      <w:pPr>
        <w:spacing w:before="100" w:beforeAutospacing="1" w:after="100" w:afterAutospacing="1" w:line="240" w:lineRule="auto"/>
        <w:rPr>
          <w:rFonts w:ascii="Times New Roman" w:hAnsi="Times New Roman"/>
          <w:sz w:val="24"/>
          <w:szCs w:val="24"/>
        </w:rPr>
      </w:pPr>
      <w:r w:rsidRPr="00F04CFB">
        <w:rPr>
          <w:rFonts w:ascii="Times New Roman" w:hAnsi="Times New Roman"/>
          <w:sz w:val="24"/>
          <w:szCs w:val="24"/>
        </w:rPr>
        <w:t>Результаты выполнения заданий каждым учеником фиксируются в листе контроля и учета знаний. На его основе организуется целенаправленная  работа как с отдельным учеником</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 xml:space="preserve"> так и со всем классом по ликвидации выявленных пробелов. Таким образом, технология УДО предоставляет и учителю</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 xml:space="preserve"> и ученику возможность свободного и реального выбора содержания образования, снимает груз непосильных учебных требований, создает положительную мотивацию учения, дает хорошие результаты.            </w:t>
      </w:r>
    </w:p>
    <w:p w:rsidR="006345C0" w:rsidRPr="00F04CFB" w:rsidRDefault="00D672B4" w:rsidP="00C07D1B">
      <w:pPr>
        <w:spacing w:after="0" w:line="240" w:lineRule="auto"/>
        <w:rPr>
          <w:rFonts w:ascii="Times New Roman" w:hAnsi="Times New Roman"/>
          <w:sz w:val="24"/>
          <w:szCs w:val="24"/>
        </w:rPr>
      </w:pPr>
      <w:r w:rsidRPr="00F04CFB">
        <w:rPr>
          <w:rFonts w:ascii="Times New Roman" w:hAnsi="Times New Roman"/>
          <w:sz w:val="24"/>
          <w:szCs w:val="24"/>
        </w:rPr>
        <w:t xml:space="preserve">         </w:t>
      </w:r>
      <w:r w:rsidRPr="00F04CFB">
        <w:rPr>
          <w:rFonts w:ascii="Times New Roman" w:hAnsi="Times New Roman"/>
          <w:b/>
          <w:bCs/>
          <w:sz w:val="24"/>
          <w:szCs w:val="24"/>
        </w:rPr>
        <w:t>2.2     Технология дифференцированного обучения</w:t>
      </w:r>
      <w:r w:rsidRPr="00F04CFB">
        <w:rPr>
          <w:rFonts w:ascii="Times New Roman" w:hAnsi="Times New Roman"/>
          <w:sz w:val="24"/>
          <w:szCs w:val="24"/>
        </w:rPr>
        <w:t xml:space="preserve"> – процессуальная система совместной деятельности учителя и учащегося по проектированию, организации, ориентированию образовательного процесса с целью достижения конкретного результата при обеспечении комфортных условий учащихся. </w:t>
      </w:r>
    </w:p>
    <w:p w:rsidR="006345C0" w:rsidRPr="00F04CFB" w:rsidRDefault="006345C0" w:rsidP="00C07D1B">
      <w:pPr>
        <w:spacing w:after="0" w:line="240" w:lineRule="auto"/>
        <w:rPr>
          <w:rFonts w:ascii="Times New Roman" w:hAnsi="Times New Roman"/>
          <w:sz w:val="24"/>
          <w:szCs w:val="24"/>
        </w:rPr>
      </w:pPr>
      <w:r w:rsidRPr="00F04CFB">
        <w:rPr>
          <w:rFonts w:ascii="Times New Roman" w:hAnsi="Times New Roman"/>
          <w:sz w:val="24"/>
          <w:szCs w:val="24"/>
        </w:rPr>
        <w:t xml:space="preserve">           Слово ТЕХНОЛОГИЯ</w:t>
      </w:r>
      <w:r w:rsidR="00B81883" w:rsidRPr="00F04CFB">
        <w:rPr>
          <w:rFonts w:ascii="Times New Roman" w:hAnsi="Times New Roman"/>
          <w:sz w:val="24"/>
          <w:szCs w:val="24"/>
        </w:rPr>
        <w:t xml:space="preserve"> </w:t>
      </w:r>
      <w:r w:rsidRPr="00F04CFB">
        <w:rPr>
          <w:rFonts w:ascii="Times New Roman" w:hAnsi="Times New Roman"/>
          <w:sz w:val="24"/>
          <w:szCs w:val="24"/>
        </w:rPr>
        <w:t xml:space="preserve"> само по себе означает совокупность методов обработки, изготовления, изменения состояния, свойств, формы сырья, материала или полуфаб</w:t>
      </w:r>
      <w:r w:rsidRPr="00F04CFB">
        <w:rPr>
          <w:rFonts w:ascii="Times New Roman" w:hAnsi="Times New Roman"/>
          <w:sz w:val="24"/>
          <w:szCs w:val="24"/>
        </w:rPr>
        <w:softHyphen/>
        <w:t>риката, осуществляемых в процессе производства продукции.</w:t>
      </w:r>
    </w:p>
    <w:p w:rsidR="006345C0" w:rsidRPr="00F04CFB" w:rsidRDefault="006345C0" w:rsidP="00C07D1B">
      <w:pPr>
        <w:spacing w:after="0" w:line="240" w:lineRule="auto"/>
        <w:rPr>
          <w:rFonts w:ascii="Times New Roman" w:hAnsi="Times New Roman"/>
          <w:sz w:val="24"/>
          <w:szCs w:val="24"/>
        </w:rPr>
      </w:pPr>
      <w:r w:rsidRPr="00F04CFB">
        <w:rPr>
          <w:rFonts w:ascii="Times New Roman" w:hAnsi="Times New Roman"/>
          <w:sz w:val="24"/>
          <w:szCs w:val="24"/>
        </w:rPr>
        <w:t xml:space="preserve">         В школе определение технологии может быть сформулировано следующим об</w:t>
      </w:r>
      <w:r w:rsidRPr="00F04CFB">
        <w:rPr>
          <w:rFonts w:ascii="Times New Roman" w:hAnsi="Times New Roman"/>
          <w:sz w:val="24"/>
          <w:szCs w:val="24"/>
        </w:rPr>
        <w:softHyphen/>
        <w:t>разом: это совокупность методов и форм обучения, конкретные операции по дости</w:t>
      </w:r>
      <w:r w:rsidRPr="00F04CFB">
        <w:rPr>
          <w:rFonts w:ascii="Times New Roman" w:hAnsi="Times New Roman"/>
          <w:sz w:val="24"/>
          <w:szCs w:val="24"/>
        </w:rPr>
        <w:softHyphen/>
        <w:t>жению необходимого учебного результата.</w:t>
      </w:r>
    </w:p>
    <w:p w:rsidR="006345C0" w:rsidRPr="00F04CFB" w:rsidRDefault="006345C0" w:rsidP="00E55FC9">
      <w:pPr>
        <w:pStyle w:val="31"/>
        <w:shd w:val="clear" w:color="auto" w:fill="auto"/>
        <w:spacing w:before="0" w:line="240" w:lineRule="auto"/>
        <w:ind w:left="20" w:right="20" w:firstLine="720"/>
        <w:rPr>
          <w:sz w:val="24"/>
          <w:szCs w:val="24"/>
        </w:rPr>
      </w:pPr>
      <w:r w:rsidRPr="00F04CFB">
        <w:rPr>
          <w:sz w:val="24"/>
          <w:szCs w:val="24"/>
        </w:rPr>
        <w:t>При соединении понятий выходит, что технология дифференцированного обу</w:t>
      </w:r>
      <w:r w:rsidRPr="00F04CFB">
        <w:rPr>
          <w:sz w:val="24"/>
          <w:szCs w:val="24"/>
        </w:rPr>
        <w:softHyphen/>
        <w:t>чения - это совокупность методов и форм обучения, конкретные операции по дости</w:t>
      </w:r>
      <w:r w:rsidRPr="00F04CFB">
        <w:rPr>
          <w:sz w:val="24"/>
          <w:szCs w:val="24"/>
        </w:rPr>
        <w:softHyphen/>
        <w:t>жению необходимого учебного результата отдельными группами класса.</w:t>
      </w:r>
    </w:p>
    <w:p w:rsidR="006345C0" w:rsidRPr="00F04CFB" w:rsidRDefault="006345C0" w:rsidP="00E55FC9">
      <w:pPr>
        <w:pStyle w:val="31"/>
        <w:shd w:val="clear" w:color="auto" w:fill="auto"/>
        <w:spacing w:before="0" w:line="240" w:lineRule="auto"/>
        <w:ind w:left="20" w:right="20" w:firstLine="720"/>
        <w:rPr>
          <w:color w:val="000000" w:themeColor="text1"/>
          <w:sz w:val="24"/>
          <w:szCs w:val="24"/>
        </w:rPr>
      </w:pPr>
      <w:r w:rsidRPr="00F04CFB">
        <w:rPr>
          <w:color w:val="000000" w:themeColor="text1"/>
          <w:sz w:val="24"/>
          <w:szCs w:val="24"/>
        </w:rPr>
        <w:t xml:space="preserve"> Некоторые рекомендации, сформировавшиеся в процессе педаго</w:t>
      </w:r>
      <w:r w:rsidRPr="00F04CFB">
        <w:rPr>
          <w:color w:val="000000" w:themeColor="text1"/>
          <w:sz w:val="24"/>
          <w:szCs w:val="24"/>
        </w:rPr>
        <w:softHyphen/>
        <w:t>гической работы и представленные ниже:</w:t>
      </w:r>
    </w:p>
    <w:p w:rsidR="006345C0" w:rsidRPr="00F04CFB" w:rsidRDefault="006345C0" w:rsidP="00E55FC9">
      <w:pPr>
        <w:pStyle w:val="31"/>
        <w:numPr>
          <w:ilvl w:val="0"/>
          <w:numId w:val="7"/>
        </w:numPr>
        <w:shd w:val="clear" w:color="auto" w:fill="auto"/>
        <w:spacing w:before="0" w:line="240" w:lineRule="auto"/>
        <w:ind w:left="20" w:right="20" w:firstLine="720"/>
        <w:rPr>
          <w:color w:val="000000" w:themeColor="text1"/>
          <w:sz w:val="24"/>
          <w:szCs w:val="24"/>
        </w:rPr>
      </w:pPr>
      <w:r w:rsidRPr="00F04CFB">
        <w:rPr>
          <w:color w:val="000000" w:themeColor="text1"/>
          <w:sz w:val="24"/>
          <w:szCs w:val="24"/>
        </w:rPr>
        <w:t xml:space="preserve"> Начав учебный год в новом или уже знакомом классе, </w:t>
      </w:r>
      <w:proofErr w:type="gramStart"/>
      <w:r w:rsidRPr="00F04CFB">
        <w:rPr>
          <w:color w:val="000000" w:themeColor="text1"/>
          <w:sz w:val="24"/>
          <w:szCs w:val="24"/>
        </w:rPr>
        <w:t>учитель</w:t>
      </w:r>
      <w:proofErr w:type="gramEnd"/>
      <w:r w:rsidRPr="00F04CFB">
        <w:rPr>
          <w:color w:val="000000" w:themeColor="text1"/>
          <w:sz w:val="24"/>
          <w:szCs w:val="24"/>
        </w:rPr>
        <w:t xml:space="preserve"> прежде всего должен провести дифференциацию, разделение целого на части, т.е. необходимо оп</w:t>
      </w:r>
      <w:r w:rsidRPr="00F04CFB">
        <w:rPr>
          <w:color w:val="000000" w:themeColor="text1"/>
          <w:sz w:val="24"/>
          <w:szCs w:val="24"/>
        </w:rPr>
        <w:softHyphen/>
        <w:t>ределить, на каком уровне усвоения учебного материала находится каждый ученик. Это может быть любая «входная» проверочная или контрольная работа.</w:t>
      </w:r>
    </w:p>
    <w:p w:rsidR="006345C0" w:rsidRPr="00F04CFB" w:rsidRDefault="006345C0" w:rsidP="00E55FC9">
      <w:pPr>
        <w:pStyle w:val="31"/>
        <w:numPr>
          <w:ilvl w:val="0"/>
          <w:numId w:val="7"/>
        </w:numPr>
        <w:shd w:val="clear" w:color="auto" w:fill="auto"/>
        <w:spacing w:before="0" w:line="240" w:lineRule="auto"/>
        <w:ind w:left="20" w:right="20" w:firstLine="720"/>
        <w:rPr>
          <w:color w:val="000000" w:themeColor="text1"/>
          <w:sz w:val="24"/>
          <w:szCs w:val="24"/>
        </w:rPr>
      </w:pPr>
      <w:r w:rsidRPr="00F04CFB">
        <w:rPr>
          <w:color w:val="000000" w:themeColor="text1"/>
          <w:sz w:val="24"/>
          <w:szCs w:val="24"/>
        </w:rPr>
        <w:t>За дифференциацией - очередь индивидуализации, т.е. выделения единично</w:t>
      </w:r>
      <w:r w:rsidRPr="00F04CFB">
        <w:rPr>
          <w:color w:val="000000" w:themeColor="text1"/>
          <w:sz w:val="24"/>
          <w:szCs w:val="24"/>
        </w:rPr>
        <w:softHyphen/>
        <w:t>го и индивидуального из общего. Индивидуализация в данном случае - не факт под</w:t>
      </w:r>
      <w:r w:rsidRPr="00F04CFB">
        <w:rPr>
          <w:color w:val="000000" w:themeColor="text1"/>
          <w:sz w:val="24"/>
          <w:szCs w:val="24"/>
        </w:rPr>
        <w:softHyphen/>
        <w:t>готовки к уроку индивидуальных заданий. Это определение индивидуальной траекто</w:t>
      </w:r>
      <w:r w:rsidRPr="00F04CFB">
        <w:rPr>
          <w:color w:val="000000" w:themeColor="text1"/>
          <w:sz w:val="24"/>
          <w:szCs w:val="24"/>
        </w:rPr>
        <w:softHyphen/>
        <w:t>рии обучения каждой группы, каждого ученика в ней.</w:t>
      </w:r>
    </w:p>
    <w:p w:rsidR="006345C0" w:rsidRPr="00F04CFB" w:rsidRDefault="006345C0" w:rsidP="00E55FC9">
      <w:pPr>
        <w:pStyle w:val="31"/>
        <w:numPr>
          <w:ilvl w:val="0"/>
          <w:numId w:val="7"/>
        </w:numPr>
        <w:shd w:val="clear" w:color="auto" w:fill="auto"/>
        <w:spacing w:before="0" w:line="240" w:lineRule="auto"/>
        <w:ind w:left="20" w:right="20" w:firstLine="720"/>
        <w:rPr>
          <w:color w:val="000000" w:themeColor="text1"/>
          <w:sz w:val="24"/>
          <w:szCs w:val="24"/>
        </w:rPr>
      </w:pPr>
      <w:r w:rsidRPr="00F04CFB">
        <w:rPr>
          <w:color w:val="000000" w:themeColor="text1"/>
          <w:sz w:val="24"/>
          <w:szCs w:val="24"/>
        </w:rPr>
        <w:t xml:space="preserve"> Начать апробирование на уроках отдельных дифференцированных форм обучения и контроля.</w:t>
      </w:r>
    </w:p>
    <w:p w:rsidR="006345C0" w:rsidRPr="00F04CFB" w:rsidRDefault="006345C0" w:rsidP="00E55FC9">
      <w:pPr>
        <w:pStyle w:val="31"/>
        <w:shd w:val="clear" w:color="auto" w:fill="auto"/>
        <w:spacing w:before="0" w:line="240" w:lineRule="auto"/>
        <w:ind w:left="20" w:firstLine="720"/>
        <w:rPr>
          <w:color w:val="000000" w:themeColor="text1"/>
          <w:sz w:val="24"/>
          <w:szCs w:val="24"/>
        </w:rPr>
      </w:pPr>
      <w:r w:rsidRPr="00F04CFB">
        <w:rPr>
          <w:color w:val="000000" w:themeColor="text1"/>
          <w:sz w:val="24"/>
          <w:szCs w:val="24"/>
        </w:rPr>
        <w:t>Используя эту схему, работу можно организовать следующим образом.</w:t>
      </w:r>
    </w:p>
    <w:p w:rsidR="006345C0" w:rsidRPr="00F04CFB" w:rsidRDefault="006345C0" w:rsidP="00E55FC9">
      <w:pPr>
        <w:pStyle w:val="31"/>
        <w:shd w:val="clear" w:color="auto" w:fill="auto"/>
        <w:spacing w:before="0" w:line="240" w:lineRule="auto"/>
        <w:ind w:left="20" w:right="20" w:firstLine="0"/>
        <w:rPr>
          <w:color w:val="000000" w:themeColor="text1"/>
          <w:sz w:val="24"/>
          <w:szCs w:val="24"/>
        </w:rPr>
      </w:pPr>
      <w:r w:rsidRPr="00F04CFB">
        <w:rPr>
          <w:color w:val="000000" w:themeColor="text1"/>
          <w:sz w:val="24"/>
          <w:szCs w:val="24"/>
        </w:rPr>
        <w:t>Готовясь к конкретному уроку, определить этап, на котором будут использованы эле</w:t>
      </w:r>
      <w:r w:rsidRPr="00F04CFB">
        <w:rPr>
          <w:color w:val="000000" w:themeColor="text1"/>
          <w:sz w:val="24"/>
          <w:szCs w:val="24"/>
        </w:rPr>
        <w:softHyphen/>
        <w:t>менты дифференцированного обучения. Можно это делать последовательно: при повторении изученного, затем при проведении сло</w:t>
      </w:r>
      <w:r w:rsidRPr="00F04CFB">
        <w:rPr>
          <w:color w:val="000000" w:themeColor="text1"/>
          <w:sz w:val="24"/>
          <w:szCs w:val="24"/>
        </w:rPr>
        <w:softHyphen/>
        <w:t>варной работы (на уроках русского языка), потом при изучении нового материала, при закреплении изученного. Но чаще всего на одном уроке используется от 2 до 4 дифференцированных форм работы.</w:t>
      </w:r>
    </w:p>
    <w:p w:rsidR="006345C0" w:rsidRPr="00F04CFB" w:rsidRDefault="006345C0" w:rsidP="00E55FC9">
      <w:pPr>
        <w:pStyle w:val="31"/>
        <w:shd w:val="clear" w:color="auto" w:fill="auto"/>
        <w:spacing w:before="0" w:line="240" w:lineRule="auto"/>
        <w:ind w:left="20" w:right="20" w:firstLine="720"/>
        <w:rPr>
          <w:color w:val="000000" w:themeColor="text1"/>
          <w:sz w:val="24"/>
          <w:szCs w:val="24"/>
        </w:rPr>
      </w:pPr>
      <w:r w:rsidRPr="00F04CFB">
        <w:rPr>
          <w:color w:val="000000" w:themeColor="text1"/>
          <w:sz w:val="24"/>
          <w:szCs w:val="24"/>
        </w:rPr>
        <w:t>Планируя урок, не следует забыть о видах дифференцированных заданий: за</w:t>
      </w:r>
      <w:r w:rsidRPr="00F04CFB">
        <w:rPr>
          <w:color w:val="000000" w:themeColor="text1"/>
          <w:sz w:val="24"/>
          <w:szCs w:val="24"/>
        </w:rPr>
        <w:softHyphen/>
        <w:t xml:space="preserve">дания, которые учащимся дает учитель, и задания, которые учащиеся выбирают сами. Очевидно, </w:t>
      </w:r>
      <w:r w:rsidRPr="00F04CFB">
        <w:rPr>
          <w:color w:val="000000" w:themeColor="text1"/>
          <w:sz w:val="24"/>
          <w:szCs w:val="24"/>
        </w:rPr>
        <w:lastRenderedPageBreak/>
        <w:t>к этому учеников тоже нужно приучить постепенно. Главное, научиться видеть возможности дифференциации обучения.</w:t>
      </w:r>
    </w:p>
    <w:p w:rsidR="002226D1" w:rsidRPr="00F04CFB" w:rsidRDefault="002226D1" w:rsidP="00E55FC9">
      <w:pPr>
        <w:pStyle w:val="31"/>
        <w:shd w:val="clear" w:color="auto" w:fill="auto"/>
        <w:spacing w:before="0" w:line="240" w:lineRule="auto"/>
        <w:ind w:left="260" w:right="80" w:firstLine="720"/>
        <w:rPr>
          <w:sz w:val="24"/>
          <w:szCs w:val="24"/>
        </w:rPr>
      </w:pPr>
      <w:r w:rsidRPr="00F04CFB">
        <w:rPr>
          <w:sz w:val="24"/>
          <w:szCs w:val="24"/>
        </w:rPr>
        <w:t>Когда отработаны все комплекты дифференцированных заданий для каждого этапа урока, пора переходить к дифференцированному уроку как конечному продук</w:t>
      </w:r>
      <w:r w:rsidRPr="00F04CFB">
        <w:rPr>
          <w:sz w:val="24"/>
          <w:szCs w:val="24"/>
        </w:rPr>
        <w:softHyphen/>
        <w:t>ту. Именно дифференцированный урок - итог всех проб и тренировок, соединение всех дифференцированных форм и приемов, имеющихся в методическом арсенале учителя.</w:t>
      </w:r>
    </w:p>
    <w:p w:rsidR="002226D1" w:rsidRPr="00F04CFB" w:rsidRDefault="002226D1" w:rsidP="00E55FC9">
      <w:pPr>
        <w:pStyle w:val="31"/>
        <w:shd w:val="clear" w:color="auto" w:fill="auto"/>
        <w:spacing w:before="0" w:line="240" w:lineRule="auto"/>
        <w:ind w:left="260" w:right="80" w:firstLine="720"/>
        <w:rPr>
          <w:sz w:val="24"/>
          <w:szCs w:val="24"/>
        </w:rPr>
      </w:pPr>
      <w:r w:rsidRPr="00F04CFB">
        <w:rPr>
          <w:sz w:val="24"/>
          <w:szCs w:val="24"/>
        </w:rPr>
        <w:t>На общую схему урока (повторение, изучение нового и т.д.) нуж</w:t>
      </w:r>
      <w:r w:rsidRPr="00F04CFB">
        <w:rPr>
          <w:sz w:val="24"/>
          <w:szCs w:val="24"/>
        </w:rPr>
        <w:softHyphen/>
        <w:t>но разложить, как в мозаике, соответствующие возрасту учеников, учебному предме</w:t>
      </w:r>
      <w:r w:rsidRPr="00F04CFB">
        <w:rPr>
          <w:sz w:val="24"/>
          <w:szCs w:val="24"/>
        </w:rPr>
        <w:softHyphen/>
        <w:t xml:space="preserve">ту, способностям учащихся дифференцированные задания. Для этого </w:t>
      </w:r>
      <w:r w:rsidR="00C07D1B" w:rsidRPr="00F04CFB">
        <w:rPr>
          <w:sz w:val="24"/>
          <w:szCs w:val="24"/>
        </w:rPr>
        <w:t>я использую</w:t>
      </w:r>
      <w:r w:rsidRPr="00F04CFB">
        <w:rPr>
          <w:sz w:val="24"/>
          <w:szCs w:val="24"/>
        </w:rPr>
        <w:t xml:space="preserve"> различ</w:t>
      </w:r>
      <w:r w:rsidRPr="00F04CFB">
        <w:rPr>
          <w:sz w:val="24"/>
          <w:szCs w:val="24"/>
        </w:rPr>
        <w:softHyphen/>
        <w:t>ные приемы педагогической техники, способствующие повышению</w:t>
      </w:r>
      <w:r w:rsidR="00D43AD1" w:rsidRPr="00F04CFB">
        <w:rPr>
          <w:sz w:val="24"/>
          <w:szCs w:val="24"/>
        </w:rPr>
        <w:t xml:space="preserve"> интереса к учеб</w:t>
      </w:r>
      <w:r w:rsidR="00D43AD1" w:rsidRPr="00F04CFB">
        <w:rPr>
          <w:sz w:val="24"/>
          <w:szCs w:val="24"/>
        </w:rPr>
        <w:softHyphen/>
        <w:t>ному материалу:</w:t>
      </w:r>
    </w:p>
    <w:p w:rsidR="00D43AD1" w:rsidRPr="00F04CFB" w:rsidRDefault="00D43AD1" w:rsidP="00E55FC9">
      <w:pPr>
        <w:pStyle w:val="31"/>
        <w:shd w:val="clear" w:color="auto" w:fill="auto"/>
        <w:spacing w:before="0" w:line="240" w:lineRule="auto"/>
        <w:ind w:left="260" w:right="80" w:firstLine="720"/>
        <w:rPr>
          <w:sz w:val="24"/>
          <w:szCs w:val="24"/>
        </w:rPr>
      </w:pPr>
    </w:p>
    <w:p w:rsidR="00D43AD1" w:rsidRPr="00F04CFB" w:rsidRDefault="00D43AD1" w:rsidP="00E55FC9">
      <w:pPr>
        <w:pStyle w:val="31"/>
        <w:shd w:val="clear" w:color="auto" w:fill="auto"/>
        <w:spacing w:before="0" w:line="240" w:lineRule="auto"/>
        <w:ind w:left="260" w:right="80" w:firstLine="720"/>
        <w:rPr>
          <w:sz w:val="24"/>
          <w:szCs w:val="24"/>
        </w:rPr>
      </w:pPr>
      <w:r w:rsidRPr="00F04CFB">
        <w:rPr>
          <w:sz w:val="24"/>
          <w:szCs w:val="24"/>
        </w:rPr>
        <w:t xml:space="preserve">- На уроках литературы создаем </w:t>
      </w:r>
      <w:r w:rsidRPr="00F04CFB">
        <w:rPr>
          <w:b/>
          <w:sz w:val="24"/>
          <w:szCs w:val="24"/>
        </w:rPr>
        <w:t>памятник</w:t>
      </w:r>
      <w:r w:rsidRPr="00F04CFB">
        <w:rPr>
          <w:sz w:val="24"/>
          <w:szCs w:val="24"/>
        </w:rPr>
        <w:t xml:space="preserve"> герою, произведению, «паспорт» на</w:t>
      </w:r>
      <w:r w:rsidRPr="00F04CFB">
        <w:rPr>
          <w:sz w:val="24"/>
          <w:szCs w:val="24"/>
        </w:rPr>
        <w:softHyphen/>
        <w:t>правления, течения. Принимая во внимание все страницы паспорта гражданина Рос</w:t>
      </w:r>
      <w:r w:rsidRPr="00F04CFB">
        <w:rPr>
          <w:sz w:val="24"/>
          <w:szCs w:val="24"/>
        </w:rPr>
        <w:softHyphen/>
        <w:t>сийской Федерации, отмечаем их в паспорте литературного течения, например, Се</w:t>
      </w:r>
      <w:r w:rsidRPr="00F04CFB">
        <w:rPr>
          <w:sz w:val="24"/>
          <w:szCs w:val="24"/>
        </w:rPr>
        <w:softHyphen/>
        <w:t>ребряного века.</w:t>
      </w:r>
    </w:p>
    <w:p w:rsidR="00D43AD1" w:rsidRPr="00F04CFB" w:rsidRDefault="00D43AD1" w:rsidP="00E55FC9">
      <w:pPr>
        <w:pStyle w:val="31"/>
        <w:shd w:val="clear" w:color="auto" w:fill="auto"/>
        <w:spacing w:before="0" w:line="240" w:lineRule="auto"/>
        <w:ind w:right="180" w:firstLine="0"/>
        <w:jc w:val="center"/>
        <w:rPr>
          <w:i/>
          <w:sz w:val="24"/>
          <w:szCs w:val="24"/>
        </w:rPr>
      </w:pPr>
      <w:r w:rsidRPr="00F04CFB">
        <w:rPr>
          <w:i/>
          <w:sz w:val="24"/>
          <w:szCs w:val="24"/>
        </w:rPr>
        <w:t>Паспорт литературного течения</w:t>
      </w:r>
    </w:p>
    <w:p w:rsidR="00D43AD1" w:rsidRPr="00F04CFB" w:rsidRDefault="00D43AD1" w:rsidP="00E55FC9">
      <w:pPr>
        <w:pStyle w:val="31"/>
        <w:numPr>
          <w:ilvl w:val="0"/>
          <w:numId w:val="10"/>
        </w:numPr>
        <w:shd w:val="clear" w:color="auto" w:fill="auto"/>
        <w:spacing w:before="0" w:line="240" w:lineRule="auto"/>
        <w:rPr>
          <w:sz w:val="24"/>
          <w:szCs w:val="24"/>
        </w:rPr>
      </w:pPr>
      <w:r w:rsidRPr="00F04CFB">
        <w:rPr>
          <w:sz w:val="24"/>
          <w:szCs w:val="24"/>
        </w:rPr>
        <w:t>Время существования течения.</w:t>
      </w:r>
    </w:p>
    <w:p w:rsidR="00D43AD1" w:rsidRPr="00F04CFB" w:rsidRDefault="00D43AD1" w:rsidP="00E55FC9">
      <w:pPr>
        <w:pStyle w:val="31"/>
        <w:numPr>
          <w:ilvl w:val="0"/>
          <w:numId w:val="10"/>
        </w:numPr>
        <w:shd w:val="clear" w:color="auto" w:fill="auto"/>
        <w:tabs>
          <w:tab w:val="left" w:pos="970"/>
        </w:tabs>
        <w:spacing w:before="0" w:line="240" w:lineRule="auto"/>
        <w:rPr>
          <w:sz w:val="24"/>
          <w:szCs w:val="24"/>
        </w:rPr>
      </w:pPr>
      <w:r w:rsidRPr="00F04CFB">
        <w:rPr>
          <w:sz w:val="24"/>
          <w:szCs w:val="24"/>
        </w:rPr>
        <w:t>«Происхождение» течения (истоки течения).</w:t>
      </w:r>
    </w:p>
    <w:p w:rsidR="00D43AD1" w:rsidRPr="00F04CFB" w:rsidRDefault="00D43AD1" w:rsidP="00E55FC9">
      <w:pPr>
        <w:pStyle w:val="31"/>
        <w:numPr>
          <w:ilvl w:val="0"/>
          <w:numId w:val="10"/>
        </w:numPr>
        <w:shd w:val="clear" w:color="auto" w:fill="auto"/>
        <w:spacing w:before="0" w:line="240" w:lineRule="auto"/>
        <w:rPr>
          <w:sz w:val="24"/>
          <w:szCs w:val="24"/>
        </w:rPr>
      </w:pPr>
      <w:r w:rsidRPr="00F04CFB">
        <w:rPr>
          <w:sz w:val="24"/>
          <w:szCs w:val="24"/>
        </w:rPr>
        <w:t>Основоположник</w:t>
      </w:r>
      <w:proofErr w:type="gramStart"/>
      <w:r w:rsidRPr="00F04CFB">
        <w:rPr>
          <w:sz w:val="24"/>
          <w:szCs w:val="24"/>
        </w:rPr>
        <w:t>и-</w:t>
      </w:r>
      <w:proofErr w:type="gramEnd"/>
      <w:r w:rsidRPr="00F04CFB">
        <w:rPr>
          <w:sz w:val="24"/>
          <w:szCs w:val="24"/>
        </w:rPr>
        <w:t>«родители» течения.</w:t>
      </w:r>
    </w:p>
    <w:p w:rsidR="00D43AD1" w:rsidRPr="00F04CFB" w:rsidRDefault="00D43AD1" w:rsidP="00E55FC9">
      <w:pPr>
        <w:pStyle w:val="31"/>
        <w:numPr>
          <w:ilvl w:val="0"/>
          <w:numId w:val="10"/>
        </w:numPr>
        <w:shd w:val="clear" w:color="auto" w:fill="auto"/>
        <w:spacing w:before="0" w:line="240" w:lineRule="auto"/>
        <w:rPr>
          <w:sz w:val="24"/>
          <w:szCs w:val="24"/>
        </w:rPr>
      </w:pPr>
      <w:r w:rsidRPr="00F04CFB">
        <w:rPr>
          <w:sz w:val="24"/>
          <w:szCs w:val="24"/>
        </w:rPr>
        <w:t>Положительные и отрицательные черты течения (признаки течения).</w:t>
      </w:r>
    </w:p>
    <w:p w:rsidR="00D43AD1" w:rsidRPr="00F04CFB" w:rsidRDefault="00D43AD1" w:rsidP="00C07D1B">
      <w:pPr>
        <w:pStyle w:val="31"/>
        <w:numPr>
          <w:ilvl w:val="0"/>
          <w:numId w:val="10"/>
        </w:numPr>
        <w:shd w:val="clear" w:color="auto" w:fill="auto"/>
        <w:tabs>
          <w:tab w:val="left" w:pos="970"/>
        </w:tabs>
        <w:spacing w:before="0" w:line="240" w:lineRule="auto"/>
        <w:rPr>
          <w:sz w:val="24"/>
          <w:szCs w:val="24"/>
        </w:rPr>
      </w:pPr>
      <w:r w:rsidRPr="00F04CFB">
        <w:rPr>
          <w:sz w:val="24"/>
          <w:szCs w:val="24"/>
        </w:rPr>
        <w:t>«Дети» течения.</w:t>
      </w:r>
    </w:p>
    <w:p w:rsidR="00D43AD1" w:rsidRPr="00F04CFB" w:rsidRDefault="00D43AD1" w:rsidP="00C07D1B">
      <w:pPr>
        <w:pStyle w:val="31"/>
        <w:numPr>
          <w:ilvl w:val="0"/>
          <w:numId w:val="10"/>
        </w:numPr>
        <w:shd w:val="clear" w:color="auto" w:fill="auto"/>
        <w:tabs>
          <w:tab w:val="left" w:pos="970"/>
        </w:tabs>
        <w:spacing w:before="0" w:line="240" w:lineRule="auto"/>
        <w:rPr>
          <w:sz w:val="24"/>
          <w:szCs w:val="24"/>
        </w:rPr>
      </w:pPr>
      <w:r w:rsidRPr="00F04CFB">
        <w:rPr>
          <w:sz w:val="24"/>
          <w:szCs w:val="24"/>
        </w:rPr>
        <w:t>«Родственники» за границей (зарубежные источники)</w:t>
      </w:r>
    </w:p>
    <w:p w:rsidR="00D43AD1" w:rsidRPr="00F04CFB" w:rsidRDefault="00D43AD1" w:rsidP="00E55FC9">
      <w:pPr>
        <w:pStyle w:val="31"/>
        <w:numPr>
          <w:ilvl w:val="0"/>
          <w:numId w:val="10"/>
        </w:numPr>
        <w:shd w:val="clear" w:color="auto" w:fill="auto"/>
        <w:tabs>
          <w:tab w:val="left" w:pos="970"/>
        </w:tabs>
        <w:spacing w:before="0" w:after="357" w:line="240" w:lineRule="auto"/>
        <w:rPr>
          <w:sz w:val="24"/>
          <w:szCs w:val="24"/>
        </w:rPr>
      </w:pPr>
      <w:r w:rsidRPr="00F04CFB">
        <w:rPr>
          <w:sz w:val="24"/>
          <w:szCs w:val="24"/>
        </w:rPr>
        <w:t>Другие основополагающие документы (статьи).</w:t>
      </w:r>
    </w:p>
    <w:p w:rsidR="00D43AD1" w:rsidRPr="00F04CFB" w:rsidRDefault="00D43AD1" w:rsidP="00E55FC9">
      <w:pPr>
        <w:pStyle w:val="31"/>
        <w:shd w:val="clear" w:color="auto" w:fill="auto"/>
        <w:spacing w:before="0" w:line="240" w:lineRule="auto"/>
        <w:ind w:left="260" w:right="80" w:firstLine="720"/>
        <w:rPr>
          <w:sz w:val="24"/>
          <w:szCs w:val="24"/>
        </w:rPr>
      </w:pPr>
    </w:p>
    <w:p w:rsidR="00D43AD1" w:rsidRPr="00F04CFB" w:rsidRDefault="00B81883" w:rsidP="00E55FC9">
      <w:pPr>
        <w:pStyle w:val="31"/>
        <w:shd w:val="clear" w:color="auto" w:fill="auto"/>
        <w:spacing w:before="0" w:line="240" w:lineRule="auto"/>
        <w:ind w:left="260" w:firstLine="720"/>
        <w:rPr>
          <w:b/>
          <w:sz w:val="24"/>
          <w:szCs w:val="24"/>
        </w:rPr>
      </w:pPr>
      <w:r w:rsidRPr="00F04CFB">
        <w:rPr>
          <w:sz w:val="24"/>
          <w:szCs w:val="24"/>
        </w:rPr>
        <w:t xml:space="preserve"> </w:t>
      </w:r>
      <w:r w:rsidR="00D43AD1" w:rsidRPr="00F04CFB">
        <w:rPr>
          <w:sz w:val="24"/>
          <w:szCs w:val="24"/>
        </w:rPr>
        <w:t>-</w:t>
      </w:r>
      <w:r w:rsidR="003B0029" w:rsidRPr="00F04CFB">
        <w:rPr>
          <w:sz w:val="24"/>
          <w:szCs w:val="24"/>
        </w:rPr>
        <w:t xml:space="preserve"> </w:t>
      </w:r>
      <w:r w:rsidR="00D43AD1" w:rsidRPr="00F04CFB">
        <w:rPr>
          <w:sz w:val="24"/>
          <w:szCs w:val="24"/>
        </w:rPr>
        <w:t xml:space="preserve"> На уроках литературы  прием  </w:t>
      </w:r>
      <w:r w:rsidR="00D43AD1" w:rsidRPr="00F04CFB">
        <w:rPr>
          <w:b/>
          <w:sz w:val="24"/>
          <w:szCs w:val="24"/>
        </w:rPr>
        <w:t>- «А знаете ли вы?»</w:t>
      </w:r>
    </w:p>
    <w:p w:rsidR="00D43AD1" w:rsidRPr="00F04CFB" w:rsidRDefault="00D43AD1" w:rsidP="00E55FC9">
      <w:pPr>
        <w:pStyle w:val="31"/>
        <w:shd w:val="clear" w:color="auto" w:fill="auto"/>
        <w:spacing w:before="0" w:line="240" w:lineRule="auto"/>
        <w:ind w:left="260" w:right="80" w:firstLine="720"/>
        <w:rPr>
          <w:sz w:val="24"/>
          <w:szCs w:val="24"/>
        </w:rPr>
      </w:pPr>
      <w:r w:rsidRPr="00F04CFB">
        <w:rPr>
          <w:sz w:val="24"/>
          <w:szCs w:val="24"/>
        </w:rPr>
        <w:t>Пример. А знаете ли вы, что М. Цветаева очень хотела иметь кудрявые волосы? Она узнала где-то, что этого можно добиться, если остричь волосы наголо десять раз. Поэтесса проделала эту процедуру, поэтому на всех портретах она с волнистыми во</w:t>
      </w:r>
      <w:r w:rsidRPr="00F04CFB">
        <w:rPr>
          <w:sz w:val="24"/>
          <w:szCs w:val="24"/>
        </w:rPr>
        <w:softHyphen/>
        <w:t>лосами.</w:t>
      </w:r>
    </w:p>
    <w:p w:rsidR="00D43AD1" w:rsidRPr="00F04CFB" w:rsidRDefault="003B0029" w:rsidP="00E55FC9">
      <w:pPr>
        <w:pStyle w:val="31"/>
        <w:shd w:val="clear" w:color="auto" w:fill="auto"/>
        <w:spacing w:before="0" w:line="240" w:lineRule="auto"/>
        <w:ind w:left="260" w:right="80" w:firstLine="720"/>
        <w:rPr>
          <w:color w:val="000000" w:themeColor="text1"/>
          <w:sz w:val="24"/>
          <w:szCs w:val="24"/>
        </w:rPr>
      </w:pPr>
      <w:r w:rsidRPr="00F04CFB">
        <w:rPr>
          <w:color w:val="000000" w:themeColor="text1"/>
          <w:sz w:val="24"/>
          <w:szCs w:val="24"/>
        </w:rPr>
        <w:t xml:space="preserve"> - </w:t>
      </w:r>
      <w:r w:rsidR="00D43AD1" w:rsidRPr="00F04CFB">
        <w:rPr>
          <w:color w:val="000000" w:themeColor="text1"/>
          <w:sz w:val="24"/>
          <w:szCs w:val="24"/>
        </w:rPr>
        <w:t>На уроке литературы в 11 классе перед</w:t>
      </w:r>
      <w:r w:rsidRPr="00F04CFB">
        <w:rPr>
          <w:color w:val="000000" w:themeColor="text1"/>
          <w:sz w:val="24"/>
          <w:szCs w:val="24"/>
        </w:rPr>
        <w:t xml:space="preserve"> изучением темы «Футуризм» читаем</w:t>
      </w:r>
      <w:r w:rsidR="00D43AD1" w:rsidRPr="00F04CFB">
        <w:rPr>
          <w:color w:val="000000" w:themeColor="text1"/>
          <w:sz w:val="24"/>
          <w:szCs w:val="24"/>
        </w:rPr>
        <w:t xml:space="preserve"> стихотворение В. Хлебникова «</w:t>
      </w:r>
      <w:proofErr w:type="spellStart"/>
      <w:r w:rsidR="00D43AD1" w:rsidRPr="00F04CFB">
        <w:rPr>
          <w:color w:val="000000" w:themeColor="text1"/>
          <w:sz w:val="24"/>
          <w:szCs w:val="24"/>
        </w:rPr>
        <w:t>Бобэоби</w:t>
      </w:r>
      <w:proofErr w:type="spellEnd"/>
      <w:r w:rsidR="00D43AD1" w:rsidRPr="00F04CFB">
        <w:rPr>
          <w:color w:val="000000" w:themeColor="text1"/>
          <w:sz w:val="24"/>
          <w:szCs w:val="24"/>
        </w:rPr>
        <w:t xml:space="preserve"> пелись губы</w:t>
      </w:r>
      <w:proofErr w:type="gramStart"/>
      <w:r w:rsidR="00D43AD1" w:rsidRPr="00F04CFB">
        <w:rPr>
          <w:color w:val="000000" w:themeColor="text1"/>
          <w:sz w:val="24"/>
          <w:szCs w:val="24"/>
        </w:rPr>
        <w:t xml:space="preserve">.», </w:t>
      </w:r>
      <w:proofErr w:type="gramEnd"/>
      <w:r w:rsidR="00D43AD1" w:rsidRPr="00F04CFB">
        <w:rPr>
          <w:color w:val="000000" w:themeColor="text1"/>
          <w:sz w:val="24"/>
          <w:szCs w:val="24"/>
        </w:rPr>
        <w:t>предлага</w:t>
      </w:r>
      <w:r w:rsidRPr="00F04CFB">
        <w:rPr>
          <w:color w:val="000000" w:themeColor="text1"/>
          <w:sz w:val="24"/>
          <w:szCs w:val="24"/>
        </w:rPr>
        <w:t>ем</w:t>
      </w:r>
      <w:r w:rsidR="00D43AD1" w:rsidRPr="00F04CFB">
        <w:rPr>
          <w:color w:val="000000" w:themeColor="text1"/>
          <w:sz w:val="24"/>
          <w:szCs w:val="24"/>
        </w:rPr>
        <w:t xml:space="preserve"> определить тече</w:t>
      </w:r>
      <w:r w:rsidR="00D43AD1" w:rsidRPr="00F04CFB">
        <w:rPr>
          <w:color w:val="000000" w:themeColor="text1"/>
          <w:sz w:val="24"/>
          <w:szCs w:val="24"/>
        </w:rPr>
        <w:softHyphen/>
        <w:t>ние Серебряного века, к которому можно отнести стихотворение и его автора. Путем анализа содержания стихотворения, языкового и образного строя выявляем признаки футуризма, читаем учебную статью о течении, манифест «Пощечина общественному вкусу».</w:t>
      </w:r>
    </w:p>
    <w:p w:rsidR="00D43AD1" w:rsidRPr="00F04CFB" w:rsidRDefault="003B0029" w:rsidP="00E55FC9">
      <w:pPr>
        <w:pStyle w:val="31"/>
        <w:shd w:val="clear" w:color="auto" w:fill="auto"/>
        <w:spacing w:before="0" w:line="240" w:lineRule="auto"/>
        <w:ind w:left="260" w:right="80" w:firstLine="720"/>
        <w:rPr>
          <w:sz w:val="24"/>
          <w:szCs w:val="24"/>
        </w:rPr>
      </w:pPr>
      <w:r w:rsidRPr="00F04CFB">
        <w:rPr>
          <w:b/>
          <w:sz w:val="24"/>
          <w:szCs w:val="24"/>
        </w:rPr>
        <w:t xml:space="preserve">-  </w:t>
      </w:r>
      <w:r w:rsidR="00D43AD1" w:rsidRPr="00F04CFB">
        <w:rPr>
          <w:b/>
          <w:sz w:val="24"/>
          <w:szCs w:val="24"/>
        </w:rPr>
        <w:t>Фантастическая добавка.</w:t>
      </w:r>
      <w:r w:rsidR="00D43AD1" w:rsidRPr="00F04CFB">
        <w:rPr>
          <w:sz w:val="24"/>
          <w:szCs w:val="24"/>
        </w:rPr>
        <w:t xml:space="preserve"> В русском языке существует три типа связи слов в словосочетании: управление, согласование, примыкание. На уроке рус</w:t>
      </w:r>
      <w:r w:rsidRPr="00F04CFB">
        <w:rPr>
          <w:sz w:val="24"/>
          <w:szCs w:val="24"/>
        </w:rPr>
        <w:t>ского языка в 8 классе предлага</w:t>
      </w:r>
      <w:r w:rsidR="00C07D1B" w:rsidRPr="00F04CFB">
        <w:rPr>
          <w:sz w:val="24"/>
          <w:szCs w:val="24"/>
        </w:rPr>
        <w:t>е</w:t>
      </w:r>
      <w:r w:rsidRPr="00F04CFB">
        <w:rPr>
          <w:sz w:val="24"/>
          <w:szCs w:val="24"/>
        </w:rPr>
        <w:t>м</w:t>
      </w:r>
      <w:r w:rsidR="00D43AD1" w:rsidRPr="00F04CFB">
        <w:rPr>
          <w:sz w:val="24"/>
          <w:szCs w:val="24"/>
        </w:rPr>
        <w:t xml:space="preserve"> рассмотреть изучаемые языковые явления с необычной точки зре</w:t>
      </w:r>
      <w:r w:rsidR="00D43AD1" w:rsidRPr="00F04CFB">
        <w:rPr>
          <w:sz w:val="24"/>
          <w:szCs w:val="24"/>
        </w:rPr>
        <w:softHyphen/>
        <w:t>ния: что произойдет, если в русском языке не будут действовать эти способы связи слов? Ученики придумывают самые невероятные истории с употреблением слов при отсутствии соблюдения условий согласования, управления и примыкания.</w:t>
      </w:r>
    </w:p>
    <w:p w:rsidR="00D43AD1" w:rsidRPr="00F04CFB" w:rsidRDefault="003B0029" w:rsidP="00E55FC9">
      <w:pPr>
        <w:pStyle w:val="31"/>
        <w:shd w:val="clear" w:color="auto" w:fill="auto"/>
        <w:spacing w:before="0" w:line="240" w:lineRule="auto"/>
        <w:ind w:left="260" w:right="80" w:firstLine="720"/>
        <w:rPr>
          <w:color w:val="000000" w:themeColor="text1"/>
          <w:sz w:val="24"/>
          <w:szCs w:val="24"/>
        </w:rPr>
      </w:pPr>
      <w:r w:rsidRPr="00F04CFB">
        <w:rPr>
          <w:color w:val="000000" w:themeColor="text1"/>
          <w:sz w:val="24"/>
          <w:szCs w:val="24"/>
        </w:rPr>
        <w:t xml:space="preserve">- </w:t>
      </w:r>
      <w:r w:rsidR="00D43AD1" w:rsidRPr="00F04CFB">
        <w:rPr>
          <w:b/>
          <w:color w:val="000000" w:themeColor="text1"/>
          <w:sz w:val="24"/>
          <w:szCs w:val="24"/>
        </w:rPr>
        <w:t>Лови ошибку</w:t>
      </w:r>
      <w:r w:rsidR="00D43AD1" w:rsidRPr="00F04CFB">
        <w:rPr>
          <w:color w:val="000000" w:themeColor="text1"/>
          <w:sz w:val="24"/>
          <w:szCs w:val="24"/>
        </w:rPr>
        <w:t>! Очень распространенный прием педагогической техники. На</w:t>
      </w:r>
      <w:r w:rsidR="00D43AD1" w:rsidRPr="00F04CFB">
        <w:rPr>
          <w:color w:val="000000" w:themeColor="text1"/>
          <w:sz w:val="24"/>
          <w:szCs w:val="24"/>
        </w:rPr>
        <w:softHyphen/>
        <w:t>меренное использование языковых ошибок заставляет учащихся «включать» внима</w:t>
      </w:r>
      <w:r w:rsidR="00D43AD1" w:rsidRPr="00F04CFB">
        <w:rPr>
          <w:color w:val="000000" w:themeColor="text1"/>
          <w:sz w:val="24"/>
          <w:szCs w:val="24"/>
        </w:rPr>
        <w:softHyphen/>
        <w:t>ние, вспоминать известные правила, вчитываться или вслушиваться в текст: предло</w:t>
      </w:r>
      <w:r w:rsidR="00D43AD1" w:rsidRPr="00F04CFB">
        <w:rPr>
          <w:color w:val="000000" w:themeColor="text1"/>
          <w:sz w:val="24"/>
          <w:szCs w:val="24"/>
        </w:rPr>
        <w:softHyphen/>
        <w:t>жения или правила с ошибками требуют правки и доказательства правильности выбо</w:t>
      </w:r>
      <w:r w:rsidR="00D43AD1" w:rsidRPr="00F04CFB">
        <w:rPr>
          <w:color w:val="000000" w:themeColor="text1"/>
          <w:sz w:val="24"/>
          <w:szCs w:val="24"/>
        </w:rPr>
        <w:softHyphen/>
        <w:t>ра.</w:t>
      </w:r>
    </w:p>
    <w:p w:rsidR="00D43AD1" w:rsidRPr="00F04CFB" w:rsidRDefault="00D43AD1" w:rsidP="00E55FC9">
      <w:pPr>
        <w:pStyle w:val="31"/>
        <w:shd w:val="clear" w:color="auto" w:fill="auto"/>
        <w:spacing w:before="0" w:line="240" w:lineRule="auto"/>
        <w:ind w:left="260" w:right="80" w:firstLine="720"/>
        <w:rPr>
          <w:color w:val="000000" w:themeColor="text1"/>
          <w:sz w:val="24"/>
          <w:szCs w:val="24"/>
        </w:rPr>
      </w:pPr>
      <w:r w:rsidRPr="00F04CFB">
        <w:rPr>
          <w:color w:val="000000" w:themeColor="text1"/>
          <w:sz w:val="24"/>
          <w:szCs w:val="24"/>
        </w:rPr>
        <w:t>В старших классах на уроках литературы некоторые темы освещаются в форме обзо</w:t>
      </w:r>
      <w:r w:rsidR="003B0029" w:rsidRPr="00F04CFB">
        <w:rPr>
          <w:color w:val="000000" w:themeColor="text1"/>
          <w:sz w:val="24"/>
          <w:szCs w:val="24"/>
        </w:rPr>
        <w:t>рных лекций.</w:t>
      </w:r>
    </w:p>
    <w:p w:rsidR="00D43AD1" w:rsidRPr="00F04CFB" w:rsidRDefault="00D43AD1" w:rsidP="00E55FC9">
      <w:pPr>
        <w:pStyle w:val="31"/>
        <w:shd w:val="clear" w:color="auto" w:fill="auto"/>
        <w:spacing w:before="0" w:after="301" w:line="240" w:lineRule="auto"/>
        <w:ind w:left="260" w:right="80" w:firstLine="720"/>
        <w:rPr>
          <w:color w:val="000000" w:themeColor="text1"/>
          <w:sz w:val="24"/>
          <w:szCs w:val="24"/>
        </w:rPr>
      </w:pPr>
      <w:r w:rsidRPr="00F04CFB">
        <w:rPr>
          <w:color w:val="000000" w:themeColor="text1"/>
          <w:sz w:val="24"/>
          <w:szCs w:val="24"/>
        </w:rPr>
        <w:t>В рамках приема «Лови ошибку» удачно проходит лекция с ошибками. Испра</w:t>
      </w:r>
      <w:r w:rsidRPr="00F04CFB">
        <w:rPr>
          <w:color w:val="000000" w:themeColor="text1"/>
          <w:sz w:val="24"/>
          <w:szCs w:val="24"/>
        </w:rPr>
        <w:softHyphen/>
        <w:t>вить ошибки в лекции можно, лишь изучив материал в учебнике, справочниках, эн</w:t>
      </w:r>
      <w:r w:rsidRPr="00F04CFB">
        <w:rPr>
          <w:color w:val="000000" w:themeColor="text1"/>
          <w:sz w:val="24"/>
          <w:szCs w:val="24"/>
        </w:rPr>
        <w:softHyphen/>
      </w:r>
      <w:r w:rsidRPr="00F04CFB">
        <w:rPr>
          <w:color w:val="000000" w:themeColor="text1"/>
          <w:sz w:val="24"/>
          <w:szCs w:val="24"/>
        </w:rPr>
        <w:lastRenderedPageBreak/>
        <w:t>циклопедиях. Конечно, темы, по которым проводятся такие лекции, должны быть</w:t>
      </w:r>
      <w:r w:rsidR="003B0029" w:rsidRPr="00F04CFB">
        <w:rPr>
          <w:color w:val="000000" w:themeColor="text1"/>
          <w:sz w:val="24"/>
          <w:szCs w:val="24"/>
        </w:rPr>
        <w:t xml:space="preserve"> </w:t>
      </w:r>
      <w:r w:rsidRPr="00F04CFB">
        <w:rPr>
          <w:color w:val="000000" w:themeColor="text1"/>
          <w:sz w:val="24"/>
          <w:szCs w:val="24"/>
        </w:rPr>
        <w:t>также представлены и в учебнике литературы, в других источниках информации, что</w:t>
      </w:r>
      <w:r w:rsidRPr="00F04CFB">
        <w:rPr>
          <w:color w:val="000000" w:themeColor="text1"/>
          <w:sz w:val="24"/>
          <w:szCs w:val="24"/>
        </w:rPr>
        <w:softHyphen/>
        <w:t>бы у учащихся была возможность сопоставить учебный материал. Учащимся может быть заранее объявлено, сколько ошибок допущено в лекции. Например, в учебнике литературы для учеников 11 класса символизм, акмеизм, футуризм как течения мо</w:t>
      </w:r>
      <w:r w:rsidRPr="00F04CFB">
        <w:rPr>
          <w:color w:val="000000" w:themeColor="text1"/>
          <w:sz w:val="24"/>
          <w:szCs w:val="24"/>
        </w:rPr>
        <w:softHyphen/>
        <w:t xml:space="preserve">дернизма в русской поэзии рубежа веков рассматриваются интересно и доступно. </w:t>
      </w:r>
    </w:p>
    <w:p w:rsidR="00D43AD1" w:rsidRPr="00F04CFB" w:rsidRDefault="00D43AD1" w:rsidP="00E55FC9">
      <w:pPr>
        <w:pStyle w:val="31"/>
        <w:shd w:val="clear" w:color="auto" w:fill="auto"/>
        <w:spacing w:before="0" w:line="240" w:lineRule="auto"/>
        <w:ind w:left="260" w:right="80" w:firstLine="720"/>
        <w:rPr>
          <w:sz w:val="24"/>
          <w:szCs w:val="24"/>
        </w:rPr>
      </w:pPr>
      <w:r w:rsidRPr="00F04CFB">
        <w:rPr>
          <w:color w:val="000000" w:themeColor="text1"/>
          <w:sz w:val="24"/>
          <w:szCs w:val="24"/>
        </w:rPr>
        <w:t>На уроках литературы сформировалась и реализуется целая система работы по обучению сочинениям.</w:t>
      </w:r>
      <w:r w:rsidRPr="00F04CFB">
        <w:rPr>
          <w:sz w:val="24"/>
          <w:szCs w:val="24"/>
        </w:rPr>
        <w:t xml:space="preserve"> Практически каждый урок - лепта в дело обучения сочинени</w:t>
      </w:r>
      <w:r w:rsidRPr="00F04CFB">
        <w:rPr>
          <w:sz w:val="24"/>
          <w:szCs w:val="24"/>
        </w:rPr>
        <w:softHyphen/>
        <w:t>ям. Сообщение учителя о том, что на уроке мы учимся писать историческое, лириче</w:t>
      </w:r>
      <w:r w:rsidRPr="00F04CFB">
        <w:rPr>
          <w:sz w:val="24"/>
          <w:szCs w:val="24"/>
        </w:rPr>
        <w:softHyphen/>
        <w:t>ское или аналитическое введение к сочинению, сравнительную или групповую харак</w:t>
      </w:r>
      <w:r w:rsidRPr="00F04CFB">
        <w:rPr>
          <w:sz w:val="24"/>
          <w:szCs w:val="24"/>
        </w:rPr>
        <w:softHyphen/>
        <w:t>теристику, мобилизует деятельность учеников, так как они хорошо знают и помнят об обязательном минимуме творческих работ за учебный год, с которым им необходимо справиться.</w:t>
      </w:r>
    </w:p>
    <w:p w:rsidR="00D43AD1" w:rsidRPr="00F04CFB" w:rsidRDefault="003B0029" w:rsidP="00E55FC9">
      <w:pPr>
        <w:pStyle w:val="31"/>
        <w:shd w:val="clear" w:color="auto" w:fill="auto"/>
        <w:spacing w:before="0" w:line="240" w:lineRule="auto"/>
        <w:ind w:left="260" w:right="80" w:firstLine="720"/>
        <w:rPr>
          <w:sz w:val="24"/>
          <w:szCs w:val="24"/>
        </w:rPr>
      </w:pPr>
      <w:r w:rsidRPr="00F04CFB">
        <w:rPr>
          <w:sz w:val="24"/>
          <w:szCs w:val="24"/>
        </w:rPr>
        <w:t xml:space="preserve">- </w:t>
      </w:r>
      <w:r w:rsidR="00D43AD1" w:rsidRPr="00F04CFB">
        <w:rPr>
          <w:b/>
          <w:sz w:val="24"/>
          <w:szCs w:val="24"/>
        </w:rPr>
        <w:t>Вопрос к тексту.</w:t>
      </w:r>
      <w:r w:rsidR="00D43AD1" w:rsidRPr="00F04CFB">
        <w:rPr>
          <w:sz w:val="24"/>
          <w:szCs w:val="24"/>
        </w:rPr>
        <w:t xml:space="preserve"> При изучении большого объема теоретического ма</w:t>
      </w:r>
      <w:r w:rsidRPr="00F04CFB">
        <w:rPr>
          <w:sz w:val="24"/>
          <w:szCs w:val="24"/>
        </w:rPr>
        <w:t>териала самостоятельно предлагаем</w:t>
      </w:r>
      <w:r w:rsidR="00D43AD1" w:rsidRPr="00F04CFB">
        <w:rPr>
          <w:sz w:val="24"/>
          <w:szCs w:val="24"/>
        </w:rPr>
        <w:t xml:space="preserve"> ученикам составить вопросы к тексту параграфа. Вопросы могут быть разными: репродуктивными, расширяющими, развивающими. Способные ученики ориентируются, безусловно, на развивающие вопросы.</w:t>
      </w:r>
    </w:p>
    <w:p w:rsidR="00BF5230" w:rsidRPr="00F04CFB" w:rsidRDefault="003B0029" w:rsidP="00E55FC9">
      <w:pPr>
        <w:pStyle w:val="31"/>
        <w:shd w:val="clear" w:color="auto" w:fill="auto"/>
        <w:spacing w:before="0" w:line="240" w:lineRule="auto"/>
        <w:ind w:left="260" w:right="80" w:firstLine="720"/>
        <w:rPr>
          <w:color w:val="000000" w:themeColor="text1"/>
          <w:sz w:val="24"/>
          <w:szCs w:val="24"/>
        </w:rPr>
      </w:pPr>
      <w:r w:rsidRPr="00F04CFB">
        <w:rPr>
          <w:color w:val="000000" w:themeColor="text1"/>
          <w:sz w:val="24"/>
          <w:szCs w:val="24"/>
        </w:rPr>
        <w:t xml:space="preserve"> Н</w:t>
      </w:r>
      <w:r w:rsidR="00D43AD1" w:rsidRPr="00F04CFB">
        <w:rPr>
          <w:color w:val="000000" w:themeColor="text1"/>
          <w:sz w:val="24"/>
          <w:szCs w:val="24"/>
        </w:rPr>
        <w:t>а уроке русского языка в 11 классе по теме «Публицистический стиль ре</w:t>
      </w:r>
      <w:r w:rsidR="00D43AD1" w:rsidRPr="00F04CFB">
        <w:rPr>
          <w:color w:val="000000" w:themeColor="text1"/>
          <w:sz w:val="24"/>
          <w:szCs w:val="24"/>
        </w:rPr>
        <w:softHyphen/>
        <w:t>чи» учениками составлены вопросы:</w:t>
      </w:r>
    </w:p>
    <w:p w:rsidR="00BF5230" w:rsidRPr="00F04CFB" w:rsidRDefault="00D43AD1" w:rsidP="00E55FC9">
      <w:pPr>
        <w:pStyle w:val="31"/>
        <w:numPr>
          <w:ilvl w:val="0"/>
          <w:numId w:val="11"/>
        </w:numPr>
        <w:shd w:val="clear" w:color="auto" w:fill="auto"/>
        <w:spacing w:before="0" w:line="240" w:lineRule="auto"/>
        <w:ind w:right="80"/>
        <w:rPr>
          <w:sz w:val="24"/>
          <w:szCs w:val="24"/>
        </w:rPr>
      </w:pPr>
      <w:proofErr w:type="gramStart"/>
      <w:r w:rsidRPr="00F04CFB">
        <w:rPr>
          <w:color w:val="000000" w:themeColor="text1"/>
          <w:sz w:val="24"/>
          <w:szCs w:val="24"/>
        </w:rPr>
        <w:t>репродуктивный</w:t>
      </w:r>
      <w:proofErr w:type="gramEnd"/>
      <w:r w:rsidRPr="00F04CFB">
        <w:rPr>
          <w:color w:val="000000" w:themeColor="text1"/>
          <w:sz w:val="24"/>
          <w:szCs w:val="24"/>
        </w:rPr>
        <w:t xml:space="preserve"> -</w:t>
      </w:r>
      <w:r w:rsidRPr="00F04CFB">
        <w:rPr>
          <w:sz w:val="24"/>
          <w:szCs w:val="24"/>
        </w:rPr>
        <w:t xml:space="preserve"> «Каковы главные признаки публицисти</w:t>
      </w:r>
      <w:r w:rsidR="00BF5230" w:rsidRPr="00F04CFB">
        <w:rPr>
          <w:sz w:val="24"/>
          <w:szCs w:val="24"/>
        </w:rPr>
        <w:t>ческого стиля?»;</w:t>
      </w:r>
    </w:p>
    <w:p w:rsidR="00BF5230" w:rsidRPr="00F04CFB" w:rsidRDefault="00D43AD1" w:rsidP="00E55FC9">
      <w:pPr>
        <w:pStyle w:val="31"/>
        <w:numPr>
          <w:ilvl w:val="0"/>
          <w:numId w:val="11"/>
        </w:numPr>
        <w:shd w:val="clear" w:color="auto" w:fill="auto"/>
        <w:spacing w:before="0" w:line="240" w:lineRule="auto"/>
        <w:ind w:right="80"/>
        <w:rPr>
          <w:sz w:val="24"/>
          <w:szCs w:val="24"/>
        </w:rPr>
      </w:pPr>
      <w:proofErr w:type="gramStart"/>
      <w:r w:rsidRPr="00F04CFB">
        <w:rPr>
          <w:sz w:val="24"/>
          <w:szCs w:val="24"/>
        </w:rPr>
        <w:t>расширяющий</w:t>
      </w:r>
      <w:proofErr w:type="gramEnd"/>
      <w:r w:rsidRPr="00F04CFB">
        <w:rPr>
          <w:sz w:val="24"/>
          <w:szCs w:val="24"/>
        </w:rPr>
        <w:t xml:space="preserve"> - «Как используются тексты публици</w:t>
      </w:r>
      <w:r w:rsidRPr="00F04CFB">
        <w:rPr>
          <w:sz w:val="24"/>
          <w:szCs w:val="24"/>
        </w:rPr>
        <w:softHyphen/>
        <w:t>стического стиля речи в политиче</w:t>
      </w:r>
      <w:r w:rsidR="00BF5230" w:rsidRPr="00F04CFB">
        <w:rPr>
          <w:sz w:val="24"/>
          <w:szCs w:val="24"/>
        </w:rPr>
        <w:t xml:space="preserve">ских, культурных отношениях?»; </w:t>
      </w:r>
    </w:p>
    <w:p w:rsidR="00D43AD1" w:rsidRPr="00F04CFB" w:rsidRDefault="00D43AD1" w:rsidP="00E55FC9">
      <w:pPr>
        <w:pStyle w:val="31"/>
        <w:numPr>
          <w:ilvl w:val="0"/>
          <w:numId w:val="11"/>
        </w:numPr>
        <w:shd w:val="clear" w:color="auto" w:fill="auto"/>
        <w:spacing w:before="0" w:line="240" w:lineRule="auto"/>
        <w:ind w:right="80"/>
        <w:rPr>
          <w:sz w:val="24"/>
          <w:szCs w:val="24"/>
        </w:rPr>
      </w:pPr>
      <w:r w:rsidRPr="00F04CFB">
        <w:rPr>
          <w:sz w:val="24"/>
          <w:szCs w:val="24"/>
        </w:rPr>
        <w:t>развивающий - «Как отличить текст публицистического стиля речи от, например, текста научного стиля?».</w:t>
      </w:r>
    </w:p>
    <w:p w:rsidR="00D43AD1" w:rsidRPr="00F04CFB" w:rsidRDefault="00BF5230" w:rsidP="00E55FC9">
      <w:pPr>
        <w:pStyle w:val="31"/>
        <w:shd w:val="clear" w:color="auto" w:fill="auto"/>
        <w:spacing w:before="0" w:line="240" w:lineRule="auto"/>
        <w:ind w:left="260" w:right="80" w:firstLine="720"/>
        <w:rPr>
          <w:sz w:val="24"/>
          <w:szCs w:val="24"/>
        </w:rPr>
      </w:pPr>
      <w:r w:rsidRPr="00F04CFB">
        <w:rPr>
          <w:sz w:val="24"/>
          <w:szCs w:val="24"/>
        </w:rPr>
        <w:t xml:space="preserve">- </w:t>
      </w:r>
      <w:r w:rsidR="00D43AD1" w:rsidRPr="00F04CFB">
        <w:rPr>
          <w:b/>
          <w:sz w:val="24"/>
          <w:szCs w:val="24"/>
        </w:rPr>
        <w:t xml:space="preserve">Творчество работает на будущее. </w:t>
      </w:r>
      <w:r w:rsidR="00D43AD1" w:rsidRPr="00F04CFB">
        <w:rPr>
          <w:sz w:val="24"/>
          <w:szCs w:val="24"/>
        </w:rPr>
        <w:t>Суть этого приема не нова: ученик</w:t>
      </w:r>
      <w:r w:rsidRPr="00F04CFB">
        <w:rPr>
          <w:sz w:val="24"/>
          <w:szCs w:val="24"/>
        </w:rPr>
        <w:t>и выпол</w:t>
      </w:r>
      <w:r w:rsidRPr="00F04CFB">
        <w:rPr>
          <w:sz w:val="24"/>
          <w:szCs w:val="24"/>
        </w:rPr>
        <w:softHyphen/>
        <w:t xml:space="preserve">няют творческое </w:t>
      </w:r>
      <w:r w:rsidR="00D43AD1" w:rsidRPr="00F04CFB">
        <w:rPr>
          <w:sz w:val="24"/>
          <w:szCs w:val="24"/>
        </w:rPr>
        <w:t>задание по разработке дидактических материалов.</w:t>
      </w:r>
    </w:p>
    <w:p w:rsidR="00D43AD1" w:rsidRPr="00F04CFB" w:rsidRDefault="00BF5230" w:rsidP="00E55FC9">
      <w:pPr>
        <w:pStyle w:val="31"/>
        <w:shd w:val="clear" w:color="auto" w:fill="auto"/>
        <w:spacing w:before="0" w:line="240" w:lineRule="auto"/>
        <w:ind w:left="260" w:right="80" w:firstLine="720"/>
        <w:rPr>
          <w:sz w:val="24"/>
          <w:szCs w:val="24"/>
        </w:rPr>
      </w:pPr>
      <w:r w:rsidRPr="00F04CFB">
        <w:rPr>
          <w:sz w:val="24"/>
          <w:szCs w:val="24"/>
        </w:rPr>
        <w:t xml:space="preserve">На уроках русского языка </w:t>
      </w:r>
      <w:r w:rsidR="00D43AD1" w:rsidRPr="00F04CFB">
        <w:rPr>
          <w:sz w:val="24"/>
          <w:szCs w:val="24"/>
        </w:rPr>
        <w:t>это с</w:t>
      </w:r>
      <w:r w:rsidRPr="00F04CFB">
        <w:rPr>
          <w:sz w:val="24"/>
          <w:szCs w:val="24"/>
        </w:rPr>
        <w:t>оставление кроссвордов,</w:t>
      </w:r>
      <w:r w:rsidR="00D43AD1" w:rsidRPr="00F04CFB">
        <w:rPr>
          <w:sz w:val="24"/>
          <w:szCs w:val="24"/>
        </w:rPr>
        <w:t xml:space="preserve"> тестов. На уроках литературы - составление учебных «шпаргалок», опорных схем-конспектов. </w:t>
      </w:r>
    </w:p>
    <w:p w:rsidR="00BF5230" w:rsidRPr="00F04CFB" w:rsidRDefault="00BF5230" w:rsidP="00E55FC9">
      <w:pPr>
        <w:pStyle w:val="31"/>
        <w:shd w:val="clear" w:color="auto" w:fill="auto"/>
        <w:spacing w:before="0" w:line="240" w:lineRule="auto"/>
        <w:ind w:left="260" w:right="80" w:firstLine="720"/>
        <w:rPr>
          <w:sz w:val="24"/>
          <w:szCs w:val="24"/>
        </w:rPr>
      </w:pPr>
    </w:p>
    <w:p w:rsidR="00BF5230" w:rsidRPr="00F04CFB" w:rsidRDefault="00BF5230" w:rsidP="00E55FC9">
      <w:pPr>
        <w:pStyle w:val="31"/>
        <w:shd w:val="clear" w:color="auto" w:fill="auto"/>
        <w:spacing w:before="0" w:line="240" w:lineRule="auto"/>
        <w:ind w:left="260" w:right="80" w:firstLine="720"/>
        <w:jc w:val="center"/>
        <w:rPr>
          <w:sz w:val="24"/>
          <w:szCs w:val="24"/>
        </w:rPr>
      </w:pPr>
      <w:r w:rsidRPr="00F04CFB">
        <w:rPr>
          <w:sz w:val="24"/>
          <w:szCs w:val="24"/>
        </w:rPr>
        <w:t>ПРАКТИЧЕСКАЯ ЧАСТЬ</w:t>
      </w:r>
    </w:p>
    <w:p w:rsidR="00BF5230" w:rsidRPr="00F04CFB" w:rsidRDefault="00BF5230" w:rsidP="00E55FC9">
      <w:pPr>
        <w:pStyle w:val="31"/>
        <w:shd w:val="clear" w:color="auto" w:fill="auto"/>
        <w:spacing w:before="0" w:line="240" w:lineRule="auto"/>
        <w:ind w:left="260" w:right="80" w:firstLine="720"/>
        <w:rPr>
          <w:sz w:val="24"/>
          <w:szCs w:val="24"/>
        </w:rPr>
      </w:pPr>
    </w:p>
    <w:p w:rsidR="00D43AD1" w:rsidRPr="00F04CFB" w:rsidRDefault="00BF5230" w:rsidP="00E55FC9">
      <w:pPr>
        <w:pStyle w:val="31"/>
        <w:shd w:val="clear" w:color="auto" w:fill="auto"/>
        <w:spacing w:before="0" w:line="240" w:lineRule="auto"/>
        <w:ind w:right="80" w:firstLine="0"/>
        <w:rPr>
          <w:sz w:val="24"/>
          <w:szCs w:val="24"/>
        </w:rPr>
      </w:pPr>
      <w:r w:rsidRPr="00F04CFB">
        <w:rPr>
          <w:color w:val="000000"/>
          <w:sz w:val="24"/>
          <w:szCs w:val="24"/>
          <w:lang w:eastAsia="ru-RU" w:bidi="ru-RU"/>
        </w:rPr>
        <w:t xml:space="preserve"> </w:t>
      </w:r>
      <w:r w:rsidRPr="00F04CFB">
        <w:rPr>
          <w:sz w:val="24"/>
          <w:szCs w:val="24"/>
        </w:rPr>
        <w:t>3.1   К</w:t>
      </w:r>
      <w:r w:rsidR="00D43AD1" w:rsidRPr="00F04CFB">
        <w:rPr>
          <w:sz w:val="24"/>
          <w:szCs w:val="24"/>
        </w:rPr>
        <w:t>раткая</w:t>
      </w:r>
      <w:r w:rsidR="00C07D1B" w:rsidRPr="00F04CFB">
        <w:rPr>
          <w:sz w:val="24"/>
          <w:szCs w:val="24"/>
        </w:rPr>
        <w:t xml:space="preserve"> характеристика некоторых</w:t>
      </w:r>
      <w:r w:rsidR="00D43AD1" w:rsidRPr="00F04CFB">
        <w:rPr>
          <w:sz w:val="24"/>
          <w:szCs w:val="24"/>
        </w:rPr>
        <w:t xml:space="preserve"> конспектов уроков.</w:t>
      </w:r>
    </w:p>
    <w:p w:rsidR="00D43AD1" w:rsidRPr="00F04CFB" w:rsidRDefault="00D43AD1" w:rsidP="00E55FC9">
      <w:pPr>
        <w:pStyle w:val="31"/>
        <w:shd w:val="clear" w:color="auto" w:fill="auto"/>
        <w:spacing w:before="0" w:line="240" w:lineRule="auto"/>
        <w:ind w:left="260" w:right="80" w:firstLine="720"/>
        <w:rPr>
          <w:color w:val="FF0000"/>
          <w:sz w:val="24"/>
          <w:szCs w:val="24"/>
        </w:rPr>
      </w:pPr>
      <w:r w:rsidRPr="00F04CFB">
        <w:rPr>
          <w:sz w:val="24"/>
          <w:szCs w:val="24"/>
        </w:rPr>
        <w:t>Урок русского языка в 8 классе «Обобщение изученного по теме «Обобщаю</w:t>
      </w:r>
      <w:r w:rsidRPr="00F04CFB">
        <w:rPr>
          <w:sz w:val="24"/>
          <w:szCs w:val="24"/>
        </w:rPr>
        <w:softHyphen/>
        <w:t>щие слова при однородных членах предложения» предполагает проведение диффе</w:t>
      </w:r>
      <w:r w:rsidRPr="00F04CFB">
        <w:rPr>
          <w:sz w:val="24"/>
          <w:szCs w:val="24"/>
        </w:rPr>
        <w:softHyphen/>
        <w:t>ренцированной словарной работы и пунктуационной проверки</w:t>
      </w:r>
    </w:p>
    <w:p w:rsidR="00D43AD1" w:rsidRPr="00F04CFB" w:rsidRDefault="00D43AD1" w:rsidP="00E55FC9">
      <w:pPr>
        <w:pStyle w:val="31"/>
        <w:shd w:val="clear" w:color="auto" w:fill="auto"/>
        <w:spacing w:before="0" w:line="240" w:lineRule="auto"/>
        <w:ind w:left="260" w:right="80" w:firstLine="720"/>
        <w:rPr>
          <w:sz w:val="24"/>
          <w:szCs w:val="24"/>
        </w:rPr>
      </w:pPr>
      <w:r w:rsidRPr="00F04CFB">
        <w:rPr>
          <w:sz w:val="24"/>
          <w:szCs w:val="24"/>
        </w:rPr>
        <w:t>На уроке литературы в 9 классе по рассказу А.И. Солженицына «Как жаль» ап</w:t>
      </w:r>
      <w:r w:rsidRPr="00F04CFB">
        <w:rPr>
          <w:sz w:val="24"/>
          <w:szCs w:val="24"/>
        </w:rPr>
        <w:softHyphen/>
        <w:t>робируются дифференцированное текущее тестирование, отслеживание деятельности каждого ученика на уроке чере</w:t>
      </w:r>
      <w:r w:rsidR="00BF5230" w:rsidRPr="00F04CFB">
        <w:rPr>
          <w:sz w:val="24"/>
          <w:szCs w:val="24"/>
        </w:rPr>
        <w:t>з таблицу успехов.</w:t>
      </w:r>
    </w:p>
    <w:p w:rsidR="00D43AD1" w:rsidRPr="00F04CFB" w:rsidRDefault="00D43AD1" w:rsidP="00E55FC9">
      <w:pPr>
        <w:pStyle w:val="31"/>
        <w:shd w:val="clear" w:color="auto" w:fill="auto"/>
        <w:spacing w:before="0" w:line="240" w:lineRule="auto"/>
        <w:ind w:left="260" w:right="80" w:firstLine="720"/>
        <w:rPr>
          <w:color w:val="000000" w:themeColor="text1"/>
          <w:sz w:val="24"/>
          <w:szCs w:val="24"/>
        </w:rPr>
      </w:pPr>
      <w:r w:rsidRPr="00F04CFB">
        <w:rPr>
          <w:color w:val="000000" w:themeColor="text1"/>
          <w:sz w:val="24"/>
          <w:szCs w:val="24"/>
        </w:rPr>
        <w:t xml:space="preserve">Урок русского языка в 9 классе по теме «Сложноподчиненные предложения </w:t>
      </w:r>
      <w:proofErr w:type="gramStart"/>
      <w:r w:rsidRPr="00F04CFB">
        <w:rPr>
          <w:color w:val="000000" w:themeColor="text1"/>
          <w:sz w:val="24"/>
          <w:szCs w:val="24"/>
        </w:rPr>
        <w:t>с</w:t>
      </w:r>
      <w:proofErr w:type="gramEnd"/>
      <w:r w:rsidRPr="00F04CFB">
        <w:rPr>
          <w:color w:val="000000" w:themeColor="text1"/>
          <w:sz w:val="24"/>
          <w:szCs w:val="24"/>
        </w:rPr>
        <w:t xml:space="preserve"> </w:t>
      </w:r>
      <w:proofErr w:type="gramStart"/>
      <w:r w:rsidRPr="00F04CFB">
        <w:rPr>
          <w:color w:val="000000" w:themeColor="text1"/>
          <w:sz w:val="24"/>
          <w:szCs w:val="24"/>
        </w:rPr>
        <w:t>придаточными</w:t>
      </w:r>
      <w:proofErr w:type="gramEnd"/>
      <w:r w:rsidRPr="00F04CFB">
        <w:rPr>
          <w:color w:val="000000" w:themeColor="text1"/>
          <w:sz w:val="24"/>
          <w:szCs w:val="24"/>
        </w:rPr>
        <w:t xml:space="preserve"> определите</w:t>
      </w:r>
      <w:r w:rsidR="00BF5230" w:rsidRPr="00F04CFB">
        <w:rPr>
          <w:color w:val="000000" w:themeColor="text1"/>
          <w:sz w:val="24"/>
          <w:szCs w:val="24"/>
        </w:rPr>
        <w:t>льными»</w:t>
      </w:r>
      <w:r w:rsidRPr="00F04CFB">
        <w:rPr>
          <w:color w:val="000000" w:themeColor="text1"/>
          <w:sz w:val="24"/>
          <w:szCs w:val="24"/>
        </w:rPr>
        <w:t xml:space="preserve"> предполагает дифференцированную работу при </w:t>
      </w:r>
      <w:r w:rsidR="00BF5230" w:rsidRPr="00F04CFB">
        <w:rPr>
          <w:color w:val="000000" w:themeColor="text1"/>
          <w:sz w:val="24"/>
          <w:szCs w:val="24"/>
        </w:rPr>
        <w:t xml:space="preserve">самопроверке </w:t>
      </w:r>
      <w:r w:rsidR="00210957" w:rsidRPr="00F04CFB">
        <w:rPr>
          <w:color w:val="000000" w:themeColor="text1"/>
          <w:sz w:val="24"/>
          <w:szCs w:val="24"/>
        </w:rPr>
        <w:t xml:space="preserve"> </w:t>
      </w:r>
      <w:r w:rsidRPr="00F04CFB">
        <w:rPr>
          <w:color w:val="000000" w:themeColor="text1"/>
          <w:sz w:val="24"/>
          <w:szCs w:val="24"/>
        </w:rPr>
        <w:t xml:space="preserve"> повторении изученного и при закреплении изученного.</w:t>
      </w:r>
    </w:p>
    <w:p w:rsidR="00E55FC9" w:rsidRPr="00F04CFB" w:rsidRDefault="00E55FC9" w:rsidP="00E55FC9">
      <w:pPr>
        <w:spacing w:line="240" w:lineRule="auto"/>
        <w:rPr>
          <w:rFonts w:ascii="Times New Roman" w:hAnsi="Times New Roman"/>
          <w:color w:val="000000" w:themeColor="text1"/>
          <w:sz w:val="24"/>
          <w:szCs w:val="24"/>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3.2  Конспект урока по русскому языку в 9 классе с применением технологии критического </w:t>
      </w:r>
      <w:proofErr w:type="spellStart"/>
      <w:r w:rsidRPr="00F04CFB">
        <w:rPr>
          <w:rFonts w:ascii="Times New Roman" w:hAnsi="Times New Roman"/>
          <w:sz w:val="24"/>
          <w:szCs w:val="24"/>
        </w:rPr>
        <w:t>мыщления</w:t>
      </w:r>
      <w:proofErr w:type="spellEnd"/>
      <w:r w:rsidRPr="00F04CFB">
        <w:rPr>
          <w:rFonts w:ascii="Times New Roman" w:hAnsi="Times New Roman"/>
          <w:sz w:val="24"/>
          <w:szCs w:val="24"/>
        </w:rPr>
        <w:t>.</w:t>
      </w:r>
      <w:r w:rsidR="00D43E97" w:rsidRPr="00F04CFB">
        <w:rPr>
          <w:rFonts w:ascii="Times New Roman" w:hAnsi="Times New Roman"/>
          <w:sz w:val="24"/>
          <w:szCs w:val="24"/>
        </w:rPr>
        <w:t xml:space="preserve"> Принцип дифференцирования может быть применен на этапах закрепления пройденного и изучения нового материала. </w:t>
      </w:r>
      <w:r w:rsidRPr="00F04CFB">
        <w:rPr>
          <w:rFonts w:ascii="Times New Roman" w:hAnsi="Times New Roman"/>
          <w:sz w:val="24"/>
          <w:szCs w:val="24"/>
        </w:rPr>
        <w:t>«Тире в бессоюзном сложном предложении»</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Цели урока:</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lastRenderedPageBreak/>
        <w:t>1.формировать умение определять смысловые отношения между частями бессоюзн</w:t>
      </w:r>
      <w:r w:rsidR="00210957" w:rsidRPr="00F04CFB">
        <w:rPr>
          <w:rFonts w:ascii="Times New Roman" w:hAnsi="Times New Roman"/>
          <w:sz w:val="24"/>
          <w:szCs w:val="24"/>
        </w:rPr>
        <w:t>ого сложного предложения с тире</w:t>
      </w:r>
      <w:r w:rsidRPr="00F04CFB">
        <w:rPr>
          <w:rFonts w:ascii="Times New Roman" w:hAnsi="Times New Roman"/>
          <w:sz w:val="24"/>
          <w:szCs w:val="24"/>
        </w:rPr>
        <w:t xml:space="preserve"> </w:t>
      </w:r>
      <w:proofErr w:type="gramStart"/>
      <w:r w:rsidRPr="00F04CFB">
        <w:rPr>
          <w:rFonts w:ascii="Times New Roman" w:hAnsi="Times New Roman"/>
          <w:sz w:val="24"/>
          <w:szCs w:val="24"/>
        </w:rPr>
        <w:t>;п</w:t>
      </w:r>
      <w:proofErr w:type="gramEnd"/>
      <w:r w:rsidRPr="00F04CFB">
        <w:rPr>
          <w:rFonts w:ascii="Times New Roman" w:hAnsi="Times New Roman"/>
          <w:sz w:val="24"/>
          <w:szCs w:val="24"/>
        </w:rPr>
        <w:t>равильно ставить знаки препинания в предложениях указанного вида;</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2.научить формировать собственное мнение по проблеме;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-совершать обдуманный выбор между различными аргументами;</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-уметь оценить иную точку зрения;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-уметь совместно работать в парах и совместно принимать решения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3.Воспитывать чувства  взаимовыручки</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взаимопомощи.</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w:t>
      </w:r>
      <w:proofErr w:type="gramStart"/>
      <w:r w:rsidRPr="00F04CFB">
        <w:rPr>
          <w:rFonts w:ascii="Times New Roman" w:hAnsi="Times New Roman"/>
          <w:sz w:val="24"/>
          <w:szCs w:val="24"/>
          <w:lang w:val="en-US"/>
        </w:rPr>
        <w:t>I</w:t>
      </w:r>
      <w:r w:rsidRPr="00F04CFB">
        <w:rPr>
          <w:rFonts w:ascii="Times New Roman" w:hAnsi="Times New Roman"/>
          <w:sz w:val="24"/>
          <w:szCs w:val="24"/>
        </w:rPr>
        <w:t>.Этап.</w:t>
      </w:r>
      <w:r w:rsidR="00210957" w:rsidRPr="00F04CFB">
        <w:rPr>
          <w:rFonts w:ascii="Times New Roman" w:hAnsi="Times New Roman"/>
          <w:sz w:val="24"/>
          <w:szCs w:val="24"/>
        </w:rPr>
        <w:t xml:space="preserve"> </w:t>
      </w:r>
      <w:r w:rsidRPr="00F04CFB">
        <w:rPr>
          <w:rFonts w:ascii="Times New Roman" w:hAnsi="Times New Roman"/>
          <w:sz w:val="24"/>
          <w:szCs w:val="24"/>
        </w:rPr>
        <w:t>С</w:t>
      </w:r>
      <w:r w:rsidR="00210957" w:rsidRPr="00F04CFB">
        <w:rPr>
          <w:rFonts w:ascii="Times New Roman" w:hAnsi="Times New Roman"/>
          <w:sz w:val="24"/>
          <w:szCs w:val="24"/>
        </w:rPr>
        <w:t>т</w:t>
      </w:r>
      <w:r w:rsidRPr="00F04CFB">
        <w:rPr>
          <w:rFonts w:ascii="Times New Roman" w:hAnsi="Times New Roman"/>
          <w:sz w:val="24"/>
          <w:szCs w:val="24"/>
        </w:rPr>
        <w:t>адия вызова.</w:t>
      </w:r>
      <w:proofErr w:type="gramEnd"/>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1) Запись предложений с объяснением знаков препинания.</w:t>
      </w:r>
    </w:p>
    <w:p w:rsidR="00633588" w:rsidRPr="00F04CFB" w:rsidRDefault="00633588" w:rsidP="00E55FC9">
      <w:pPr>
        <w:spacing w:line="240" w:lineRule="auto"/>
        <w:rPr>
          <w:rFonts w:ascii="Times New Roman" w:hAnsi="Times New Roman"/>
          <w:sz w:val="24"/>
          <w:szCs w:val="24"/>
        </w:rPr>
      </w:pPr>
      <w:r w:rsidRPr="00F04CFB">
        <w:rPr>
          <w:rFonts w:ascii="Times New Roman" w:hAnsi="Times New Roman"/>
          <w:sz w:val="24"/>
          <w:szCs w:val="24"/>
        </w:rPr>
        <w:t>Ребята группы А (более « сильные»</w:t>
      </w:r>
      <w:proofErr w:type="gramStart"/>
      <w:r w:rsidRPr="00F04CFB">
        <w:rPr>
          <w:rFonts w:ascii="Times New Roman" w:hAnsi="Times New Roman"/>
          <w:sz w:val="24"/>
          <w:szCs w:val="24"/>
        </w:rPr>
        <w:t>)в</w:t>
      </w:r>
      <w:proofErr w:type="gramEnd"/>
      <w:r w:rsidRPr="00F04CFB">
        <w:rPr>
          <w:rFonts w:ascii="Times New Roman" w:hAnsi="Times New Roman"/>
          <w:sz w:val="24"/>
          <w:szCs w:val="24"/>
        </w:rPr>
        <w:t xml:space="preserve">ыполняют кроме того творческую работу. Так как с заданием они справляются </w:t>
      </w:r>
      <w:proofErr w:type="spellStart"/>
      <w:r w:rsidRPr="00F04CFB">
        <w:rPr>
          <w:rFonts w:ascii="Times New Roman" w:hAnsi="Times New Roman"/>
          <w:sz w:val="24"/>
          <w:szCs w:val="24"/>
        </w:rPr>
        <w:t>быстрее</w:t>
      </w:r>
      <w:proofErr w:type="gramStart"/>
      <w:r w:rsidRPr="00F04CFB">
        <w:rPr>
          <w:rFonts w:ascii="Times New Roman" w:hAnsi="Times New Roman"/>
          <w:sz w:val="24"/>
          <w:szCs w:val="24"/>
        </w:rPr>
        <w:t>,о</w:t>
      </w:r>
      <w:proofErr w:type="gramEnd"/>
      <w:r w:rsidRPr="00F04CFB">
        <w:rPr>
          <w:rFonts w:ascii="Times New Roman" w:hAnsi="Times New Roman"/>
          <w:sz w:val="24"/>
          <w:szCs w:val="24"/>
        </w:rPr>
        <w:t>ни</w:t>
      </w:r>
      <w:proofErr w:type="spellEnd"/>
      <w:r w:rsidRPr="00F04CFB">
        <w:rPr>
          <w:rFonts w:ascii="Times New Roman" w:hAnsi="Times New Roman"/>
          <w:sz w:val="24"/>
          <w:szCs w:val="24"/>
        </w:rPr>
        <w:t xml:space="preserve"> придумывают свои предложения(1-2) на данную орфограмму.</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«Хороший вкус-это прежде всего чувство меры,»-утверждал К.Г.Паустовский.  2.На красноватой траве, на былинках, на соломинках </w:t>
      </w:r>
      <w:proofErr w:type="gramStart"/>
      <w:r w:rsidRPr="00F04CFB">
        <w:rPr>
          <w:rFonts w:ascii="Times New Roman" w:hAnsi="Times New Roman"/>
          <w:sz w:val="24"/>
          <w:szCs w:val="24"/>
        </w:rPr>
        <w:t>-в</w:t>
      </w:r>
      <w:proofErr w:type="gramEnd"/>
      <w:r w:rsidRPr="00F04CFB">
        <w:rPr>
          <w:rFonts w:ascii="Times New Roman" w:hAnsi="Times New Roman"/>
          <w:sz w:val="24"/>
          <w:szCs w:val="24"/>
        </w:rPr>
        <w:t>сюду блестели и волновались бесчисленные нити осенних паутин.(И.Тургенев).3.Все кругом: зеленая трава на улице, шумящая от ветра листва  на деревьях, солнце над головой- выглядело радостным и привлекательным.</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-Объясните постановку знаков препинания в предложениях.</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-Какие это предложени</w:t>
      </w:r>
      <w:proofErr w:type="gramStart"/>
      <w:r w:rsidRPr="00F04CFB">
        <w:rPr>
          <w:rFonts w:ascii="Times New Roman" w:hAnsi="Times New Roman"/>
          <w:sz w:val="24"/>
          <w:szCs w:val="24"/>
        </w:rPr>
        <w:t>я-</w:t>
      </w:r>
      <w:proofErr w:type="gramEnd"/>
      <w:r w:rsidRPr="00F04CFB">
        <w:rPr>
          <w:rFonts w:ascii="Times New Roman" w:hAnsi="Times New Roman"/>
          <w:sz w:val="24"/>
          <w:szCs w:val="24"/>
        </w:rPr>
        <w:t xml:space="preserve"> сложные или простые? Докажите.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2) «Взрыв мозга» (Листочек со стихотворением у каждого на столе  либо записано на доске).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Я встретил вас и все былое-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В отжившем сердце отжило;</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Я вспомнил время золотое-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И сердцу стало так тепло…</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1.Знаете ли вы, перу какого поэта принадлежат данные строчки</w:t>
      </w:r>
      <w:proofErr w:type="gramStart"/>
      <w:r w:rsidRPr="00F04CFB">
        <w:rPr>
          <w:rFonts w:ascii="Times New Roman" w:hAnsi="Times New Roman"/>
          <w:sz w:val="24"/>
          <w:szCs w:val="24"/>
        </w:rPr>
        <w:t>?(</w:t>
      </w:r>
      <w:proofErr w:type="gramEnd"/>
      <w:r w:rsidRPr="00F04CFB">
        <w:rPr>
          <w:rFonts w:ascii="Times New Roman" w:hAnsi="Times New Roman"/>
          <w:sz w:val="24"/>
          <w:szCs w:val="24"/>
        </w:rPr>
        <w:t>Ф.И.Тютчев)</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2.Знаете ли вы, кому были посвящены эти строки</w:t>
      </w:r>
      <w:proofErr w:type="gramStart"/>
      <w:r w:rsidRPr="00F04CFB">
        <w:rPr>
          <w:rFonts w:ascii="Times New Roman" w:hAnsi="Times New Roman"/>
          <w:sz w:val="24"/>
          <w:szCs w:val="24"/>
        </w:rPr>
        <w:t>?(</w:t>
      </w:r>
      <w:proofErr w:type="gramEnd"/>
      <w:r w:rsidRPr="00F04CFB">
        <w:rPr>
          <w:rFonts w:ascii="Times New Roman" w:hAnsi="Times New Roman"/>
          <w:sz w:val="24"/>
          <w:szCs w:val="24"/>
        </w:rPr>
        <w:t>Амалии фон Лерхенфельд0</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3.Простое это предложение или сложное? Докажите</w:t>
      </w:r>
      <w:proofErr w:type="gramStart"/>
      <w:r w:rsidRPr="00F04CFB">
        <w:rPr>
          <w:rFonts w:ascii="Times New Roman" w:hAnsi="Times New Roman"/>
          <w:sz w:val="24"/>
          <w:szCs w:val="24"/>
        </w:rPr>
        <w:t>.(</w:t>
      </w:r>
      <w:proofErr w:type="gramEnd"/>
      <w:r w:rsidRPr="00F04CFB">
        <w:rPr>
          <w:rFonts w:ascii="Times New Roman" w:hAnsi="Times New Roman"/>
          <w:sz w:val="24"/>
          <w:szCs w:val="24"/>
        </w:rPr>
        <w:t>сложное ,)</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4.Сложное союзное или бессоюзное? Докажите</w:t>
      </w:r>
      <w:proofErr w:type="gramStart"/>
      <w:r w:rsidRPr="00F04CFB">
        <w:rPr>
          <w:rFonts w:ascii="Times New Roman" w:hAnsi="Times New Roman"/>
          <w:sz w:val="24"/>
          <w:szCs w:val="24"/>
        </w:rPr>
        <w:t>.(</w:t>
      </w:r>
      <w:proofErr w:type="gramEnd"/>
      <w:r w:rsidRPr="00F04CFB">
        <w:rPr>
          <w:rFonts w:ascii="Times New Roman" w:hAnsi="Times New Roman"/>
          <w:sz w:val="24"/>
          <w:szCs w:val="24"/>
        </w:rPr>
        <w:t>бессоюзное)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5.Какими знаками препинания отделяются простые предложения </w:t>
      </w:r>
      <w:proofErr w:type="gramStart"/>
      <w:r w:rsidRPr="00F04CFB">
        <w:rPr>
          <w:rFonts w:ascii="Times New Roman" w:hAnsi="Times New Roman"/>
          <w:sz w:val="24"/>
          <w:szCs w:val="24"/>
        </w:rPr>
        <w:t>?(</w:t>
      </w:r>
      <w:proofErr w:type="gramEnd"/>
      <w:r w:rsidRPr="00F04CFB">
        <w:rPr>
          <w:rFonts w:ascii="Times New Roman" w:hAnsi="Times New Roman"/>
          <w:sz w:val="24"/>
          <w:szCs w:val="24"/>
        </w:rPr>
        <w:t>точка с запятой.  тире).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6 С.</w:t>
      </w:r>
      <w:proofErr w:type="gramStart"/>
      <w:r w:rsidRPr="00F04CFB">
        <w:rPr>
          <w:rFonts w:ascii="Times New Roman" w:hAnsi="Times New Roman"/>
          <w:sz w:val="24"/>
          <w:szCs w:val="24"/>
        </w:rPr>
        <w:t>постановкой</w:t>
      </w:r>
      <w:proofErr w:type="gramEnd"/>
      <w:r w:rsidRPr="00F04CFB">
        <w:rPr>
          <w:rFonts w:ascii="Times New Roman" w:hAnsi="Times New Roman"/>
          <w:sz w:val="24"/>
          <w:szCs w:val="24"/>
        </w:rPr>
        <w:t xml:space="preserve"> какого знака препинания в сложном предложении вы не знакомы?</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7.Как вы думаете, как звучит тема сегодняшнего урока</w:t>
      </w:r>
      <w:proofErr w:type="gramStart"/>
      <w:r w:rsidRPr="00F04CFB">
        <w:rPr>
          <w:rFonts w:ascii="Times New Roman" w:hAnsi="Times New Roman"/>
          <w:sz w:val="24"/>
          <w:szCs w:val="24"/>
        </w:rPr>
        <w:t>?(</w:t>
      </w:r>
      <w:proofErr w:type="gramEnd"/>
      <w:r w:rsidRPr="00F04CFB">
        <w:rPr>
          <w:rFonts w:ascii="Times New Roman" w:hAnsi="Times New Roman"/>
          <w:sz w:val="24"/>
          <w:szCs w:val="24"/>
        </w:rPr>
        <w:t>Тире в бессоюзном сложном предложении).</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lastRenderedPageBreak/>
        <w:t>(Озвучиваем тему и записываем на доске и в тетрадях).</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-Сформулируйте  каждый для себя цель урока</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запишите. В конце урока мы с вами выясним</w:t>
      </w:r>
      <w:proofErr w:type="gramStart"/>
      <w:r w:rsidRPr="00F04CFB">
        <w:rPr>
          <w:rFonts w:ascii="Times New Roman" w:hAnsi="Times New Roman"/>
          <w:sz w:val="24"/>
          <w:szCs w:val="24"/>
        </w:rPr>
        <w:t>.</w:t>
      </w:r>
      <w:proofErr w:type="gramEnd"/>
      <w:r w:rsidRPr="00F04CFB">
        <w:rPr>
          <w:rFonts w:ascii="Times New Roman" w:hAnsi="Times New Roman"/>
          <w:sz w:val="24"/>
          <w:szCs w:val="24"/>
        </w:rPr>
        <w:t xml:space="preserve"> </w:t>
      </w:r>
      <w:proofErr w:type="gramStart"/>
      <w:r w:rsidRPr="00F04CFB">
        <w:rPr>
          <w:rFonts w:ascii="Times New Roman" w:hAnsi="Times New Roman"/>
          <w:sz w:val="24"/>
          <w:szCs w:val="24"/>
        </w:rPr>
        <w:t>д</w:t>
      </w:r>
      <w:proofErr w:type="gramEnd"/>
      <w:r w:rsidRPr="00F04CFB">
        <w:rPr>
          <w:rFonts w:ascii="Times New Roman" w:hAnsi="Times New Roman"/>
          <w:sz w:val="24"/>
          <w:szCs w:val="24"/>
        </w:rPr>
        <w:t>остигли ли вы ее.</w:t>
      </w:r>
    </w:p>
    <w:p w:rsidR="007A7804" w:rsidRPr="00F04CFB" w:rsidRDefault="007A7804"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II</w:t>
      </w:r>
      <w:r w:rsidRPr="00F04CFB">
        <w:rPr>
          <w:rFonts w:ascii="Times New Roman" w:hAnsi="Times New Roman"/>
          <w:sz w:val="24"/>
          <w:szCs w:val="24"/>
        </w:rPr>
        <w:t xml:space="preserve"> </w:t>
      </w:r>
      <w:proofErr w:type="spellStart"/>
      <w:r w:rsidRPr="00F04CFB">
        <w:rPr>
          <w:rFonts w:ascii="Times New Roman" w:hAnsi="Times New Roman"/>
          <w:sz w:val="24"/>
          <w:szCs w:val="24"/>
        </w:rPr>
        <w:t>Этап.Стадия</w:t>
      </w:r>
      <w:proofErr w:type="spellEnd"/>
      <w:r w:rsidRPr="00F04CFB">
        <w:rPr>
          <w:rFonts w:ascii="Times New Roman" w:hAnsi="Times New Roman"/>
          <w:sz w:val="24"/>
          <w:szCs w:val="24"/>
        </w:rPr>
        <w:t xml:space="preserve"> </w:t>
      </w:r>
      <w:proofErr w:type="spellStart"/>
      <w:r w:rsidRPr="00F04CFB">
        <w:rPr>
          <w:rFonts w:ascii="Times New Roman" w:hAnsi="Times New Roman"/>
          <w:sz w:val="24"/>
          <w:szCs w:val="24"/>
        </w:rPr>
        <w:t>осиысления</w:t>
      </w:r>
      <w:proofErr w:type="spellEnd"/>
      <w:r w:rsidRPr="00F04CFB">
        <w:rPr>
          <w:rFonts w:ascii="Times New Roman" w:hAnsi="Times New Roman"/>
          <w:sz w:val="24"/>
          <w:szCs w:val="24"/>
        </w:rPr>
        <w:t>.</w:t>
      </w:r>
      <w:proofErr w:type="gramEnd"/>
    </w:p>
    <w:p w:rsidR="007A7804" w:rsidRPr="00F04CFB" w:rsidRDefault="007A7804" w:rsidP="00E55FC9">
      <w:pPr>
        <w:spacing w:line="240" w:lineRule="auto"/>
        <w:rPr>
          <w:rFonts w:ascii="Times New Roman" w:hAnsi="Times New Roman"/>
          <w:i/>
          <w:sz w:val="24"/>
          <w:szCs w:val="24"/>
        </w:rPr>
      </w:pPr>
      <w:r w:rsidRPr="00F04CFB">
        <w:rPr>
          <w:rFonts w:ascii="Times New Roman" w:hAnsi="Times New Roman"/>
          <w:i/>
          <w:sz w:val="24"/>
          <w:szCs w:val="24"/>
        </w:rPr>
        <w:t>Работа с учебником. § 26.Маркирвка (</w:t>
      </w:r>
      <w:proofErr w:type="spellStart"/>
      <w:r w:rsidRPr="00F04CFB">
        <w:rPr>
          <w:rFonts w:ascii="Times New Roman" w:hAnsi="Times New Roman"/>
          <w:i/>
          <w:sz w:val="24"/>
          <w:szCs w:val="24"/>
        </w:rPr>
        <w:t>Инсерт</w:t>
      </w:r>
      <w:proofErr w:type="spellEnd"/>
      <w:r w:rsidRPr="00F04CFB">
        <w:rPr>
          <w:rFonts w:ascii="Times New Roman" w:hAnsi="Times New Roman"/>
          <w:i/>
          <w:sz w:val="24"/>
          <w:szCs w:val="24"/>
        </w:rPr>
        <w:t>)</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Памятка на столе у учащегося.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^-знаком с темой</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*-новая информация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информация, требующая пояснения  </w:t>
      </w:r>
    </w:p>
    <w:p w:rsidR="007A7804" w:rsidRPr="00F04CFB" w:rsidRDefault="007A7804" w:rsidP="00E55FC9">
      <w:pPr>
        <w:spacing w:line="240" w:lineRule="auto"/>
        <w:rPr>
          <w:rFonts w:ascii="Times New Roman" w:hAnsi="Times New Roman"/>
          <w:i/>
          <w:sz w:val="24"/>
          <w:szCs w:val="24"/>
        </w:rPr>
      </w:pPr>
      <w:r w:rsidRPr="00F04CFB">
        <w:rPr>
          <w:rFonts w:ascii="Times New Roman" w:hAnsi="Times New Roman"/>
          <w:i/>
          <w:sz w:val="24"/>
          <w:szCs w:val="24"/>
        </w:rPr>
        <w:t xml:space="preserve">Работа по вопросам </w:t>
      </w:r>
      <w:proofErr w:type="gramStart"/>
      <w:r w:rsidRPr="00F04CFB">
        <w:rPr>
          <w:rFonts w:ascii="Times New Roman" w:hAnsi="Times New Roman"/>
          <w:i/>
          <w:sz w:val="24"/>
          <w:szCs w:val="24"/>
        </w:rPr>
        <w:t>согласно маркировки</w:t>
      </w:r>
      <w:proofErr w:type="gramEnd"/>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-с какими понятиями вы знакомы?</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-о каком понятии вы слышите впервые?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-какое понятие вызвало у вас трудность при прочтении нового материала?</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-при каких значениях предложений ставится “</w:t>
      </w:r>
      <w:proofErr w:type="gramStart"/>
      <w:r w:rsidRPr="00F04CFB">
        <w:rPr>
          <w:rFonts w:ascii="Times New Roman" w:hAnsi="Times New Roman"/>
          <w:sz w:val="24"/>
          <w:szCs w:val="24"/>
        </w:rPr>
        <w:t>-“</w:t>
      </w:r>
      <w:proofErr w:type="gramEnd"/>
      <w:r w:rsidRPr="00F04CFB">
        <w:rPr>
          <w:rFonts w:ascii="Times New Roman" w:hAnsi="Times New Roman"/>
          <w:sz w:val="24"/>
          <w:szCs w:val="24"/>
        </w:rPr>
        <w:t xml:space="preserve"> ? </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с какими предложениями  можно соотнести бессоюзные сложные предложения  со знаком препинания “</w:t>
      </w:r>
      <w:proofErr w:type="gramStart"/>
      <w:r w:rsidRPr="00F04CFB">
        <w:rPr>
          <w:rFonts w:ascii="Times New Roman" w:hAnsi="Times New Roman"/>
          <w:sz w:val="24"/>
          <w:szCs w:val="24"/>
        </w:rPr>
        <w:t>-“</w:t>
      </w:r>
      <w:proofErr w:type="gramEnd"/>
      <w:r w:rsidRPr="00F04CFB">
        <w:rPr>
          <w:rFonts w:ascii="Times New Roman" w:hAnsi="Times New Roman"/>
          <w:sz w:val="24"/>
          <w:szCs w:val="24"/>
        </w:rPr>
        <w:t xml:space="preserve"> ?</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-Кто знает, как называется такое соотношение?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После беседы составляем вместе с ребятами кластер до запо</w:t>
      </w:r>
      <w:r w:rsidR="00210957" w:rsidRPr="00F04CFB">
        <w:rPr>
          <w:rFonts w:ascii="Times New Roman" w:hAnsi="Times New Roman"/>
          <w:sz w:val="24"/>
          <w:szCs w:val="24"/>
        </w:rPr>
        <w:t>лнения квадратиков с примерами. (Приложение2</w:t>
      </w:r>
      <w:bookmarkStart w:id="0" w:name="_GoBack"/>
      <w:bookmarkEnd w:id="0"/>
      <w:r w:rsidR="00210957" w:rsidRPr="00F04CFB">
        <w:rPr>
          <w:rFonts w:ascii="Times New Roman" w:hAnsi="Times New Roman"/>
          <w:sz w:val="24"/>
          <w:szCs w:val="24"/>
        </w:rPr>
        <w:t>)</w:t>
      </w:r>
      <w:r w:rsidR="00633588" w:rsidRPr="00F04CFB">
        <w:rPr>
          <w:rFonts w:ascii="Times New Roman" w:hAnsi="Times New Roman"/>
          <w:sz w:val="24"/>
          <w:szCs w:val="24"/>
        </w:rPr>
        <w:t>(Более слабые ученики заполняют одно пустое поле,</w:t>
      </w:r>
      <w:r w:rsidR="001B0C81" w:rsidRPr="00F04CFB">
        <w:rPr>
          <w:rFonts w:ascii="Times New Roman" w:hAnsi="Times New Roman"/>
          <w:sz w:val="24"/>
          <w:szCs w:val="24"/>
        </w:rPr>
        <w:t xml:space="preserve"> </w:t>
      </w:r>
      <w:r w:rsidR="00633588" w:rsidRPr="00F04CFB">
        <w:rPr>
          <w:rFonts w:ascii="Times New Roman" w:hAnsi="Times New Roman"/>
          <w:sz w:val="24"/>
          <w:szCs w:val="24"/>
        </w:rPr>
        <w:t>более с</w:t>
      </w:r>
      <w:r w:rsidR="001B0C81" w:rsidRPr="00F04CFB">
        <w:rPr>
          <w:rFonts w:ascii="Times New Roman" w:hAnsi="Times New Roman"/>
          <w:sz w:val="24"/>
          <w:szCs w:val="24"/>
        </w:rPr>
        <w:t xml:space="preserve">ильные </w:t>
      </w:r>
      <w:proofErr w:type="gramStart"/>
      <w:r w:rsidR="001B0C81" w:rsidRPr="00F04CFB">
        <w:rPr>
          <w:rFonts w:ascii="Times New Roman" w:hAnsi="Times New Roman"/>
          <w:sz w:val="24"/>
          <w:szCs w:val="24"/>
        </w:rPr>
        <w:t>–д</w:t>
      </w:r>
      <w:proofErr w:type="gramEnd"/>
      <w:r w:rsidR="001B0C81" w:rsidRPr="00F04CFB">
        <w:rPr>
          <w:rFonts w:ascii="Times New Roman" w:hAnsi="Times New Roman"/>
          <w:sz w:val="24"/>
          <w:szCs w:val="24"/>
        </w:rPr>
        <w:t>ва)</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Выполняют практическую работу</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 xml:space="preserve">используя памятку, заготовленную учителем. </w:t>
      </w:r>
    </w:p>
    <w:p w:rsidR="007A7804" w:rsidRPr="00F04CFB" w:rsidRDefault="007A7804" w:rsidP="00E55FC9">
      <w:pPr>
        <w:spacing w:line="240" w:lineRule="auto"/>
        <w:jc w:val="center"/>
        <w:rPr>
          <w:rFonts w:ascii="Times New Roman" w:hAnsi="Times New Roman"/>
          <w:sz w:val="24"/>
          <w:szCs w:val="24"/>
        </w:rPr>
      </w:pPr>
      <w:r w:rsidRPr="00F04CFB">
        <w:rPr>
          <w:rFonts w:ascii="Times New Roman" w:hAnsi="Times New Roman"/>
          <w:sz w:val="24"/>
          <w:szCs w:val="24"/>
        </w:rPr>
        <w:t>Тире между частями БСП ставится</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если при этом возможна замена</w:t>
      </w:r>
    </w:p>
    <w:tbl>
      <w:tblPr>
        <w:tblW w:w="0" w:type="auto"/>
        <w:tblInd w:w="-5" w:type="dxa"/>
        <w:tblLayout w:type="fixed"/>
        <w:tblLook w:val="04A0"/>
      </w:tblPr>
      <w:tblGrid>
        <w:gridCol w:w="4785"/>
        <w:gridCol w:w="4796"/>
      </w:tblGrid>
      <w:tr w:rsidR="007A7804" w:rsidRPr="00F04CFB" w:rsidTr="007A7804">
        <w:tc>
          <w:tcPr>
            <w:tcW w:w="4785" w:type="dxa"/>
            <w:tcBorders>
              <w:top w:val="single" w:sz="4" w:space="0" w:color="000000"/>
              <w:left w:val="single" w:sz="4" w:space="0" w:color="000000"/>
              <w:bottom w:val="single" w:sz="4" w:space="0" w:color="000000"/>
              <w:right w:val="nil"/>
            </w:tcBorders>
          </w:tcPr>
          <w:p w:rsidR="007A7804" w:rsidRPr="00F04CFB" w:rsidRDefault="007A7804" w:rsidP="00E55FC9">
            <w:pPr>
              <w:snapToGrid w:val="0"/>
              <w:spacing w:line="240" w:lineRule="auto"/>
              <w:rPr>
                <w:rFonts w:ascii="Times New Roman" w:hAnsi="Times New Roman"/>
                <w:sz w:val="24"/>
                <w:szCs w:val="24"/>
                <w:lang w:eastAsia="ar-SA"/>
              </w:rPr>
            </w:pPr>
            <w:r w:rsidRPr="00F04CFB">
              <w:rPr>
                <w:rFonts w:ascii="Times New Roman" w:hAnsi="Times New Roman"/>
                <w:sz w:val="24"/>
                <w:szCs w:val="24"/>
              </w:rPr>
              <w:t>А</w:t>
            </w:r>
            <w:proofErr w:type="gramStart"/>
            <w:r w:rsidRPr="00F04CFB">
              <w:rPr>
                <w:rFonts w:ascii="Times New Roman" w:hAnsi="Times New Roman"/>
                <w:sz w:val="24"/>
                <w:szCs w:val="24"/>
              </w:rPr>
              <w:t>,Н</w:t>
            </w:r>
            <w:proofErr w:type="gramEnd"/>
            <w:r w:rsidRPr="00F04CFB">
              <w:rPr>
                <w:rFonts w:ascii="Times New Roman" w:hAnsi="Times New Roman"/>
                <w:sz w:val="24"/>
                <w:szCs w:val="24"/>
              </w:rPr>
              <w:t>О(противопоставление)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ЕСЛ</w:t>
            </w:r>
            <w:proofErr w:type="gramStart"/>
            <w:r w:rsidRPr="00F04CFB">
              <w:rPr>
                <w:rFonts w:ascii="Times New Roman" w:hAnsi="Times New Roman"/>
                <w:sz w:val="24"/>
                <w:szCs w:val="24"/>
              </w:rPr>
              <w:t>И(</w:t>
            </w:r>
            <w:proofErr w:type="gramEnd"/>
            <w:r w:rsidRPr="00F04CFB">
              <w:rPr>
                <w:rFonts w:ascii="Times New Roman" w:hAnsi="Times New Roman"/>
                <w:sz w:val="24"/>
                <w:szCs w:val="24"/>
              </w:rPr>
              <w:t>условие)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КОГД</w:t>
            </w:r>
            <w:proofErr w:type="gramStart"/>
            <w:r w:rsidRPr="00F04CFB">
              <w:rPr>
                <w:rFonts w:ascii="Times New Roman" w:hAnsi="Times New Roman"/>
                <w:sz w:val="24"/>
                <w:szCs w:val="24"/>
              </w:rPr>
              <w:t>А(</w:t>
            </w:r>
            <w:proofErr w:type="gramEnd"/>
            <w:r w:rsidRPr="00F04CFB">
              <w:rPr>
                <w:rFonts w:ascii="Times New Roman" w:hAnsi="Times New Roman"/>
                <w:sz w:val="24"/>
                <w:szCs w:val="24"/>
              </w:rPr>
              <w:t>время)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ТАК ЧТО</w:t>
            </w:r>
            <w:proofErr w:type="gramStart"/>
            <w:r w:rsidRPr="00F04CFB">
              <w:rPr>
                <w:rFonts w:ascii="Times New Roman" w:hAnsi="Times New Roman"/>
                <w:sz w:val="24"/>
                <w:szCs w:val="24"/>
              </w:rPr>
              <w:t>,З</w:t>
            </w:r>
            <w:proofErr w:type="gramEnd"/>
            <w:r w:rsidRPr="00F04CFB">
              <w:rPr>
                <w:rFonts w:ascii="Times New Roman" w:hAnsi="Times New Roman"/>
                <w:sz w:val="24"/>
                <w:szCs w:val="24"/>
              </w:rPr>
              <w:t>НАЧИТ(следствие, вывод)</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Быстрая смена событи</w:t>
            </w:r>
            <w:proofErr w:type="gramStart"/>
            <w:r w:rsidRPr="00F04CFB">
              <w:rPr>
                <w:rFonts w:ascii="Times New Roman" w:hAnsi="Times New Roman"/>
                <w:sz w:val="24"/>
                <w:szCs w:val="24"/>
              </w:rPr>
              <w:t>й(</w:t>
            </w:r>
            <w:proofErr w:type="gramEnd"/>
            <w:r w:rsidRPr="00F04CFB">
              <w:rPr>
                <w:rFonts w:ascii="Times New Roman" w:hAnsi="Times New Roman"/>
                <w:sz w:val="24"/>
                <w:szCs w:val="24"/>
              </w:rPr>
              <w:t>И)</w:t>
            </w:r>
          </w:p>
          <w:p w:rsidR="007A7804" w:rsidRPr="00F04CFB" w:rsidRDefault="007A7804" w:rsidP="00E55FC9">
            <w:pPr>
              <w:suppressAutoHyphens/>
              <w:spacing w:line="240" w:lineRule="auto"/>
              <w:rPr>
                <w:rFonts w:ascii="Times New Roman" w:hAnsi="Times New Roman"/>
                <w:sz w:val="24"/>
                <w:szCs w:val="24"/>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7A7804" w:rsidRPr="00F04CFB" w:rsidRDefault="007A7804" w:rsidP="00E55FC9">
            <w:pPr>
              <w:snapToGrid w:val="0"/>
              <w:spacing w:line="240" w:lineRule="auto"/>
              <w:rPr>
                <w:rFonts w:ascii="Times New Roman" w:hAnsi="Times New Roman"/>
                <w:sz w:val="24"/>
                <w:szCs w:val="24"/>
                <w:lang w:eastAsia="ar-SA"/>
              </w:rPr>
            </w:pPr>
            <w:r w:rsidRPr="00F04CFB">
              <w:rPr>
                <w:rFonts w:ascii="Times New Roman" w:hAnsi="Times New Roman"/>
                <w:sz w:val="24"/>
                <w:szCs w:val="24"/>
              </w:rPr>
              <w:t>Лето запасае</w:t>
            </w:r>
            <w:proofErr w:type="gramStart"/>
            <w:r w:rsidRPr="00F04CFB">
              <w:rPr>
                <w:rFonts w:ascii="Times New Roman" w:hAnsi="Times New Roman"/>
                <w:sz w:val="24"/>
                <w:szCs w:val="24"/>
              </w:rPr>
              <w:t>т-</w:t>
            </w:r>
            <w:proofErr w:type="gramEnd"/>
            <w:r w:rsidRPr="00F04CFB">
              <w:rPr>
                <w:rFonts w:ascii="Times New Roman" w:hAnsi="Times New Roman"/>
                <w:sz w:val="24"/>
                <w:szCs w:val="24"/>
              </w:rPr>
              <w:t xml:space="preserve"> зима поедает.</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Любишь кататьс</w:t>
            </w:r>
            <w:proofErr w:type="gramStart"/>
            <w:r w:rsidRPr="00F04CFB">
              <w:rPr>
                <w:rFonts w:ascii="Times New Roman" w:hAnsi="Times New Roman"/>
                <w:sz w:val="24"/>
                <w:szCs w:val="24"/>
              </w:rPr>
              <w:t>я-</w:t>
            </w:r>
            <w:proofErr w:type="gramEnd"/>
            <w:r w:rsidRPr="00F04CFB">
              <w:rPr>
                <w:rFonts w:ascii="Times New Roman" w:hAnsi="Times New Roman"/>
                <w:sz w:val="24"/>
                <w:szCs w:val="24"/>
              </w:rPr>
              <w:t xml:space="preserve"> люби и саночки возить.</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Настанет вече</w:t>
            </w:r>
            <w:proofErr w:type="gramStart"/>
            <w:r w:rsidRPr="00F04CFB">
              <w:rPr>
                <w:rFonts w:ascii="Times New Roman" w:hAnsi="Times New Roman"/>
                <w:sz w:val="24"/>
                <w:szCs w:val="24"/>
              </w:rPr>
              <w:t>р-</w:t>
            </w:r>
            <w:proofErr w:type="gramEnd"/>
            <w:r w:rsidRPr="00F04CFB">
              <w:rPr>
                <w:rFonts w:ascii="Times New Roman" w:hAnsi="Times New Roman"/>
                <w:sz w:val="24"/>
                <w:szCs w:val="24"/>
              </w:rPr>
              <w:t xml:space="preserve"> сделаем привал.</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Дети стали большим</w:t>
            </w:r>
            <w:proofErr w:type="gramStart"/>
            <w:r w:rsidRPr="00F04CFB">
              <w:rPr>
                <w:rFonts w:ascii="Times New Roman" w:hAnsi="Times New Roman"/>
                <w:sz w:val="24"/>
                <w:szCs w:val="24"/>
              </w:rPr>
              <w:t>и-</w:t>
            </w:r>
            <w:proofErr w:type="gramEnd"/>
            <w:r w:rsidRPr="00F04CFB">
              <w:rPr>
                <w:rFonts w:ascii="Times New Roman" w:hAnsi="Times New Roman"/>
                <w:sz w:val="24"/>
                <w:szCs w:val="24"/>
              </w:rPr>
              <w:t xml:space="preserve"> им надо серьезно учиться.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Сыр выпал-с ним была плутовка такова.</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uppressAutoHyphens/>
              <w:spacing w:line="240" w:lineRule="auto"/>
              <w:rPr>
                <w:rFonts w:ascii="Times New Roman" w:hAnsi="Times New Roman"/>
                <w:sz w:val="24"/>
                <w:szCs w:val="24"/>
                <w:lang w:eastAsia="ar-SA"/>
              </w:rPr>
            </w:pPr>
          </w:p>
        </w:tc>
      </w:tr>
    </w:tbl>
    <w:p w:rsidR="007A7804" w:rsidRPr="00F04CFB" w:rsidRDefault="007A7804" w:rsidP="00E55FC9">
      <w:pPr>
        <w:spacing w:line="240" w:lineRule="auto"/>
        <w:rPr>
          <w:rFonts w:ascii="Times New Roman" w:hAnsi="Times New Roman"/>
          <w:i/>
          <w:sz w:val="24"/>
          <w:szCs w:val="24"/>
          <w:lang w:eastAsia="ar-SA"/>
        </w:rPr>
      </w:pPr>
      <w:r w:rsidRPr="00F04CFB">
        <w:rPr>
          <w:rFonts w:ascii="Times New Roman" w:hAnsi="Times New Roman"/>
          <w:i/>
          <w:sz w:val="24"/>
          <w:szCs w:val="24"/>
        </w:rPr>
        <w:t>Практическая работа</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а)Упр.231 .Выполняем  затем проверяем</w:t>
      </w:r>
      <w:proofErr w:type="gramStart"/>
      <w:r w:rsidRPr="00F04CFB">
        <w:rPr>
          <w:rFonts w:ascii="Times New Roman" w:hAnsi="Times New Roman"/>
          <w:sz w:val="24"/>
          <w:szCs w:val="24"/>
        </w:rPr>
        <w:t>.К</w:t>
      </w:r>
      <w:proofErr w:type="gramEnd"/>
      <w:r w:rsidRPr="00F04CFB">
        <w:rPr>
          <w:rFonts w:ascii="Times New Roman" w:hAnsi="Times New Roman"/>
          <w:sz w:val="24"/>
          <w:szCs w:val="24"/>
        </w:rPr>
        <w:t>омментируем.</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lastRenderedPageBreak/>
        <w:t>-Почему в данных предложениях поставлено тире?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б) У каждого на столе листочки с текстом.</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color w:val="000000" w:themeColor="text1"/>
          <w:sz w:val="24"/>
          <w:szCs w:val="24"/>
        </w:rPr>
        <w:t>З</w:t>
      </w:r>
      <w:r w:rsidR="00210957" w:rsidRPr="00F04CFB">
        <w:rPr>
          <w:rFonts w:ascii="Times New Roman" w:hAnsi="Times New Roman"/>
          <w:color w:val="000000" w:themeColor="text1"/>
          <w:sz w:val="24"/>
          <w:szCs w:val="24"/>
        </w:rPr>
        <w:t>а</w:t>
      </w:r>
      <w:r w:rsidRPr="00F04CFB">
        <w:rPr>
          <w:rFonts w:ascii="Times New Roman" w:hAnsi="Times New Roman"/>
          <w:color w:val="000000" w:themeColor="text1"/>
          <w:sz w:val="24"/>
          <w:szCs w:val="24"/>
        </w:rPr>
        <w:t>дание:</w:t>
      </w:r>
      <w:r w:rsidRPr="00F04CFB">
        <w:rPr>
          <w:rFonts w:ascii="Times New Roman" w:hAnsi="Times New Roman"/>
          <w:sz w:val="24"/>
          <w:szCs w:val="24"/>
        </w:rPr>
        <w:t xml:space="preserve"> расставьте знаки препинания. Заполните пустые ромбики  кластера  примерами из данного текста.</w:t>
      </w:r>
    </w:p>
    <w:p w:rsidR="00E55FC9"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1)Упадет луч солнца на траву вспыхнет трава изумрудом и жемчугом</w:t>
      </w:r>
      <w:proofErr w:type="gramStart"/>
      <w:r w:rsidRPr="00F04CFB">
        <w:rPr>
          <w:rFonts w:ascii="Times New Roman" w:hAnsi="Times New Roman"/>
          <w:sz w:val="24"/>
          <w:szCs w:val="24"/>
        </w:rPr>
        <w:t>.(</w:t>
      </w:r>
      <w:proofErr w:type="gramEnd"/>
      <w:r w:rsidRPr="00F04CFB">
        <w:rPr>
          <w:rFonts w:ascii="Times New Roman" w:hAnsi="Times New Roman"/>
          <w:sz w:val="24"/>
          <w:szCs w:val="24"/>
        </w:rPr>
        <w:t xml:space="preserve">М.Горький) 2)За все браться ничего не сделать(пословица) 3)Хотел я встать передо мной все закружилось.(М.Лермонтов).4))Четвертый час надо торопиться к обеду.(И.Гончаров)5)Спать ложился дядя Степа ноги клал на табурет.(С.Михалков)6)Рукам работа душе праздник (пословица)8)Надвигается шторм надо убирать паруса.  </w:t>
      </w:r>
    </w:p>
    <w:p w:rsidR="007A7804" w:rsidRPr="00F04CFB" w:rsidRDefault="007A7804"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III</w:t>
      </w:r>
      <w:r w:rsidRPr="00F04CFB">
        <w:rPr>
          <w:rFonts w:ascii="Times New Roman" w:hAnsi="Times New Roman"/>
          <w:sz w:val="24"/>
          <w:szCs w:val="24"/>
        </w:rPr>
        <w:t xml:space="preserve"> этап.</w:t>
      </w:r>
      <w:proofErr w:type="gramEnd"/>
      <w:r w:rsidRPr="00F04CFB">
        <w:rPr>
          <w:rFonts w:ascii="Times New Roman" w:hAnsi="Times New Roman"/>
          <w:sz w:val="24"/>
          <w:szCs w:val="24"/>
        </w:rPr>
        <w:t xml:space="preserve"> Рефлексия.</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-Вернемся к началу нашего разговора</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Достигли ли вы цели. которую вы поставлены перед собой?</w:t>
      </w:r>
    </w:p>
    <w:p w:rsidR="007A7804" w:rsidRPr="00F04CFB" w:rsidRDefault="007A7804" w:rsidP="00E55FC9">
      <w:pPr>
        <w:spacing w:line="240" w:lineRule="auto"/>
        <w:rPr>
          <w:rFonts w:ascii="Times New Roman" w:hAnsi="Times New Roman"/>
          <w:sz w:val="24"/>
          <w:szCs w:val="24"/>
        </w:rPr>
      </w:pPr>
      <w:proofErr w:type="spellStart"/>
      <w:r w:rsidRPr="00F04CFB">
        <w:rPr>
          <w:rFonts w:ascii="Times New Roman" w:hAnsi="Times New Roman"/>
          <w:sz w:val="24"/>
          <w:szCs w:val="24"/>
        </w:rPr>
        <w:t>Синквейн</w:t>
      </w:r>
      <w:proofErr w:type="spellEnd"/>
      <w:r w:rsidRPr="00F04CFB">
        <w:rPr>
          <w:rFonts w:ascii="Times New Roman" w:hAnsi="Times New Roman"/>
          <w:sz w:val="24"/>
          <w:szCs w:val="24"/>
        </w:rPr>
        <w:t>.</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1.Предложение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2.Сложное бессоюзное</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3.Определить</w:t>
      </w:r>
      <w:proofErr w:type="gramStart"/>
      <w:r w:rsidRPr="00F04CFB">
        <w:rPr>
          <w:rFonts w:ascii="Times New Roman" w:hAnsi="Times New Roman"/>
          <w:sz w:val="24"/>
          <w:szCs w:val="24"/>
        </w:rPr>
        <w:t>,з</w:t>
      </w:r>
      <w:proofErr w:type="gramEnd"/>
      <w:r w:rsidRPr="00F04CFB">
        <w:rPr>
          <w:rFonts w:ascii="Times New Roman" w:hAnsi="Times New Roman"/>
          <w:sz w:val="24"/>
          <w:szCs w:val="24"/>
        </w:rPr>
        <w:t>аписать,заменить</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4.Получил новую важную информацию.</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5.Счастлив!</w:t>
      </w:r>
    </w:p>
    <w:p w:rsidR="007A7804" w:rsidRPr="00F04CFB" w:rsidRDefault="007A7804" w:rsidP="00E55FC9">
      <w:pPr>
        <w:spacing w:line="240" w:lineRule="auto"/>
        <w:rPr>
          <w:rFonts w:ascii="Times New Roman" w:hAnsi="Times New Roman"/>
          <w:sz w:val="24"/>
          <w:szCs w:val="24"/>
        </w:rPr>
      </w:pPr>
      <w:proofErr w:type="gramStart"/>
      <w:r w:rsidRPr="00F04CFB">
        <w:rPr>
          <w:rFonts w:ascii="Times New Roman" w:hAnsi="Times New Roman"/>
          <w:sz w:val="24"/>
          <w:szCs w:val="24"/>
          <w:lang w:val="en-US"/>
        </w:rPr>
        <w:t>IV</w:t>
      </w:r>
      <w:r w:rsidRPr="00F04CFB">
        <w:rPr>
          <w:rFonts w:ascii="Times New Roman" w:hAnsi="Times New Roman"/>
          <w:sz w:val="24"/>
          <w:szCs w:val="24"/>
        </w:rPr>
        <w:t>.Таблица оценки.</w:t>
      </w:r>
      <w:proofErr w:type="gramEnd"/>
    </w:p>
    <w:p w:rsidR="007A7804" w:rsidRPr="00F04CFB" w:rsidRDefault="007A7804" w:rsidP="00E55FC9">
      <w:pPr>
        <w:spacing w:line="240" w:lineRule="auto"/>
        <w:rPr>
          <w:rFonts w:ascii="Times New Roman" w:hAnsi="Times New Roman"/>
          <w:sz w:val="24"/>
          <w:szCs w:val="24"/>
        </w:rPr>
      </w:pPr>
    </w:p>
    <w:tbl>
      <w:tblPr>
        <w:tblW w:w="0" w:type="auto"/>
        <w:tblInd w:w="-5" w:type="dxa"/>
        <w:tblLayout w:type="fixed"/>
        <w:tblLook w:val="04A0"/>
      </w:tblPr>
      <w:tblGrid>
        <w:gridCol w:w="2392"/>
        <w:gridCol w:w="2393"/>
        <w:gridCol w:w="2393"/>
        <w:gridCol w:w="2403"/>
      </w:tblGrid>
      <w:tr w:rsidR="007A7804" w:rsidRPr="00F04CFB" w:rsidTr="007A7804">
        <w:tc>
          <w:tcPr>
            <w:tcW w:w="2392" w:type="dxa"/>
            <w:tcBorders>
              <w:top w:val="single" w:sz="4" w:space="0" w:color="000000"/>
              <w:left w:val="single" w:sz="4" w:space="0" w:color="000000"/>
              <w:bottom w:val="single" w:sz="4" w:space="0" w:color="000000"/>
              <w:right w:val="nil"/>
            </w:tcBorders>
            <w:hideMark/>
          </w:tcPr>
          <w:p w:rsidR="007A7804" w:rsidRPr="00F04CFB" w:rsidRDefault="007A7804" w:rsidP="00E55FC9">
            <w:pPr>
              <w:suppressAutoHyphens/>
              <w:snapToGrid w:val="0"/>
              <w:spacing w:line="240" w:lineRule="auto"/>
              <w:rPr>
                <w:rFonts w:ascii="Times New Roman" w:hAnsi="Times New Roman"/>
                <w:sz w:val="24"/>
                <w:szCs w:val="24"/>
                <w:lang w:eastAsia="ar-SA"/>
              </w:rPr>
            </w:pPr>
            <w:r w:rsidRPr="00F04CFB">
              <w:rPr>
                <w:rFonts w:ascii="Times New Roman" w:hAnsi="Times New Roman"/>
                <w:sz w:val="24"/>
                <w:szCs w:val="24"/>
              </w:rPr>
              <w:t>Тема урока была сложная, но я все понял</w:t>
            </w:r>
          </w:p>
        </w:tc>
        <w:tc>
          <w:tcPr>
            <w:tcW w:w="2393" w:type="dxa"/>
            <w:tcBorders>
              <w:top w:val="single" w:sz="4" w:space="0" w:color="000000"/>
              <w:left w:val="single" w:sz="4" w:space="0" w:color="000000"/>
              <w:bottom w:val="single" w:sz="4" w:space="0" w:color="000000"/>
              <w:right w:val="nil"/>
            </w:tcBorders>
            <w:hideMark/>
          </w:tcPr>
          <w:p w:rsidR="007A7804" w:rsidRPr="00F04CFB" w:rsidRDefault="007A7804" w:rsidP="00E55FC9">
            <w:pPr>
              <w:suppressAutoHyphens/>
              <w:snapToGrid w:val="0"/>
              <w:spacing w:line="240" w:lineRule="auto"/>
              <w:rPr>
                <w:rFonts w:ascii="Times New Roman" w:hAnsi="Times New Roman"/>
                <w:sz w:val="24"/>
                <w:szCs w:val="24"/>
                <w:lang w:eastAsia="ar-SA"/>
              </w:rPr>
            </w:pPr>
            <w:r w:rsidRPr="00F04CFB">
              <w:rPr>
                <w:rFonts w:ascii="Times New Roman" w:hAnsi="Times New Roman"/>
                <w:sz w:val="24"/>
                <w:szCs w:val="24"/>
              </w:rPr>
              <w:t>Тема урока требует для меня дополнительного объяснения</w:t>
            </w:r>
          </w:p>
        </w:tc>
        <w:tc>
          <w:tcPr>
            <w:tcW w:w="2393" w:type="dxa"/>
            <w:tcBorders>
              <w:top w:val="single" w:sz="4" w:space="0" w:color="000000"/>
              <w:left w:val="single" w:sz="4" w:space="0" w:color="000000"/>
              <w:bottom w:val="single" w:sz="4" w:space="0" w:color="000000"/>
              <w:right w:val="nil"/>
            </w:tcBorders>
            <w:hideMark/>
          </w:tcPr>
          <w:p w:rsidR="007A7804" w:rsidRPr="00F04CFB" w:rsidRDefault="007A7804" w:rsidP="00E55FC9">
            <w:pPr>
              <w:suppressAutoHyphens/>
              <w:snapToGrid w:val="0"/>
              <w:spacing w:line="240" w:lineRule="auto"/>
              <w:rPr>
                <w:rFonts w:ascii="Times New Roman" w:hAnsi="Times New Roman"/>
                <w:sz w:val="24"/>
                <w:szCs w:val="24"/>
                <w:lang w:eastAsia="ar-SA"/>
              </w:rPr>
            </w:pPr>
            <w:r w:rsidRPr="00F04CFB">
              <w:rPr>
                <w:rFonts w:ascii="Times New Roman" w:hAnsi="Times New Roman"/>
                <w:sz w:val="24"/>
                <w:szCs w:val="24"/>
              </w:rPr>
              <w:t>Тему урока понял</w:t>
            </w:r>
            <w:proofErr w:type="gramStart"/>
            <w:r w:rsidRPr="00F04CFB">
              <w:rPr>
                <w:rFonts w:ascii="Times New Roman" w:hAnsi="Times New Roman"/>
                <w:sz w:val="24"/>
                <w:szCs w:val="24"/>
              </w:rPr>
              <w:t xml:space="preserve"> ,</w:t>
            </w:r>
            <w:proofErr w:type="gramEnd"/>
            <w:r w:rsidRPr="00F04CFB">
              <w:rPr>
                <w:rFonts w:ascii="Times New Roman" w:hAnsi="Times New Roman"/>
                <w:sz w:val="24"/>
                <w:szCs w:val="24"/>
              </w:rPr>
              <w:t>с трудом. нужна практика.</w:t>
            </w:r>
          </w:p>
        </w:tc>
        <w:tc>
          <w:tcPr>
            <w:tcW w:w="2403" w:type="dxa"/>
            <w:tcBorders>
              <w:top w:val="single" w:sz="4" w:space="0" w:color="000000"/>
              <w:left w:val="single" w:sz="4" w:space="0" w:color="000000"/>
              <w:bottom w:val="single" w:sz="4" w:space="0" w:color="000000"/>
              <w:right w:val="single" w:sz="4" w:space="0" w:color="000000"/>
            </w:tcBorders>
            <w:hideMark/>
          </w:tcPr>
          <w:p w:rsidR="007A7804" w:rsidRPr="00F04CFB" w:rsidRDefault="007A7804" w:rsidP="00E55FC9">
            <w:pPr>
              <w:suppressAutoHyphens/>
              <w:snapToGrid w:val="0"/>
              <w:spacing w:line="240" w:lineRule="auto"/>
              <w:rPr>
                <w:rFonts w:ascii="Times New Roman" w:hAnsi="Times New Roman"/>
                <w:sz w:val="24"/>
                <w:szCs w:val="24"/>
                <w:lang w:eastAsia="ar-SA"/>
              </w:rPr>
            </w:pPr>
            <w:r w:rsidRPr="00F04CFB">
              <w:rPr>
                <w:rFonts w:ascii="Times New Roman" w:hAnsi="Times New Roman"/>
                <w:sz w:val="24"/>
                <w:szCs w:val="24"/>
              </w:rPr>
              <w:t xml:space="preserve">Не понял </w:t>
            </w:r>
            <w:proofErr w:type="spellStart"/>
            <w:r w:rsidRPr="00F04CFB">
              <w:rPr>
                <w:rFonts w:ascii="Times New Roman" w:hAnsi="Times New Roman"/>
                <w:sz w:val="24"/>
                <w:szCs w:val="24"/>
              </w:rPr>
              <w:t>ни-че-го</w:t>
            </w:r>
            <w:proofErr w:type="spellEnd"/>
            <w:r w:rsidRPr="00F04CFB">
              <w:rPr>
                <w:rFonts w:ascii="Times New Roman" w:hAnsi="Times New Roman"/>
                <w:sz w:val="24"/>
                <w:szCs w:val="24"/>
              </w:rPr>
              <w:t>!</w:t>
            </w:r>
          </w:p>
        </w:tc>
      </w:tr>
      <w:tr w:rsidR="007A7804" w:rsidRPr="00F04CFB" w:rsidTr="007A7804">
        <w:tc>
          <w:tcPr>
            <w:tcW w:w="2392" w:type="dxa"/>
            <w:tcBorders>
              <w:top w:val="single" w:sz="4" w:space="0" w:color="000000"/>
              <w:left w:val="single" w:sz="4" w:space="0" w:color="000000"/>
              <w:bottom w:val="single" w:sz="4" w:space="0" w:color="000000"/>
              <w:right w:val="nil"/>
            </w:tcBorders>
          </w:tcPr>
          <w:p w:rsidR="007A7804" w:rsidRPr="00F04CFB" w:rsidRDefault="007A7804" w:rsidP="00E55FC9">
            <w:pPr>
              <w:suppressAutoHyphens/>
              <w:snapToGrid w:val="0"/>
              <w:spacing w:line="240" w:lineRule="auto"/>
              <w:rPr>
                <w:rFonts w:ascii="Times New Roman" w:hAnsi="Times New Roman"/>
                <w:sz w:val="24"/>
                <w:szCs w:val="24"/>
                <w:lang w:eastAsia="ar-SA"/>
              </w:rPr>
            </w:pPr>
          </w:p>
        </w:tc>
        <w:tc>
          <w:tcPr>
            <w:tcW w:w="2393" w:type="dxa"/>
            <w:tcBorders>
              <w:top w:val="single" w:sz="4" w:space="0" w:color="000000"/>
              <w:left w:val="single" w:sz="4" w:space="0" w:color="000000"/>
              <w:bottom w:val="single" w:sz="4" w:space="0" w:color="000000"/>
              <w:right w:val="nil"/>
            </w:tcBorders>
          </w:tcPr>
          <w:p w:rsidR="007A7804" w:rsidRPr="00F04CFB" w:rsidRDefault="007A7804" w:rsidP="00E55FC9">
            <w:pPr>
              <w:suppressAutoHyphens/>
              <w:snapToGrid w:val="0"/>
              <w:spacing w:line="240" w:lineRule="auto"/>
              <w:rPr>
                <w:rFonts w:ascii="Times New Roman" w:hAnsi="Times New Roman"/>
                <w:sz w:val="24"/>
                <w:szCs w:val="24"/>
                <w:lang w:eastAsia="ar-SA"/>
              </w:rPr>
            </w:pPr>
          </w:p>
        </w:tc>
        <w:tc>
          <w:tcPr>
            <w:tcW w:w="2393" w:type="dxa"/>
            <w:tcBorders>
              <w:top w:val="single" w:sz="4" w:space="0" w:color="000000"/>
              <w:left w:val="single" w:sz="4" w:space="0" w:color="000000"/>
              <w:bottom w:val="single" w:sz="4" w:space="0" w:color="000000"/>
              <w:right w:val="nil"/>
            </w:tcBorders>
          </w:tcPr>
          <w:p w:rsidR="007A7804" w:rsidRPr="00F04CFB" w:rsidRDefault="007A7804" w:rsidP="00E55FC9">
            <w:pPr>
              <w:suppressAutoHyphens/>
              <w:snapToGrid w:val="0"/>
              <w:spacing w:line="240" w:lineRule="auto"/>
              <w:rPr>
                <w:rFonts w:ascii="Times New Roman" w:hAnsi="Times New Roman"/>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7A7804" w:rsidRPr="00F04CFB" w:rsidRDefault="007A7804" w:rsidP="00E55FC9">
            <w:pPr>
              <w:suppressAutoHyphens/>
              <w:snapToGrid w:val="0"/>
              <w:spacing w:line="240" w:lineRule="auto"/>
              <w:rPr>
                <w:rFonts w:ascii="Times New Roman" w:hAnsi="Times New Roman"/>
                <w:sz w:val="24"/>
                <w:szCs w:val="24"/>
                <w:lang w:eastAsia="ar-SA"/>
              </w:rPr>
            </w:pPr>
          </w:p>
        </w:tc>
      </w:tr>
    </w:tbl>
    <w:p w:rsidR="007A7804" w:rsidRPr="00F04CFB" w:rsidRDefault="007A7804" w:rsidP="00E55FC9">
      <w:pPr>
        <w:spacing w:line="240" w:lineRule="auto"/>
        <w:rPr>
          <w:rFonts w:ascii="Times New Roman" w:hAnsi="Times New Roman"/>
          <w:b/>
          <w:sz w:val="24"/>
          <w:szCs w:val="24"/>
          <w:lang w:eastAsia="ar-SA"/>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b/>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w:t>
      </w:r>
    </w:p>
    <w:p w:rsidR="007A7804" w:rsidRPr="00F04CFB" w:rsidRDefault="007A7804" w:rsidP="00E55FC9">
      <w:pPr>
        <w:spacing w:line="240" w:lineRule="auto"/>
        <w:rPr>
          <w:rFonts w:ascii="Times New Roman" w:hAnsi="Times New Roman"/>
          <w:sz w:val="24"/>
          <w:szCs w:val="24"/>
        </w:rPr>
      </w:pPr>
      <w:r w:rsidRPr="00F04CFB">
        <w:rPr>
          <w:rFonts w:ascii="Times New Roman" w:hAnsi="Times New Roman"/>
          <w:sz w:val="24"/>
          <w:szCs w:val="24"/>
        </w:rPr>
        <w:t xml:space="preserve">  </w:t>
      </w: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E55FC9">
      <w:pPr>
        <w:spacing w:line="240" w:lineRule="auto"/>
        <w:rPr>
          <w:rFonts w:ascii="Times New Roman" w:hAnsi="Times New Roman"/>
          <w:sz w:val="24"/>
          <w:szCs w:val="24"/>
        </w:rPr>
      </w:pPr>
    </w:p>
    <w:p w:rsidR="007A7804" w:rsidRPr="00F04CFB" w:rsidRDefault="007A7804" w:rsidP="007A7804">
      <w:pPr>
        <w:rPr>
          <w:rFonts w:ascii="Times New Roman" w:hAnsi="Times New Roman"/>
          <w:sz w:val="24"/>
          <w:szCs w:val="24"/>
        </w:rPr>
      </w:pPr>
    </w:p>
    <w:p w:rsidR="00D672B4" w:rsidRPr="00F04CFB" w:rsidRDefault="00D672B4" w:rsidP="00D672B4">
      <w:pPr>
        <w:spacing w:before="100" w:beforeAutospacing="1" w:after="100" w:afterAutospacing="1" w:line="240" w:lineRule="auto"/>
        <w:rPr>
          <w:rFonts w:ascii="Times New Roman" w:hAnsi="Times New Roman"/>
          <w:color w:val="000000" w:themeColor="text1"/>
          <w:sz w:val="24"/>
          <w:szCs w:val="24"/>
        </w:rPr>
      </w:pPr>
    </w:p>
    <w:p w:rsidR="007A4560" w:rsidRPr="00F04CFB" w:rsidRDefault="007A4560" w:rsidP="00B20133">
      <w:pPr>
        <w:pStyle w:val="a3"/>
        <w:ind w:firstLine="567"/>
        <w:jc w:val="both"/>
        <w:rPr>
          <w:rFonts w:ascii="Times New Roman" w:hAnsi="Times New Roman" w:cs="Times New Roman"/>
          <w:color w:val="000000" w:themeColor="text1"/>
          <w:sz w:val="24"/>
          <w:szCs w:val="24"/>
        </w:rPr>
      </w:pPr>
    </w:p>
    <w:p w:rsidR="007A4560" w:rsidRPr="00F04CFB" w:rsidRDefault="007A4560" w:rsidP="00B20133">
      <w:pPr>
        <w:spacing w:after="0" w:line="240" w:lineRule="auto"/>
        <w:ind w:firstLine="567"/>
        <w:jc w:val="both"/>
        <w:rPr>
          <w:rFonts w:ascii="Times New Roman" w:hAnsi="Times New Roman"/>
          <w:color w:val="000000" w:themeColor="text1"/>
          <w:sz w:val="24"/>
          <w:szCs w:val="24"/>
        </w:rPr>
      </w:pPr>
    </w:p>
    <w:p w:rsidR="005B3EAF" w:rsidRPr="00F04CFB" w:rsidRDefault="005B3EAF" w:rsidP="00B20133">
      <w:pPr>
        <w:pStyle w:val="a3"/>
        <w:ind w:firstLine="567"/>
        <w:jc w:val="both"/>
        <w:rPr>
          <w:rFonts w:ascii="Times New Roman" w:hAnsi="Times New Roman" w:cs="Times New Roman"/>
          <w:color w:val="000000" w:themeColor="text1"/>
          <w:sz w:val="24"/>
          <w:szCs w:val="24"/>
        </w:rPr>
      </w:pPr>
    </w:p>
    <w:sectPr w:rsidR="005B3EAF" w:rsidRPr="00F04CFB" w:rsidSect="00B04471">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A30"/>
    <w:multiLevelType w:val="hybridMultilevel"/>
    <w:tmpl w:val="AB8E06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4A6501"/>
    <w:multiLevelType w:val="hybridMultilevel"/>
    <w:tmpl w:val="21E844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13C3C"/>
    <w:multiLevelType w:val="multilevel"/>
    <w:tmpl w:val="02F0225E"/>
    <w:lvl w:ilvl="0">
      <w:start w:val="1"/>
      <w:numFmt w:val="decimal"/>
      <w:lvlText w:val="%1."/>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81796B"/>
    <w:multiLevelType w:val="hybridMultilevel"/>
    <w:tmpl w:val="B6905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3B6208"/>
    <w:multiLevelType w:val="hybridMultilevel"/>
    <w:tmpl w:val="F064C0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E21DC4"/>
    <w:multiLevelType w:val="hybridMultilevel"/>
    <w:tmpl w:val="C966FE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C629E3"/>
    <w:multiLevelType w:val="hybridMultilevel"/>
    <w:tmpl w:val="30C6899E"/>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7">
    <w:nsid w:val="559206D7"/>
    <w:multiLevelType w:val="hybridMultilevel"/>
    <w:tmpl w:val="8DD6E5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9F36D1"/>
    <w:multiLevelType w:val="multilevel"/>
    <w:tmpl w:val="388262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2C240F6"/>
    <w:multiLevelType w:val="hybridMultilevel"/>
    <w:tmpl w:val="D71C0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7A4560"/>
    <w:rsid w:val="00110991"/>
    <w:rsid w:val="001B0C81"/>
    <w:rsid w:val="001D6230"/>
    <w:rsid w:val="001F3ABF"/>
    <w:rsid w:val="00210957"/>
    <w:rsid w:val="002226D1"/>
    <w:rsid w:val="002334ED"/>
    <w:rsid w:val="002733DC"/>
    <w:rsid w:val="00364FE9"/>
    <w:rsid w:val="003B0029"/>
    <w:rsid w:val="0043765B"/>
    <w:rsid w:val="004673DD"/>
    <w:rsid w:val="0051499C"/>
    <w:rsid w:val="00516FF7"/>
    <w:rsid w:val="005B3EAF"/>
    <w:rsid w:val="006206D3"/>
    <w:rsid w:val="00633588"/>
    <w:rsid w:val="006345C0"/>
    <w:rsid w:val="0068612D"/>
    <w:rsid w:val="006A64EA"/>
    <w:rsid w:val="006C2454"/>
    <w:rsid w:val="00785312"/>
    <w:rsid w:val="007A4560"/>
    <w:rsid w:val="007A6870"/>
    <w:rsid w:val="007A7804"/>
    <w:rsid w:val="007E1EA7"/>
    <w:rsid w:val="008318AE"/>
    <w:rsid w:val="00843F56"/>
    <w:rsid w:val="008E4880"/>
    <w:rsid w:val="00986412"/>
    <w:rsid w:val="009A5CC3"/>
    <w:rsid w:val="009D5C0C"/>
    <w:rsid w:val="00A36F1D"/>
    <w:rsid w:val="00B04471"/>
    <w:rsid w:val="00B20133"/>
    <w:rsid w:val="00B81883"/>
    <w:rsid w:val="00BF5230"/>
    <w:rsid w:val="00C07D1B"/>
    <w:rsid w:val="00C87D65"/>
    <w:rsid w:val="00D149F7"/>
    <w:rsid w:val="00D43AD1"/>
    <w:rsid w:val="00D43E97"/>
    <w:rsid w:val="00D672B4"/>
    <w:rsid w:val="00D93EC3"/>
    <w:rsid w:val="00E2675D"/>
    <w:rsid w:val="00E55FC9"/>
    <w:rsid w:val="00EA54AD"/>
    <w:rsid w:val="00ED44DC"/>
    <w:rsid w:val="00F0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60"/>
    <w:rPr>
      <w:rFonts w:ascii="Calibri" w:eastAsia="Times New Roman" w:hAnsi="Calibri" w:cs="Times New Roman"/>
      <w:lang w:eastAsia="ru-RU"/>
    </w:rPr>
  </w:style>
  <w:style w:type="paragraph" w:styleId="1">
    <w:name w:val="heading 1"/>
    <w:basedOn w:val="a"/>
    <w:next w:val="a"/>
    <w:link w:val="10"/>
    <w:uiPriority w:val="9"/>
    <w:qFormat/>
    <w:rsid w:val="00831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3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3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3A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3A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3A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3A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560"/>
    <w:pPr>
      <w:spacing w:after="0" w:line="240" w:lineRule="auto"/>
    </w:pPr>
  </w:style>
  <w:style w:type="paragraph" w:styleId="a4">
    <w:name w:val="List Paragraph"/>
    <w:basedOn w:val="a"/>
    <w:uiPriority w:val="34"/>
    <w:qFormat/>
    <w:rsid w:val="007A4560"/>
    <w:pPr>
      <w:ind w:left="720"/>
      <w:contextualSpacing/>
    </w:pPr>
  </w:style>
  <w:style w:type="character" w:customStyle="1" w:styleId="10">
    <w:name w:val="Заголовок 1 Знак"/>
    <w:basedOn w:val="a0"/>
    <w:link w:val="1"/>
    <w:uiPriority w:val="9"/>
    <w:rsid w:val="008318A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F3AB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3AB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F3ABF"/>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F3AB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1F3AB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1F3ABF"/>
    <w:rPr>
      <w:rFonts w:asciiTheme="majorHAnsi" w:eastAsiaTheme="majorEastAsia" w:hAnsiTheme="majorHAnsi" w:cstheme="majorBidi"/>
      <w:i/>
      <w:iCs/>
      <w:color w:val="404040" w:themeColor="text1" w:themeTint="BF"/>
      <w:lang w:eastAsia="ru-RU"/>
    </w:rPr>
  </w:style>
  <w:style w:type="paragraph" w:styleId="a5">
    <w:name w:val="Normal (Web)"/>
    <w:basedOn w:val="a"/>
    <w:uiPriority w:val="99"/>
    <w:semiHidden/>
    <w:unhideWhenUsed/>
    <w:rsid w:val="00D672B4"/>
    <w:pPr>
      <w:spacing w:before="100" w:beforeAutospacing="1" w:after="100" w:afterAutospacing="1" w:line="240" w:lineRule="auto"/>
    </w:pPr>
    <w:rPr>
      <w:rFonts w:ascii="Times New Roman" w:hAnsi="Times New Roman"/>
      <w:sz w:val="24"/>
      <w:szCs w:val="24"/>
    </w:rPr>
  </w:style>
  <w:style w:type="character" w:customStyle="1" w:styleId="a6">
    <w:name w:val="Основной текст_"/>
    <w:basedOn w:val="a0"/>
    <w:link w:val="31"/>
    <w:locked/>
    <w:rsid w:val="006345C0"/>
    <w:rPr>
      <w:rFonts w:ascii="Times New Roman" w:eastAsia="Times New Roman" w:hAnsi="Times New Roman" w:cs="Times New Roman"/>
      <w:shd w:val="clear" w:color="auto" w:fill="FFFFFF"/>
    </w:rPr>
  </w:style>
  <w:style w:type="paragraph" w:customStyle="1" w:styleId="31">
    <w:name w:val="Основной текст3"/>
    <w:basedOn w:val="a"/>
    <w:link w:val="a6"/>
    <w:rsid w:val="006345C0"/>
    <w:pPr>
      <w:widowControl w:val="0"/>
      <w:shd w:val="clear" w:color="auto" w:fill="FFFFFF"/>
      <w:spacing w:before="240" w:after="0" w:line="298" w:lineRule="exact"/>
      <w:ind w:hanging="360"/>
      <w:jc w:val="both"/>
    </w:pPr>
    <w:rPr>
      <w:rFonts w:ascii="Times New Roman" w:hAnsi="Times New Roman"/>
      <w:lang w:eastAsia="en-US"/>
    </w:rPr>
  </w:style>
  <w:style w:type="character" w:customStyle="1" w:styleId="4pt">
    <w:name w:val="Основной текст + 4 pt"/>
    <w:basedOn w:val="a6"/>
    <w:rsid w:val="00D43AD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ArialUnicodeMS">
    <w:name w:val="Основной текст + Arial Unicode MS"/>
    <w:aliases w:val="Курсив,Интервал -1 pt"/>
    <w:basedOn w:val="a6"/>
    <w:rsid w:val="00D43AD1"/>
    <w:rPr>
      <w:rFonts w:ascii="Arial Unicode MS" w:eastAsia="Arial Unicode MS" w:hAnsi="Arial Unicode MS" w:cs="Arial Unicode MS" w:hint="eastAsia"/>
      <w:i/>
      <w:iCs/>
      <w:color w:val="000000"/>
      <w:spacing w:val="-20"/>
      <w:w w:val="100"/>
      <w:position w:val="0"/>
      <w:sz w:val="24"/>
      <w:szCs w:val="24"/>
      <w:shd w:val="clear" w:color="auto" w:fill="FFFFFF"/>
      <w:lang w:val="ru-RU" w:eastAsia="ru-RU" w:bidi="ru-RU"/>
    </w:rPr>
  </w:style>
  <w:style w:type="character" w:customStyle="1" w:styleId="11">
    <w:name w:val="Основной текст1"/>
    <w:basedOn w:val="a6"/>
    <w:rsid w:val="00D43AD1"/>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748160370">
      <w:bodyDiv w:val="1"/>
      <w:marLeft w:val="0"/>
      <w:marRight w:val="0"/>
      <w:marTop w:val="0"/>
      <w:marBottom w:val="0"/>
      <w:divBdr>
        <w:top w:val="none" w:sz="0" w:space="0" w:color="auto"/>
        <w:left w:val="none" w:sz="0" w:space="0" w:color="auto"/>
        <w:bottom w:val="none" w:sz="0" w:space="0" w:color="auto"/>
        <w:right w:val="none" w:sz="0" w:space="0" w:color="auto"/>
      </w:divBdr>
    </w:div>
    <w:div w:id="848520467">
      <w:bodyDiv w:val="1"/>
      <w:marLeft w:val="0"/>
      <w:marRight w:val="0"/>
      <w:marTop w:val="0"/>
      <w:marBottom w:val="0"/>
      <w:divBdr>
        <w:top w:val="none" w:sz="0" w:space="0" w:color="auto"/>
        <w:left w:val="none" w:sz="0" w:space="0" w:color="auto"/>
        <w:bottom w:val="none" w:sz="0" w:space="0" w:color="auto"/>
        <w:right w:val="none" w:sz="0" w:space="0" w:color="auto"/>
      </w:divBdr>
    </w:div>
    <w:div w:id="980575651">
      <w:bodyDiv w:val="1"/>
      <w:marLeft w:val="0"/>
      <w:marRight w:val="0"/>
      <w:marTop w:val="0"/>
      <w:marBottom w:val="0"/>
      <w:divBdr>
        <w:top w:val="none" w:sz="0" w:space="0" w:color="auto"/>
        <w:left w:val="none" w:sz="0" w:space="0" w:color="auto"/>
        <w:bottom w:val="none" w:sz="0" w:space="0" w:color="auto"/>
        <w:right w:val="none" w:sz="0" w:space="0" w:color="auto"/>
      </w:divBdr>
    </w:div>
    <w:div w:id="1391078485">
      <w:bodyDiv w:val="1"/>
      <w:marLeft w:val="0"/>
      <w:marRight w:val="0"/>
      <w:marTop w:val="0"/>
      <w:marBottom w:val="0"/>
      <w:divBdr>
        <w:top w:val="none" w:sz="0" w:space="0" w:color="auto"/>
        <w:left w:val="none" w:sz="0" w:space="0" w:color="auto"/>
        <w:bottom w:val="none" w:sz="0" w:space="0" w:color="auto"/>
        <w:right w:val="none" w:sz="0" w:space="0" w:color="auto"/>
      </w:divBdr>
    </w:div>
    <w:div w:id="1427455350">
      <w:bodyDiv w:val="1"/>
      <w:marLeft w:val="0"/>
      <w:marRight w:val="0"/>
      <w:marTop w:val="0"/>
      <w:marBottom w:val="0"/>
      <w:divBdr>
        <w:top w:val="none" w:sz="0" w:space="0" w:color="auto"/>
        <w:left w:val="none" w:sz="0" w:space="0" w:color="auto"/>
        <w:bottom w:val="none" w:sz="0" w:space="0" w:color="auto"/>
        <w:right w:val="none" w:sz="0" w:space="0" w:color="auto"/>
      </w:divBdr>
    </w:div>
    <w:div w:id="1663772245">
      <w:bodyDiv w:val="1"/>
      <w:marLeft w:val="0"/>
      <w:marRight w:val="0"/>
      <w:marTop w:val="0"/>
      <w:marBottom w:val="0"/>
      <w:divBdr>
        <w:top w:val="none" w:sz="0" w:space="0" w:color="auto"/>
        <w:left w:val="none" w:sz="0" w:space="0" w:color="auto"/>
        <w:bottom w:val="none" w:sz="0" w:space="0" w:color="auto"/>
        <w:right w:val="none" w:sz="0" w:space="0" w:color="auto"/>
      </w:divBdr>
    </w:div>
    <w:div w:id="1669595544">
      <w:bodyDiv w:val="1"/>
      <w:marLeft w:val="0"/>
      <w:marRight w:val="0"/>
      <w:marTop w:val="0"/>
      <w:marBottom w:val="0"/>
      <w:divBdr>
        <w:top w:val="none" w:sz="0" w:space="0" w:color="auto"/>
        <w:left w:val="none" w:sz="0" w:space="0" w:color="auto"/>
        <w:bottom w:val="none" w:sz="0" w:space="0" w:color="auto"/>
        <w:right w:val="none" w:sz="0" w:space="0" w:color="auto"/>
      </w:divBdr>
    </w:div>
    <w:div w:id="1697349437">
      <w:bodyDiv w:val="1"/>
      <w:marLeft w:val="0"/>
      <w:marRight w:val="0"/>
      <w:marTop w:val="0"/>
      <w:marBottom w:val="0"/>
      <w:divBdr>
        <w:top w:val="none" w:sz="0" w:space="0" w:color="auto"/>
        <w:left w:val="none" w:sz="0" w:space="0" w:color="auto"/>
        <w:bottom w:val="none" w:sz="0" w:space="0" w:color="auto"/>
        <w:right w:val="none" w:sz="0" w:space="0" w:color="auto"/>
      </w:divBdr>
    </w:div>
    <w:div w:id="21099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2012-12-24T15:45:00Z</dcterms:created>
  <dcterms:modified xsi:type="dcterms:W3CDTF">2014-05-17T08:06:00Z</dcterms:modified>
</cp:coreProperties>
</file>