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F8" w:rsidRPr="00D4366C" w:rsidRDefault="004C31F8" w:rsidP="004C31F8">
      <w:pPr>
        <w:jc w:val="center"/>
        <w:rPr>
          <w:b/>
          <w:sz w:val="72"/>
          <w:szCs w:val="72"/>
          <w:lang w:val="tt-RU"/>
        </w:rPr>
      </w:pPr>
      <w:r w:rsidRPr="00D4366C">
        <w:rPr>
          <w:b/>
          <w:sz w:val="72"/>
          <w:szCs w:val="72"/>
          <w:lang w:val="tt-RU"/>
        </w:rPr>
        <w:t xml:space="preserve">Чүти урта мәктәбенең татар теле һәм әдәбияты укытучысы Козлова Раилә Навафил кызының “Габдулла Тукай иҗатында  хатын – кыз образы” дигән темага план-конспекты   </w:t>
      </w:r>
    </w:p>
    <w:p w:rsidR="00D4366C" w:rsidRDefault="004C31F8" w:rsidP="004C31F8">
      <w:pPr>
        <w:rPr>
          <w:b/>
          <w:sz w:val="96"/>
          <w:szCs w:val="96"/>
          <w:lang w:val="tt-RU"/>
        </w:rPr>
      </w:pPr>
      <w:r>
        <w:rPr>
          <w:b/>
          <w:sz w:val="96"/>
          <w:szCs w:val="96"/>
          <w:lang w:val="tt-RU"/>
        </w:rPr>
        <w:t xml:space="preserve">                           </w:t>
      </w:r>
    </w:p>
    <w:p w:rsidR="00D4366C" w:rsidRDefault="00D4366C" w:rsidP="004C31F8">
      <w:pPr>
        <w:rPr>
          <w:b/>
          <w:sz w:val="96"/>
          <w:szCs w:val="96"/>
          <w:lang w:val="tt-RU"/>
        </w:rPr>
      </w:pPr>
    </w:p>
    <w:p w:rsidR="00D4366C" w:rsidRDefault="00D4366C" w:rsidP="004C31F8">
      <w:pPr>
        <w:rPr>
          <w:b/>
          <w:sz w:val="96"/>
          <w:szCs w:val="96"/>
          <w:lang w:val="tt-RU"/>
        </w:rPr>
      </w:pPr>
    </w:p>
    <w:p w:rsidR="00D4366C" w:rsidRDefault="00D4366C" w:rsidP="004C31F8">
      <w:pPr>
        <w:rPr>
          <w:b/>
          <w:sz w:val="96"/>
          <w:szCs w:val="96"/>
          <w:lang w:val="tt-RU"/>
        </w:rPr>
      </w:pPr>
      <w:r>
        <w:rPr>
          <w:b/>
          <w:sz w:val="96"/>
          <w:szCs w:val="96"/>
          <w:lang w:val="tt-RU"/>
        </w:rPr>
        <w:t xml:space="preserve"> </w:t>
      </w:r>
    </w:p>
    <w:p w:rsidR="00084625" w:rsidRDefault="004C31F8" w:rsidP="004C31F8">
      <w:pPr>
        <w:rPr>
          <w:b/>
          <w:sz w:val="24"/>
          <w:szCs w:val="24"/>
          <w:lang w:val="tt-RU"/>
        </w:rPr>
      </w:pPr>
      <w:r>
        <w:rPr>
          <w:b/>
          <w:sz w:val="96"/>
          <w:szCs w:val="96"/>
          <w:lang w:val="tt-RU"/>
        </w:rPr>
        <w:t xml:space="preserve">            </w:t>
      </w:r>
    </w:p>
    <w:p w:rsidR="00D4366C" w:rsidRDefault="00D4366C" w:rsidP="00D4366C">
      <w:pPr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2013 ЕЛ</w:t>
      </w:r>
    </w:p>
    <w:p w:rsidR="007B13BC" w:rsidRDefault="00D4366C" w:rsidP="007B13BC">
      <w:pPr>
        <w:rPr>
          <w:b/>
          <w:sz w:val="28"/>
          <w:szCs w:val="28"/>
          <w:lang w:val="tt-RU"/>
        </w:rPr>
      </w:pPr>
      <w:r w:rsidRPr="00D4366C">
        <w:rPr>
          <w:b/>
          <w:sz w:val="28"/>
          <w:szCs w:val="28"/>
          <w:lang w:val="tt-RU"/>
        </w:rPr>
        <w:lastRenderedPageBreak/>
        <w:t>Тема:Г.Тукай иҗатында хатын – кызлар образы</w:t>
      </w:r>
    </w:p>
    <w:p w:rsidR="00D4366C" w:rsidRDefault="00D4366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Максат:1.Тукай иҗатында</w:t>
      </w:r>
      <w:r w:rsidR="00F0701C">
        <w:rPr>
          <w:b/>
          <w:sz w:val="28"/>
          <w:szCs w:val="28"/>
          <w:lang w:val="tt-RU"/>
        </w:rPr>
        <w:t xml:space="preserve"> хатын-кыз образының күпкырлы як</w:t>
      </w:r>
      <w:r>
        <w:rPr>
          <w:b/>
          <w:sz w:val="28"/>
          <w:szCs w:val="28"/>
          <w:lang w:val="tt-RU"/>
        </w:rPr>
        <w:t>тыртылуын ассызыклап күрсәтү;</w:t>
      </w:r>
    </w:p>
    <w:p w:rsidR="00D4366C" w:rsidRDefault="00D4366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Г.Тукайның “Фөр</w:t>
      </w:r>
      <w:r w:rsidRPr="00D4366C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ят”(1908),”Эштән чыгарылган татар кызына”(1909),”Татар кызларына”(1906),”Хатыннар хөррияте”(1909) шигыр</w:t>
      </w:r>
      <w:r w:rsidRPr="00D4366C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 xml:space="preserve">ләрен анализлау , язучының </w:t>
      </w:r>
      <w:r w:rsidR="004D771D">
        <w:rPr>
          <w:b/>
          <w:sz w:val="28"/>
          <w:szCs w:val="28"/>
          <w:lang w:val="tt-RU"/>
        </w:rPr>
        <w:t>хатын-кыз  образы аша киң җәмәгат</w:t>
      </w:r>
      <w:r w:rsidR="004D771D" w:rsidRPr="004D771D">
        <w:rPr>
          <w:b/>
          <w:sz w:val="28"/>
          <w:szCs w:val="28"/>
          <w:lang w:val="tt-RU"/>
        </w:rPr>
        <w:t>ь</w:t>
      </w:r>
      <w:r w:rsidR="004D771D">
        <w:rPr>
          <w:b/>
          <w:sz w:val="28"/>
          <w:szCs w:val="28"/>
          <w:lang w:val="tt-RU"/>
        </w:rPr>
        <w:t>челеккә әйтергә теләгән фикерен ачыклау;</w:t>
      </w:r>
    </w:p>
    <w:p w:rsidR="004D771D" w:rsidRDefault="004D771D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3.Г.Тукайның тормышында һәм иҗатында Зәйтүнә Мәүлүдованың тоткан урыны турында фикер алышу;</w:t>
      </w:r>
    </w:p>
    <w:p w:rsidR="004D771D" w:rsidRDefault="004D771D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4.Сәнгатьле сөйләм телен үстерү.</w:t>
      </w:r>
    </w:p>
    <w:p w:rsidR="004D771D" w:rsidRDefault="004D771D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Җиһаз:</w:t>
      </w:r>
      <w:r w:rsidR="00F0701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1.Китаплар күргәзмәсе;</w:t>
      </w:r>
    </w:p>
    <w:p w:rsidR="004D771D" w:rsidRDefault="004D771D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2.Стенд;</w:t>
      </w:r>
    </w:p>
    <w:p w:rsidR="004D771D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3.Аудио</w:t>
      </w:r>
      <w:r w:rsidR="004D771D">
        <w:rPr>
          <w:b/>
          <w:sz w:val="28"/>
          <w:szCs w:val="28"/>
          <w:lang w:val="tt-RU"/>
        </w:rPr>
        <w:t>язма;</w:t>
      </w:r>
    </w:p>
    <w:p w:rsidR="004D771D" w:rsidRDefault="004D771D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</w:t>
      </w:r>
      <w:r w:rsidR="00F0701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Ал</w:t>
      </w:r>
      <w:r w:rsidRPr="007B13BC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бом;</w:t>
      </w:r>
    </w:p>
    <w:p w:rsidR="004D771D" w:rsidRDefault="004D771D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</w:t>
      </w:r>
      <w:r w:rsidR="00F0701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Мул</w:t>
      </w:r>
      <w:r w:rsidRPr="007B13BC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тимедиа;</w:t>
      </w:r>
    </w:p>
    <w:p w:rsidR="004D771D" w:rsidRDefault="004D771D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Дәреснең тибы:</w:t>
      </w:r>
      <w:r w:rsidR="00F0701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яңа дәрес материалын </w:t>
      </w:r>
      <w:r w:rsidR="008F7CD2">
        <w:rPr>
          <w:b/>
          <w:sz w:val="28"/>
          <w:szCs w:val="28"/>
          <w:lang w:val="tt-RU"/>
        </w:rPr>
        <w:t>үзләштерү .</w:t>
      </w:r>
    </w:p>
    <w:p w:rsidR="008F7CD2" w:rsidRDefault="008F7CD2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Метод</w:t>
      </w:r>
      <w:r w:rsidR="00F0701C">
        <w:rPr>
          <w:b/>
          <w:sz w:val="28"/>
          <w:szCs w:val="28"/>
          <w:lang w:val="tt-RU"/>
        </w:rPr>
        <w:t xml:space="preserve"> : </w:t>
      </w:r>
      <w:r>
        <w:rPr>
          <w:b/>
          <w:sz w:val="28"/>
          <w:szCs w:val="28"/>
          <w:lang w:val="tt-RU"/>
        </w:rPr>
        <w:t>семинар-дәрес.</w:t>
      </w:r>
    </w:p>
    <w:p w:rsidR="008F7CD2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 Актуаль</w:t>
      </w:r>
      <w:r w:rsidR="008F7CD2">
        <w:rPr>
          <w:b/>
          <w:sz w:val="28"/>
          <w:szCs w:val="28"/>
          <w:lang w:val="tt-RU"/>
        </w:rPr>
        <w:t>ләштерү.</w:t>
      </w:r>
    </w:p>
    <w:p w:rsidR="008F7CD2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  <w:r w:rsidR="008F7CD2">
        <w:rPr>
          <w:b/>
          <w:sz w:val="28"/>
          <w:szCs w:val="28"/>
          <w:lang w:val="tt-RU"/>
        </w:rPr>
        <w:t>-</w:t>
      </w:r>
      <w:r>
        <w:rPr>
          <w:b/>
          <w:sz w:val="28"/>
          <w:szCs w:val="28"/>
          <w:lang w:val="tt-RU"/>
        </w:rPr>
        <w:t xml:space="preserve"> </w:t>
      </w:r>
      <w:r w:rsidR="008F7CD2">
        <w:rPr>
          <w:b/>
          <w:sz w:val="28"/>
          <w:szCs w:val="28"/>
          <w:lang w:val="tt-RU"/>
        </w:rPr>
        <w:t>Укучылар,</w:t>
      </w:r>
      <w:r>
        <w:rPr>
          <w:b/>
          <w:sz w:val="28"/>
          <w:szCs w:val="28"/>
          <w:lang w:val="tt-RU"/>
        </w:rPr>
        <w:t xml:space="preserve"> </w:t>
      </w:r>
      <w:r w:rsidR="008F7CD2">
        <w:rPr>
          <w:b/>
          <w:sz w:val="28"/>
          <w:szCs w:val="28"/>
          <w:lang w:val="tt-RU"/>
        </w:rPr>
        <w:t>сез өйдә Г.Тукайның хатын-кызларга багышланган әсәрләре бәлән танышыгыз</w:t>
      </w:r>
      <w:r>
        <w:rPr>
          <w:b/>
          <w:sz w:val="28"/>
          <w:szCs w:val="28"/>
          <w:lang w:val="tt-RU"/>
        </w:rPr>
        <w:t xml:space="preserve"> . Нинди шигырь</w:t>
      </w:r>
      <w:r w:rsidR="008F7CD2">
        <w:rPr>
          <w:b/>
          <w:sz w:val="28"/>
          <w:szCs w:val="28"/>
          <w:lang w:val="tt-RU"/>
        </w:rPr>
        <w:t>ләрен укыдыгыз ?Алар сезгә ошадымы?</w:t>
      </w:r>
    </w:p>
    <w:p w:rsidR="008F7CD2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8F7CD2">
        <w:rPr>
          <w:b/>
          <w:sz w:val="28"/>
          <w:szCs w:val="28"/>
          <w:lang w:val="tt-RU"/>
        </w:rPr>
        <w:t>2.</w:t>
      </w:r>
      <w:r>
        <w:rPr>
          <w:b/>
          <w:sz w:val="28"/>
          <w:szCs w:val="28"/>
          <w:lang w:val="tt-RU"/>
        </w:rPr>
        <w:t xml:space="preserve"> </w:t>
      </w:r>
      <w:r w:rsidR="008F7CD2">
        <w:rPr>
          <w:b/>
          <w:sz w:val="28"/>
          <w:szCs w:val="28"/>
          <w:lang w:val="tt-RU"/>
        </w:rPr>
        <w:t>Укучылар,</w:t>
      </w:r>
      <w:r>
        <w:rPr>
          <w:b/>
          <w:sz w:val="28"/>
          <w:szCs w:val="28"/>
          <w:lang w:val="tt-RU"/>
        </w:rPr>
        <w:t xml:space="preserve"> </w:t>
      </w:r>
      <w:r w:rsidR="008F7CD2">
        <w:rPr>
          <w:b/>
          <w:sz w:val="28"/>
          <w:szCs w:val="28"/>
          <w:lang w:val="tt-RU"/>
        </w:rPr>
        <w:t xml:space="preserve">без бүгенге дәрестә </w:t>
      </w:r>
      <w:r>
        <w:rPr>
          <w:b/>
          <w:sz w:val="28"/>
          <w:szCs w:val="28"/>
          <w:lang w:val="tt-RU"/>
        </w:rPr>
        <w:t xml:space="preserve"> </w:t>
      </w:r>
      <w:r w:rsidR="008F7CD2">
        <w:rPr>
          <w:b/>
          <w:sz w:val="28"/>
          <w:szCs w:val="28"/>
          <w:lang w:val="tt-RU"/>
        </w:rPr>
        <w:t>“Г.Тукайның хатын-кыз образы” дигән тема</w:t>
      </w:r>
      <w:r w:rsidR="007B13BC">
        <w:rPr>
          <w:b/>
          <w:sz w:val="28"/>
          <w:szCs w:val="28"/>
          <w:lang w:val="tt-RU"/>
        </w:rPr>
        <w:t xml:space="preserve">  астында эшләрбез.</w:t>
      </w:r>
    </w:p>
    <w:p w:rsidR="007B13BC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  <w:r w:rsidR="007B13BC">
        <w:rPr>
          <w:b/>
          <w:sz w:val="28"/>
          <w:szCs w:val="28"/>
          <w:lang w:val="tt-RU"/>
        </w:rPr>
        <w:t>(дәреснең максаты аныклана)</w:t>
      </w:r>
    </w:p>
    <w:p w:rsidR="007B13BC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="007B13BC">
        <w:rPr>
          <w:b/>
          <w:sz w:val="28"/>
          <w:szCs w:val="28"/>
          <w:lang w:val="tt-RU"/>
        </w:rPr>
        <w:t>Укытучы:</w:t>
      </w:r>
    </w:p>
    <w:p w:rsidR="007B13BC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7B13BC">
        <w:rPr>
          <w:b/>
          <w:sz w:val="28"/>
          <w:szCs w:val="28"/>
          <w:lang w:val="tt-RU"/>
        </w:rPr>
        <w:t>-Татар халкының бөек шагыйре Г.Тукайның реак</w:t>
      </w:r>
      <w:r w:rsidR="007B13BC" w:rsidRPr="007B13BC">
        <w:rPr>
          <w:b/>
          <w:sz w:val="28"/>
          <w:szCs w:val="28"/>
          <w:lang w:val="tt-RU"/>
        </w:rPr>
        <w:t>ц</w:t>
      </w:r>
      <w:r w:rsidR="007B13BC">
        <w:rPr>
          <w:b/>
          <w:sz w:val="28"/>
          <w:szCs w:val="28"/>
          <w:lang w:val="tt-RU"/>
        </w:rPr>
        <w:t>ия елларында иҗат иткән шигырьләре татар  халкын күп гасырлар буе кысып килгән иске көчләргә һәм гадәтләргә нәфрәт белән сугарылган Х</w:t>
      </w:r>
      <w:r w:rsidR="007B13BC" w:rsidRPr="007B13BC">
        <w:rPr>
          <w:b/>
          <w:sz w:val="28"/>
          <w:szCs w:val="28"/>
          <w:lang w:val="tt-RU"/>
        </w:rPr>
        <w:t>lХ</w:t>
      </w:r>
      <w:r w:rsidR="007B13BC">
        <w:rPr>
          <w:b/>
          <w:sz w:val="28"/>
          <w:szCs w:val="28"/>
          <w:lang w:val="tt-RU"/>
        </w:rPr>
        <w:t xml:space="preserve"> гасырда </w:t>
      </w:r>
      <w:r w:rsidR="007B13BC">
        <w:rPr>
          <w:b/>
          <w:sz w:val="28"/>
          <w:szCs w:val="28"/>
          <w:lang w:val="tt-RU"/>
        </w:rPr>
        <w:lastRenderedPageBreak/>
        <w:t>язучыларның яхшы тради</w:t>
      </w:r>
      <w:r w:rsidR="007B13BC" w:rsidRPr="007B13BC">
        <w:rPr>
          <w:b/>
          <w:sz w:val="28"/>
          <w:szCs w:val="28"/>
          <w:lang w:val="tt-RU"/>
        </w:rPr>
        <w:t>ц</w:t>
      </w:r>
      <w:r w:rsidR="007B13BC">
        <w:rPr>
          <w:b/>
          <w:sz w:val="28"/>
          <w:szCs w:val="28"/>
          <w:lang w:val="tt-RU"/>
        </w:rPr>
        <w:t>ияләрен дәвам иттереп ,Тукай үз шигыр</w:t>
      </w:r>
      <w:r w:rsidR="007B13BC" w:rsidRPr="007B13BC">
        <w:rPr>
          <w:b/>
          <w:sz w:val="28"/>
          <w:szCs w:val="28"/>
          <w:lang w:val="tt-RU"/>
        </w:rPr>
        <w:t>ь</w:t>
      </w:r>
      <w:r w:rsidR="007B13BC">
        <w:rPr>
          <w:b/>
          <w:sz w:val="28"/>
          <w:szCs w:val="28"/>
          <w:lang w:val="tt-RU"/>
        </w:rPr>
        <w:t>ләрендә хатын-кыз азатлыгы мәс</w:t>
      </w:r>
      <w:r w:rsidR="007B13BC" w:rsidRPr="007B13BC">
        <w:rPr>
          <w:b/>
          <w:sz w:val="28"/>
          <w:szCs w:val="28"/>
          <w:lang w:val="tt-RU"/>
        </w:rPr>
        <w:t>ь</w:t>
      </w:r>
      <w:r w:rsidR="007B13BC">
        <w:rPr>
          <w:b/>
          <w:sz w:val="28"/>
          <w:szCs w:val="28"/>
          <w:lang w:val="tt-RU"/>
        </w:rPr>
        <w:t>әләсен яклап чыкты.</w:t>
      </w:r>
      <w:r>
        <w:rPr>
          <w:b/>
          <w:sz w:val="28"/>
          <w:szCs w:val="28"/>
          <w:lang w:val="tt-RU"/>
        </w:rPr>
        <w:t xml:space="preserve"> </w:t>
      </w:r>
      <w:r w:rsidR="007B13BC">
        <w:rPr>
          <w:b/>
          <w:sz w:val="28"/>
          <w:szCs w:val="28"/>
          <w:lang w:val="tt-RU"/>
        </w:rPr>
        <w:t>Бу аның:</w:t>
      </w:r>
    </w:p>
    <w:p w:rsidR="007B13BC" w:rsidRDefault="007B13B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1.</w:t>
      </w:r>
      <w:r w:rsidRPr="00F0701C">
        <w:rPr>
          <w:lang w:val="tt-RU"/>
        </w:rPr>
        <w:t xml:space="preserve"> </w:t>
      </w:r>
      <w:r w:rsidRPr="007B13BC">
        <w:rPr>
          <w:b/>
          <w:sz w:val="28"/>
          <w:szCs w:val="28"/>
          <w:lang w:val="tt-RU"/>
        </w:rPr>
        <w:t>“Фөрьят”(1908)</w:t>
      </w:r>
    </w:p>
    <w:p w:rsidR="007B13BC" w:rsidRDefault="007B13B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</w:t>
      </w:r>
      <w:r w:rsidRPr="00F0701C">
        <w:rPr>
          <w:lang w:val="tt-RU"/>
        </w:rPr>
        <w:t xml:space="preserve"> </w:t>
      </w:r>
      <w:r w:rsidRPr="007B13BC">
        <w:rPr>
          <w:b/>
          <w:sz w:val="28"/>
          <w:szCs w:val="28"/>
          <w:lang w:val="tt-RU"/>
        </w:rPr>
        <w:t>”Эштән</w:t>
      </w:r>
      <w:r w:rsidR="00D765B6">
        <w:rPr>
          <w:b/>
          <w:sz w:val="28"/>
          <w:szCs w:val="28"/>
          <w:lang w:val="tt-RU"/>
        </w:rPr>
        <w:t xml:space="preserve"> чыгарылган татар кызына”(1909)</w:t>
      </w:r>
    </w:p>
    <w:p w:rsidR="00D765B6" w:rsidRDefault="00D765B6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</w:t>
      </w:r>
      <w:r w:rsidRPr="00D765B6">
        <w:rPr>
          <w:b/>
          <w:sz w:val="28"/>
          <w:szCs w:val="28"/>
          <w:lang w:val="tt-RU"/>
        </w:rPr>
        <w:t>”Татар кызларына”(1906)</w:t>
      </w:r>
    </w:p>
    <w:p w:rsidR="00D765B6" w:rsidRDefault="00D765B6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</w:t>
      </w:r>
      <w:r w:rsidRPr="00D765B6">
        <w:rPr>
          <w:lang w:val="tt-RU"/>
        </w:rPr>
        <w:t xml:space="preserve"> </w:t>
      </w:r>
      <w:r>
        <w:rPr>
          <w:b/>
          <w:sz w:val="28"/>
          <w:szCs w:val="28"/>
          <w:lang w:val="tt-RU"/>
        </w:rPr>
        <w:t>”Хатыннар хөррияте”(1909) шигыр</w:t>
      </w:r>
      <w:r w:rsidRPr="00D765B6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ләрендә ачык чагыла.</w:t>
      </w:r>
    </w:p>
    <w:p w:rsidR="00D765B6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="00D765B6">
        <w:rPr>
          <w:b/>
          <w:sz w:val="28"/>
          <w:szCs w:val="28"/>
          <w:lang w:val="tt-RU"/>
        </w:rPr>
        <w:t>Укучы:</w:t>
      </w:r>
    </w:p>
    <w:p w:rsidR="00D765B6" w:rsidRDefault="00F0701C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D765B6">
        <w:rPr>
          <w:b/>
          <w:sz w:val="28"/>
          <w:szCs w:val="28"/>
          <w:lang w:val="tt-RU"/>
        </w:rPr>
        <w:t>-1908 нче елда язылган “Фөрьят” шигырендә Тукай татар хатын-кызларын</w:t>
      </w:r>
      <w:r>
        <w:rPr>
          <w:b/>
          <w:sz w:val="28"/>
          <w:szCs w:val="28"/>
          <w:lang w:val="tt-RU"/>
        </w:rPr>
        <w:t>ың аяныч хәлләрен реалистик сурә</w:t>
      </w:r>
      <w:r w:rsidR="00D765B6">
        <w:rPr>
          <w:b/>
          <w:sz w:val="28"/>
          <w:szCs w:val="28"/>
          <w:lang w:val="tt-RU"/>
        </w:rPr>
        <w:t>тли.Татар кызының бала чагында ук “тарлыклардан күңеле сынган” була.</w:t>
      </w:r>
      <w:r w:rsidR="00EC00EE">
        <w:rPr>
          <w:b/>
          <w:sz w:val="28"/>
          <w:szCs w:val="28"/>
          <w:lang w:val="tt-RU"/>
        </w:rPr>
        <w:t xml:space="preserve"> Тукай аларның фаҗигасе турында </w:t>
      </w:r>
      <w:r w:rsidR="00D765B6">
        <w:rPr>
          <w:b/>
          <w:sz w:val="28"/>
          <w:szCs w:val="28"/>
          <w:lang w:val="tt-RU"/>
        </w:rPr>
        <w:t>болай ди:</w:t>
      </w:r>
    </w:p>
    <w:p w:rsidR="00D765B6" w:rsidRDefault="00D765B6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Ун яшь тулгач ,унбер яш</w:t>
      </w:r>
      <w:r w:rsidRPr="00D765B6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тән күрдем зиндан.</w:t>
      </w:r>
    </w:p>
    <w:p w:rsidR="00D765B6" w:rsidRDefault="00D765B6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Әнкәем – бер җасус иде,әткәй </w:t>
      </w:r>
      <w:r w:rsidR="00757F12">
        <w:rPr>
          <w:b/>
          <w:sz w:val="28"/>
          <w:szCs w:val="28"/>
          <w:lang w:val="tt-RU"/>
        </w:rPr>
        <w:t>–</w:t>
      </w:r>
      <w:r>
        <w:rPr>
          <w:b/>
          <w:sz w:val="28"/>
          <w:szCs w:val="28"/>
          <w:lang w:val="tt-RU"/>
        </w:rPr>
        <w:t xml:space="preserve"> җандар</w:t>
      </w:r>
    </w:p>
    <w:p w:rsidR="00757F12" w:rsidRDefault="00EC00EE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Тәрәзәдән караганны кү</w:t>
      </w:r>
      <w:r w:rsidR="00757F12">
        <w:rPr>
          <w:b/>
          <w:sz w:val="28"/>
          <w:szCs w:val="28"/>
          <w:lang w:val="tt-RU"/>
        </w:rPr>
        <w:t>рсә аңлар</w:t>
      </w:r>
      <w:r>
        <w:rPr>
          <w:b/>
          <w:sz w:val="28"/>
          <w:szCs w:val="28"/>
          <w:lang w:val="tt-RU"/>
        </w:rPr>
        <w:t>,</w:t>
      </w:r>
    </w:p>
    <w:p w:rsidR="00757F12" w:rsidRDefault="00757F12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Тәмсез,</w:t>
      </w:r>
      <w:r w:rsidR="00EC00EE">
        <w:rPr>
          <w:b/>
          <w:sz w:val="28"/>
          <w:szCs w:val="28"/>
          <w:lang w:val="tt-RU"/>
        </w:rPr>
        <w:t xml:space="preserve"> ачы сүзләр миңа я</w:t>
      </w:r>
      <w:r>
        <w:rPr>
          <w:b/>
          <w:sz w:val="28"/>
          <w:szCs w:val="28"/>
          <w:lang w:val="tt-RU"/>
        </w:rPr>
        <w:t>ва иде.</w:t>
      </w:r>
    </w:p>
    <w:p w:rsidR="00757F12" w:rsidRDefault="00757F12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Тама иде ачулык җирдә күзләр каннар.</w:t>
      </w:r>
    </w:p>
    <w:p w:rsidR="00757F12" w:rsidRDefault="00757F12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Ахырда аны “зур корсаклы бер симезгә”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-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“бик зур хаҗига”дүртенче хатыннлыкка көчләп бирәләр.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Монда да аны газаплыйлар,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кимсетәләр.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Ләкин ул моңа чыдый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-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дәшми,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буйсынып яши.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Аның йөрәгендә мондый тормышка ачы нәфрәт саклана.</w:t>
      </w:r>
    </w:p>
    <w:p w:rsidR="00757F12" w:rsidRDefault="00757F12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Бик нык торам уз хакымны түләүдә мин,</w:t>
      </w:r>
    </w:p>
    <w:p w:rsidR="00757F12" w:rsidRDefault="00757F12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Һәнүз шул ук хокук көен көйләүдә мин,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-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ди.</w:t>
      </w:r>
    </w:p>
    <w:p w:rsidR="00757F12" w:rsidRDefault="00757F12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Укучы:</w:t>
      </w:r>
    </w:p>
    <w:p w:rsidR="00757F12" w:rsidRDefault="00EC00EE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757F12">
        <w:rPr>
          <w:b/>
          <w:sz w:val="28"/>
          <w:szCs w:val="28"/>
          <w:lang w:val="tt-RU"/>
        </w:rPr>
        <w:t xml:space="preserve">  </w:t>
      </w:r>
      <w:r w:rsidR="00351593">
        <w:rPr>
          <w:b/>
          <w:sz w:val="28"/>
          <w:szCs w:val="28"/>
          <w:lang w:val="tt-RU"/>
        </w:rPr>
        <w:t>-</w:t>
      </w:r>
      <w:r w:rsidR="00757F12">
        <w:rPr>
          <w:b/>
          <w:sz w:val="28"/>
          <w:szCs w:val="28"/>
          <w:lang w:val="tt-RU"/>
        </w:rPr>
        <w:t xml:space="preserve"> “Эштән чыгарылган татар кызына” дигән шигырендә дә ул хезмәтчән т</w:t>
      </w:r>
      <w:r>
        <w:rPr>
          <w:b/>
          <w:sz w:val="28"/>
          <w:szCs w:val="28"/>
          <w:lang w:val="tt-RU"/>
        </w:rPr>
        <w:t>атар кызларының авыр тормышын су</w:t>
      </w:r>
      <w:r w:rsidR="00757F12">
        <w:rPr>
          <w:b/>
          <w:sz w:val="28"/>
          <w:szCs w:val="28"/>
          <w:lang w:val="tt-RU"/>
        </w:rPr>
        <w:t>рәтли.</w:t>
      </w:r>
      <w:r>
        <w:rPr>
          <w:b/>
          <w:sz w:val="28"/>
          <w:szCs w:val="28"/>
          <w:lang w:val="tt-RU"/>
        </w:rPr>
        <w:t xml:space="preserve"> </w:t>
      </w:r>
      <w:r w:rsidR="00757F12">
        <w:rPr>
          <w:b/>
          <w:sz w:val="28"/>
          <w:szCs w:val="28"/>
          <w:lang w:val="tt-RU"/>
        </w:rPr>
        <w:t>Бу тормыш авырлыгының т</w:t>
      </w:r>
      <w:r w:rsidR="00351593">
        <w:rPr>
          <w:b/>
          <w:sz w:val="28"/>
          <w:szCs w:val="28"/>
          <w:lang w:val="tt-RU"/>
        </w:rPr>
        <w:t>өп сәбәпчесе татар байлары икәнен әйтә:</w:t>
      </w:r>
    </w:p>
    <w:p w:rsidR="00351593" w:rsidRDefault="00351593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Атылмаган кош,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адаштырган эттәй,</w:t>
      </w:r>
    </w:p>
    <w:p w:rsidR="00351593" w:rsidRDefault="00351593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Үткәннәргә мәэюс</w:t>
      </w:r>
      <w:r w:rsidRPr="00351593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 xml:space="preserve"> карыйсың;</w:t>
      </w:r>
    </w:p>
    <w:p w:rsidR="00351593" w:rsidRDefault="00351593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Күрәм,</w:t>
      </w:r>
      <w:r w:rsidR="00EC00E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ике иренең селкенәдер </w:t>
      </w:r>
    </w:p>
    <w:p w:rsidR="00351593" w:rsidRDefault="00351593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</w:t>
      </w:r>
      <w:r w:rsidR="00EC00EE">
        <w:rPr>
          <w:b/>
          <w:sz w:val="28"/>
          <w:szCs w:val="28"/>
          <w:lang w:val="tt-RU"/>
        </w:rPr>
        <w:t xml:space="preserve">    Кайсы татар баен каргыйсың</w:t>
      </w:r>
      <w:r>
        <w:rPr>
          <w:b/>
          <w:sz w:val="28"/>
          <w:szCs w:val="28"/>
          <w:lang w:val="tt-RU"/>
        </w:rPr>
        <w:t>.</w:t>
      </w:r>
    </w:p>
    <w:p w:rsidR="00351593" w:rsidRDefault="00351593" w:rsidP="007B13BC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Укучы:</w:t>
      </w:r>
    </w:p>
    <w:p w:rsidR="00351593" w:rsidRDefault="00EC00EE" w:rsidP="00351593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1906 нчы елда “Т</w:t>
      </w:r>
      <w:r w:rsidR="00351593">
        <w:rPr>
          <w:b/>
          <w:sz w:val="28"/>
          <w:szCs w:val="28"/>
          <w:lang w:val="tt-RU"/>
        </w:rPr>
        <w:t>атар кызларына” шигырендә хатын-кызларның хәле турында</w:t>
      </w:r>
    </w:p>
    <w:p w:rsidR="00351593" w:rsidRPr="00351593" w:rsidRDefault="00351593" w:rsidP="00351593">
      <w:pPr>
        <w:ind w:left="60"/>
        <w:rPr>
          <w:b/>
          <w:sz w:val="28"/>
          <w:szCs w:val="28"/>
          <w:lang w:val="tt-RU"/>
        </w:rPr>
      </w:pPr>
      <w:r w:rsidRPr="00351593">
        <w:rPr>
          <w:b/>
          <w:sz w:val="28"/>
          <w:szCs w:val="28"/>
          <w:lang w:val="tt-RU"/>
        </w:rPr>
        <w:t xml:space="preserve">     </w:t>
      </w:r>
      <w:r>
        <w:rPr>
          <w:b/>
          <w:sz w:val="28"/>
          <w:szCs w:val="28"/>
          <w:lang w:val="tt-RU"/>
        </w:rPr>
        <w:t xml:space="preserve">     </w:t>
      </w:r>
      <w:r w:rsidRPr="00351593">
        <w:rPr>
          <w:b/>
          <w:sz w:val="28"/>
          <w:szCs w:val="28"/>
          <w:lang w:val="tt-RU"/>
        </w:rPr>
        <w:t xml:space="preserve"> Туып алтын булып,</w:t>
      </w:r>
      <w:r w:rsidR="00EC00EE">
        <w:rPr>
          <w:b/>
          <w:sz w:val="28"/>
          <w:szCs w:val="28"/>
          <w:lang w:val="tt-RU"/>
        </w:rPr>
        <w:t xml:space="preserve"> </w:t>
      </w:r>
      <w:r w:rsidRPr="00351593">
        <w:rPr>
          <w:b/>
          <w:sz w:val="28"/>
          <w:szCs w:val="28"/>
          <w:lang w:val="tt-RU"/>
        </w:rPr>
        <w:t>туфрак булысыз,</w:t>
      </w:r>
    </w:p>
    <w:p w:rsidR="00351593" w:rsidRDefault="00BF7FC9" w:rsidP="00351593">
      <w:pPr>
        <w:pStyle w:val="a3"/>
        <w:ind w:left="4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</w:t>
      </w:r>
      <w:r w:rsidR="00351593">
        <w:rPr>
          <w:b/>
          <w:sz w:val="28"/>
          <w:szCs w:val="28"/>
          <w:lang w:val="tt-RU"/>
        </w:rPr>
        <w:t>Мәгарифтән сукыр-чукрак буласыз,</w:t>
      </w:r>
      <w:r w:rsidR="00EC00EE">
        <w:rPr>
          <w:b/>
          <w:sz w:val="28"/>
          <w:szCs w:val="28"/>
          <w:lang w:val="tt-RU"/>
        </w:rPr>
        <w:t xml:space="preserve"> </w:t>
      </w:r>
      <w:r w:rsidR="00351593">
        <w:rPr>
          <w:b/>
          <w:sz w:val="28"/>
          <w:szCs w:val="28"/>
          <w:lang w:val="tt-RU"/>
        </w:rPr>
        <w:t>-дип язды.</w:t>
      </w:r>
    </w:p>
    <w:p w:rsidR="00351593" w:rsidRDefault="00432A0C" w:rsidP="00351593">
      <w:pPr>
        <w:pStyle w:val="a3"/>
        <w:ind w:left="4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Бөтен хатын-кызларга</w:t>
      </w:r>
      <w:r w:rsidR="00351593">
        <w:rPr>
          <w:b/>
          <w:sz w:val="28"/>
          <w:szCs w:val="28"/>
          <w:lang w:val="tt-RU"/>
        </w:rPr>
        <w:t xml:space="preserve"> мөрәҗәгать</w:t>
      </w:r>
      <w:r w:rsidR="00351593" w:rsidRPr="00351593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итеп</w:t>
      </w:r>
      <w:r w:rsidR="00351593">
        <w:rPr>
          <w:b/>
          <w:sz w:val="28"/>
          <w:szCs w:val="28"/>
          <w:lang w:val="tt-RU"/>
        </w:rPr>
        <w:t>,</w:t>
      </w:r>
      <w:r>
        <w:rPr>
          <w:b/>
          <w:sz w:val="28"/>
          <w:szCs w:val="28"/>
          <w:lang w:val="tt-RU"/>
        </w:rPr>
        <w:t xml:space="preserve"> мәдә</w:t>
      </w:r>
      <w:r w:rsidR="00351593">
        <w:rPr>
          <w:b/>
          <w:sz w:val="28"/>
          <w:szCs w:val="28"/>
          <w:lang w:val="tt-RU"/>
        </w:rPr>
        <w:t>ният</w:t>
      </w:r>
      <w:r>
        <w:rPr>
          <w:b/>
          <w:sz w:val="28"/>
          <w:szCs w:val="28"/>
          <w:lang w:val="tt-RU"/>
        </w:rPr>
        <w:t xml:space="preserve"> </w:t>
      </w:r>
      <w:r w:rsidR="00351593">
        <w:rPr>
          <w:b/>
          <w:sz w:val="28"/>
          <w:szCs w:val="28"/>
          <w:lang w:val="tt-RU"/>
        </w:rPr>
        <w:t>-</w:t>
      </w:r>
      <w:r>
        <w:rPr>
          <w:b/>
          <w:sz w:val="28"/>
          <w:szCs w:val="28"/>
          <w:lang w:val="tt-RU"/>
        </w:rPr>
        <w:t xml:space="preserve"> </w:t>
      </w:r>
      <w:r w:rsidR="00351593">
        <w:rPr>
          <w:b/>
          <w:sz w:val="28"/>
          <w:szCs w:val="28"/>
          <w:lang w:val="tt-RU"/>
        </w:rPr>
        <w:t>сә</w:t>
      </w:r>
      <w:r w:rsidR="00351593" w:rsidRPr="00351593">
        <w:rPr>
          <w:b/>
          <w:sz w:val="28"/>
          <w:szCs w:val="28"/>
          <w:lang w:val="tt-RU"/>
        </w:rPr>
        <w:t>нгат</w:t>
      </w:r>
      <w:r w:rsidR="00351593">
        <w:rPr>
          <w:b/>
          <w:sz w:val="28"/>
          <w:szCs w:val="28"/>
          <w:lang w:val="tt-RU"/>
        </w:rPr>
        <w:t xml:space="preserve">ькә </w:t>
      </w:r>
      <w:r>
        <w:rPr>
          <w:b/>
          <w:sz w:val="28"/>
          <w:szCs w:val="28"/>
          <w:lang w:val="tt-RU"/>
        </w:rPr>
        <w:t>якынлаш</w:t>
      </w:r>
      <w:r w:rsidR="00351593">
        <w:rPr>
          <w:b/>
          <w:sz w:val="28"/>
          <w:szCs w:val="28"/>
          <w:lang w:val="tt-RU"/>
        </w:rPr>
        <w:t>ырга,</w:t>
      </w:r>
      <w:r>
        <w:rPr>
          <w:b/>
          <w:sz w:val="28"/>
          <w:szCs w:val="28"/>
          <w:lang w:val="tt-RU"/>
        </w:rPr>
        <w:t xml:space="preserve"> </w:t>
      </w:r>
      <w:r w:rsidR="00351593">
        <w:rPr>
          <w:b/>
          <w:sz w:val="28"/>
          <w:szCs w:val="28"/>
          <w:lang w:val="tt-RU"/>
        </w:rPr>
        <w:t>азатлыкка,</w:t>
      </w:r>
      <w:r>
        <w:rPr>
          <w:b/>
          <w:sz w:val="28"/>
          <w:szCs w:val="28"/>
          <w:lang w:val="tt-RU"/>
        </w:rPr>
        <w:t xml:space="preserve"> </w:t>
      </w:r>
      <w:r w:rsidR="00351593">
        <w:rPr>
          <w:b/>
          <w:sz w:val="28"/>
          <w:szCs w:val="28"/>
          <w:lang w:val="tt-RU"/>
        </w:rPr>
        <w:t>яктылыкка чыгарырга өнди.</w:t>
      </w:r>
    </w:p>
    <w:p w:rsidR="00351593" w:rsidRDefault="00351593" w:rsidP="00351593">
      <w:pPr>
        <w:pStyle w:val="a3"/>
        <w:ind w:left="4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Укучы:</w:t>
      </w:r>
    </w:p>
    <w:p w:rsidR="00351593" w:rsidRDefault="004E18CF" w:rsidP="00351593">
      <w:pPr>
        <w:pStyle w:val="a3"/>
        <w:ind w:left="4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Буржуаз интелли</w:t>
      </w:r>
      <w:r w:rsidR="00432A0C">
        <w:rPr>
          <w:b/>
          <w:sz w:val="28"/>
          <w:szCs w:val="28"/>
          <w:lang w:val="tt-RU"/>
        </w:rPr>
        <w:t>генц</w:t>
      </w:r>
      <w:r w:rsidR="00BF7FC9">
        <w:rPr>
          <w:b/>
          <w:sz w:val="28"/>
          <w:szCs w:val="28"/>
          <w:lang w:val="tt-RU"/>
        </w:rPr>
        <w:t>ия татар хатын-кызларын мәдән</w:t>
      </w:r>
      <w:r w:rsidR="00432A0C">
        <w:rPr>
          <w:b/>
          <w:sz w:val="28"/>
          <w:szCs w:val="28"/>
          <w:lang w:val="tt-RU"/>
        </w:rPr>
        <w:t>ияткә якынлаштыру турында бик кү</w:t>
      </w:r>
      <w:r w:rsidR="00BF7FC9">
        <w:rPr>
          <w:b/>
          <w:sz w:val="28"/>
          <w:szCs w:val="28"/>
          <w:lang w:val="tt-RU"/>
        </w:rPr>
        <w:t>п шыпырынып сөйләде,</w:t>
      </w:r>
      <w:r w:rsidR="00432A0C">
        <w:rPr>
          <w:b/>
          <w:sz w:val="28"/>
          <w:szCs w:val="28"/>
          <w:lang w:val="tt-RU"/>
        </w:rPr>
        <w:t xml:space="preserve"> </w:t>
      </w:r>
      <w:r w:rsidR="00BF7FC9">
        <w:rPr>
          <w:b/>
          <w:sz w:val="28"/>
          <w:szCs w:val="28"/>
          <w:lang w:val="tt-RU"/>
        </w:rPr>
        <w:t>ләкин эшкә килгәндә,</w:t>
      </w:r>
      <w:r w:rsidR="00432A0C">
        <w:rPr>
          <w:b/>
          <w:sz w:val="28"/>
          <w:szCs w:val="28"/>
          <w:lang w:val="tt-RU"/>
        </w:rPr>
        <w:t xml:space="preserve"> </w:t>
      </w:r>
      <w:r w:rsidR="00BF7FC9">
        <w:rPr>
          <w:b/>
          <w:sz w:val="28"/>
          <w:szCs w:val="28"/>
          <w:lang w:val="tt-RU"/>
        </w:rPr>
        <w:t>сизелерлек тормышка ашардай чаралар күрүдән качты һәм үз өендәге хатын-кызларны кимсетелгән хәлде яшәтте</w:t>
      </w:r>
      <w:r w:rsidR="00432A0C">
        <w:rPr>
          <w:b/>
          <w:sz w:val="28"/>
          <w:szCs w:val="28"/>
          <w:lang w:val="tt-RU"/>
        </w:rPr>
        <w:t>.Тукай шулай юк сузләр сөйләп йө</w:t>
      </w:r>
      <w:r w:rsidR="00BF7FC9">
        <w:rPr>
          <w:b/>
          <w:sz w:val="28"/>
          <w:szCs w:val="28"/>
          <w:lang w:val="tt-RU"/>
        </w:rPr>
        <w:t>рүчеләрдән көлеп язды.</w:t>
      </w:r>
      <w:r w:rsidR="00432A0C">
        <w:rPr>
          <w:b/>
          <w:sz w:val="28"/>
          <w:szCs w:val="28"/>
          <w:lang w:val="tt-RU"/>
        </w:rPr>
        <w:t xml:space="preserve"> </w:t>
      </w:r>
      <w:r w:rsidR="00BF7FC9">
        <w:rPr>
          <w:b/>
          <w:sz w:val="28"/>
          <w:szCs w:val="28"/>
          <w:lang w:val="tt-RU"/>
        </w:rPr>
        <w:t>”Хаттыннар хөррияте” шигыре шундыйлардан.</w:t>
      </w:r>
    </w:p>
    <w:p w:rsidR="00BF7FC9" w:rsidRDefault="00BF7FC9" w:rsidP="00351593">
      <w:pPr>
        <w:pStyle w:val="a3"/>
        <w:ind w:left="4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Хаты</w:t>
      </w:r>
      <w:r w:rsidR="00432A0C">
        <w:rPr>
          <w:b/>
          <w:sz w:val="28"/>
          <w:szCs w:val="28"/>
          <w:lang w:val="tt-RU"/>
        </w:rPr>
        <w:t>нныр!Атлагыз алга!Бу юлда шаула,</w:t>
      </w:r>
      <w:r>
        <w:rPr>
          <w:b/>
          <w:sz w:val="28"/>
          <w:szCs w:val="28"/>
          <w:lang w:val="tt-RU"/>
        </w:rPr>
        <w:t>матбугат!</w:t>
      </w:r>
    </w:p>
    <w:p w:rsidR="00BF7FC9" w:rsidRDefault="00BF7FC9" w:rsidP="00351593">
      <w:pPr>
        <w:pStyle w:val="a3"/>
        <w:ind w:left="42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Хатыннарны кысучыларга каршы ач сугыш,</w:t>
      </w:r>
      <w:r w:rsidR="00432A0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ук ат!</w:t>
      </w:r>
      <w:r w:rsidR="00432A0C">
        <w:rPr>
          <w:b/>
          <w:sz w:val="28"/>
          <w:szCs w:val="28"/>
          <w:lang w:val="tt-RU"/>
        </w:rPr>
        <w:t xml:space="preserve"> - дип йө</w:t>
      </w:r>
      <w:r>
        <w:rPr>
          <w:b/>
          <w:sz w:val="28"/>
          <w:szCs w:val="28"/>
          <w:lang w:val="tt-RU"/>
        </w:rPr>
        <w:t>рүчеләр өйләренә кайткач,</w:t>
      </w:r>
      <w:r w:rsidR="00432A0C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хатын-кызларга менә нинди мөнәсәбәттә булалар:</w:t>
      </w:r>
    </w:p>
    <w:p w:rsidR="00BF7FC9" w:rsidRDefault="00432A0C" w:rsidP="00BF7FC9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 w:rsidR="00BF7FC9">
        <w:rPr>
          <w:b/>
          <w:sz w:val="28"/>
          <w:szCs w:val="28"/>
          <w:lang w:val="tt-RU"/>
        </w:rPr>
        <w:t>Кара,</w:t>
      </w:r>
      <w:r>
        <w:rPr>
          <w:b/>
          <w:sz w:val="28"/>
          <w:szCs w:val="28"/>
          <w:lang w:val="tt-RU"/>
        </w:rPr>
        <w:t xml:space="preserve"> </w:t>
      </w:r>
      <w:r w:rsidR="00BF7FC9">
        <w:rPr>
          <w:b/>
          <w:sz w:val="28"/>
          <w:szCs w:val="28"/>
          <w:lang w:val="tt-RU"/>
        </w:rPr>
        <w:t>монысы да тапланган,</w:t>
      </w:r>
      <w:r>
        <w:rPr>
          <w:b/>
          <w:sz w:val="28"/>
          <w:szCs w:val="28"/>
          <w:lang w:val="tt-RU"/>
        </w:rPr>
        <w:t xml:space="preserve"> </w:t>
      </w:r>
      <w:r w:rsidR="00BF7FC9">
        <w:rPr>
          <w:b/>
          <w:sz w:val="28"/>
          <w:szCs w:val="28"/>
          <w:lang w:val="tt-RU"/>
        </w:rPr>
        <w:t>-</w:t>
      </w:r>
      <w:r>
        <w:rPr>
          <w:b/>
          <w:sz w:val="28"/>
          <w:szCs w:val="28"/>
          <w:lang w:val="tt-RU"/>
        </w:rPr>
        <w:t xml:space="preserve"> </w:t>
      </w:r>
      <w:r w:rsidR="00BF7FC9">
        <w:rPr>
          <w:b/>
          <w:sz w:val="28"/>
          <w:szCs w:val="28"/>
          <w:lang w:val="tt-RU"/>
        </w:rPr>
        <w:t>дидем бит,</w:t>
      </w:r>
      <w:r>
        <w:rPr>
          <w:b/>
          <w:sz w:val="28"/>
          <w:szCs w:val="28"/>
          <w:lang w:val="tt-RU"/>
        </w:rPr>
        <w:t xml:space="preserve"> </w:t>
      </w:r>
      <w:r w:rsidR="00BF7FC9">
        <w:rPr>
          <w:b/>
          <w:sz w:val="28"/>
          <w:szCs w:val="28"/>
          <w:lang w:val="tt-RU"/>
        </w:rPr>
        <w:t>-таплары бетсен!</w:t>
      </w:r>
      <w:r>
        <w:rPr>
          <w:b/>
          <w:sz w:val="28"/>
          <w:szCs w:val="28"/>
          <w:lang w:val="tt-RU"/>
        </w:rPr>
        <w:t xml:space="preserve"> </w:t>
      </w:r>
      <w:r w:rsidR="008D7063">
        <w:rPr>
          <w:b/>
          <w:sz w:val="28"/>
          <w:szCs w:val="28"/>
          <w:lang w:val="tt-RU"/>
        </w:rPr>
        <w:t>Шуны чистартмагансыз,</w:t>
      </w:r>
      <w:r>
        <w:rPr>
          <w:b/>
          <w:sz w:val="28"/>
          <w:szCs w:val="28"/>
          <w:lang w:val="tt-RU"/>
        </w:rPr>
        <w:t xml:space="preserve"> я</w:t>
      </w:r>
      <w:r w:rsidR="008D7063">
        <w:rPr>
          <w:b/>
          <w:sz w:val="28"/>
          <w:szCs w:val="28"/>
          <w:lang w:val="tt-RU"/>
        </w:rPr>
        <w:t>,</w:t>
      </w:r>
      <w:r>
        <w:rPr>
          <w:b/>
          <w:sz w:val="28"/>
          <w:szCs w:val="28"/>
          <w:lang w:val="tt-RU"/>
        </w:rPr>
        <w:t xml:space="preserve"> </w:t>
      </w:r>
      <w:r w:rsidR="008D7063">
        <w:rPr>
          <w:b/>
          <w:sz w:val="28"/>
          <w:szCs w:val="28"/>
          <w:lang w:val="tt-RU"/>
        </w:rPr>
        <w:t>хатынмы син?</w:t>
      </w:r>
      <w:r>
        <w:rPr>
          <w:b/>
          <w:sz w:val="28"/>
          <w:szCs w:val="28"/>
          <w:lang w:val="tt-RU"/>
        </w:rPr>
        <w:t xml:space="preserve"> </w:t>
      </w:r>
      <w:r w:rsidR="008D7063">
        <w:rPr>
          <w:b/>
          <w:sz w:val="28"/>
          <w:szCs w:val="28"/>
          <w:lang w:val="tt-RU"/>
        </w:rPr>
        <w:t>Сыер бит син!</w:t>
      </w:r>
    </w:p>
    <w:p w:rsidR="008D7063" w:rsidRDefault="00432A0C" w:rsidP="008D7063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  <w:r w:rsidR="008D7063" w:rsidRPr="008D7063">
        <w:rPr>
          <w:b/>
          <w:sz w:val="28"/>
          <w:szCs w:val="28"/>
          <w:lang w:val="tt-RU"/>
        </w:rPr>
        <w:t>Укучы</w:t>
      </w:r>
      <w:r w:rsidR="008D7063">
        <w:rPr>
          <w:b/>
          <w:sz w:val="28"/>
          <w:szCs w:val="28"/>
          <w:lang w:val="tt-RU"/>
        </w:rPr>
        <w:t>:</w:t>
      </w:r>
    </w:p>
    <w:p w:rsidR="008D7063" w:rsidRDefault="008D7063" w:rsidP="008D7063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Шулай ите</w:t>
      </w:r>
      <w:r w:rsidR="00432A0C">
        <w:rPr>
          <w:b/>
          <w:sz w:val="28"/>
          <w:szCs w:val="28"/>
          <w:lang w:val="tt-RU"/>
        </w:rPr>
        <w:t>п</w:t>
      </w:r>
      <w:r>
        <w:rPr>
          <w:b/>
          <w:sz w:val="28"/>
          <w:szCs w:val="28"/>
          <w:lang w:val="tt-RU"/>
        </w:rPr>
        <w:t>,Тукай узе яшәгән чордагы хатын-кызларның ав</w:t>
      </w:r>
      <w:r w:rsidR="004E18CF">
        <w:rPr>
          <w:b/>
          <w:sz w:val="28"/>
          <w:szCs w:val="28"/>
          <w:lang w:val="tt-RU"/>
        </w:rPr>
        <w:t>ыр язмышын күреп тирән борчылды һәм шул хакты ачынып язды. Җәмгы</w:t>
      </w:r>
      <w:r>
        <w:rPr>
          <w:b/>
          <w:sz w:val="28"/>
          <w:szCs w:val="28"/>
          <w:lang w:val="tt-RU"/>
        </w:rPr>
        <w:t>ят</w:t>
      </w:r>
      <w:r w:rsidR="004E18CF">
        <w:rPr>
          <w:b/>
          <w:sz w:val="28"/>
          <w:szCs w:val="28"/>
          <w:lang w:val="tt-RU"/>
        </w:rPr>
        <w:t>ьтә</w:t>
      </w:r>
      <w:r>
        <w:rPr>
          <w:b/>
          <w:sz w:val="28"/>
          <w:szCs w:val="28"/>
          <w:lang w:val="tt-RU"/>
        </w:rPr>
        <w:t xml:space="preserve"> сәнәгат</w:t>
      </w:r>
      <w:r w:rsidRPr="008D7063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нең һәм әхлак нормаларының пычрануына газапланган Тукай хатын-кызның түбән төшүенә тыныч кына карый алмады.</w:t>
      </w:r>
    </w:p>
    <w:p w:rsidR="008D7063" w:rsidRDefault="00546C85" w:rsidP="00546C85">
      <w:pPr>
        <w:ind w:left="60"/>
        <w:rPr>
          <w:b/>
          <w:sz w:val="28"/>
          <w:szCs w:val="28"/>
          <w:lang w:val="tt-RU"/>
        </w:rPr>
      </w:pPr>
      <w:r w:rsidRPr="00546C85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- </w:t>
      </w:r>
      <w:r w:rsidR="008D7063" w:rsidRPr="00546C85">
        <w:rPr>
          <w:b/>
          <w:sz w:val="28"/>
          <w:szCs w:val="28"/>
          <w:lang w:val="tt-RU"/>
        </w:rPr>
        <w:t>Тукай поэзиясендә хатын-кыз образы саф,чиста.Ул беренче шигырьләрендә хатын-кызны идеаллаштырып курсәтә.</w:t>
      </w:r>
      <w:r w:rsidR="004E18CF">
        <w:rPr>
          <w:b/>
          <w:sz w:val="28"/>
          <w:szCs w:val="28"/>
          <w:lang w:val="tt-RU"/>
        </w:rPr>
        <w:t xml:space="preserve"> </w:t>
      </w:r>
      <w:r w:rsidR="008D7063" w:rsidRPr="00546C85">
        <w:rPr>
          <w:b/>
          <w:sz w:val="28"/>
          <w:szCs w:val="28"/>
          <w:lang w:val="tt-RU"/>
        </w:rPr>
        <w:t>Монда мисал булып “Ифтирак соңында”, “Гыйшык бу йа!”, “</w:t>
      </w:r>
      <w:r w:rsidRPr="00546C85">
        <w:rPr>
          <w:b/>
          <w:sz w:val="28"/>
          <w:szCs w:val="28"/>
          <w:lang w:val="tt-RU"/>
        </w:rPr>
        <w:t>Дәрд</w:t>
      </w:r>
      <w:r w:rsidR="008D7063" w:rsidRPr="00546C85">
        <w:rPr>
          <w:b/>
          <w:sz w:val="28"/>
          <w:szCs w:val="28"/>
          <w:lang w:val="tt-RU"/>
        </w:rPr>
        <w:t>мәнд</w:t>
      </w:r>
      <w:r w:rsidRPr="00546C85">
        <w:rPr>
          <w:b/>
          <w:sz w:val="28"/>
          <w:szCs w:val="28"/>
          <w:lang w:val="tt-RU"/>
        </w:rPr>
        <w:t xml:space="preserve"> тәгелмием” шигырьләре тора.</w:t>
      </w:r>
      <w:r w:rsidR="004E18CF">
        <w:rPr>
          <w:b/>
          <w:sz w:val="28"/>
          <w:szCs w:val="28"/>
          <w:lang w:val="tt-RU"/>
        </w:rPr>
        <w:t xml:space="preserve"> </w:t>
      </w:r>
      <w:r w:rsidRPr="00546C85">
        <w:rPr>
          <w:b/>
          <w:sz w:val="28"/>
          <w:szCs w:val="28"/>
          <w:lang w:val="tt-RU"/>
        </w:rPr>
        <w:t>Ләкин шунын белән бергә ук,поэзиядә хатын-кыз образының сыйфатлары</w:t>
      </w:r>
      <w:r w:rsidR="004E18CF">
        <w:rPr>
          <w:b/>
          <w:sz w:val="28"/>
          <w:szCs w:val="28"/>
          <w:lang w:val="tt-RU"/>
        </w:rPr>
        <w:t>, мәхәббәт һәм матурлык тө</w:t>
      </w:r>
      <w:r w:rsidRPr="00546C85">
        <w:rPr>
          <w:b/>
          <w:sz w:val="28"/>
          <w:szCs w:val="28"/>
          <w:lang w:val="tt-RU"/>
        </w:rPr>
        <w:t>шенчәләре аерылмаска тиешлеге турындагы фикер дә өлгерә башлый.</w:t>
      </w:r>
      <w:r w:rsidR="004E18CF">
        <w:rPr>
          <w:b/>
          <w:sz w:val="28"/>
          <w:szCs w:val="28"/>
          <w:lang w:val="tt-RU"/>
        </w:rPr>
        <w:t xml:space="preserve"> </w:t>
      </w:r>
      <w:r w:rsidRPr="00546C85">
        <w:rPr>
          <w:b/>
          <w:sz w:val="28"/>
          <w:szCs w:val="28"/>
          <w:lang w:val="tt-RU"/>
        </w:rPr>
        <w:t xml:space="preserve">Аның </w:t>
      </w:r>
      <w:r w:rsidRPr="00546C85">
        <w:rPr>
          <w:b/>
          <w:sz w:val="28"/>
          <w:szCs w:val="28"/>
          <w:lang w:val="tt-RU"/>
        </w:rPr>
        <w:lastRenderedPageBreak/>
        <w:t>җирдәге,</w:t>
      </w:r>
      <w:r w:rsidR="004E18CF">
        <w:rPr>
          <w:b/>
          <w:sz w:val="28"/>
          <w:szCs w:val="28"/>
          <w:lang w:val="tt-RU"/>
        </w:rPr>
        <w:t xml:space="preserve"> </w:t>
      </w:r>
      <w:r w:rsidRPr="00546C85">
        <w:rPr>
          <w:b/>
          <w:sz w:val="28"/>
          <w:szCs w:val="28"/>
          <w:lang w:val="tt-RU"/>
        </w:rPr>
        <w:t>җәмгыятьтәге</w:t>
      </w:r>
      <w:r w:rsidR="004E18CF">
        <w:rPr>
          <w:b/>
          <w:sz w:val="28"/>
          <w:szCs w:val="28"/>
          <w:lang w:val="tt-RU"/>
        </w:rPr>
        <w:t xml:space="preserve"> фаҗигасен  дә</w:t>
      </w:r>
      <w:r w:rsidRPr="00546C85">
        <w:rPr>
          <w:b/>
          <w:sz w:val="28"/>
          <w:szCs w:val="28"/>
          <w:lang w:val="tt-RU"/>
        </w:rPr>
        <w:t>,</w:t>
      </w:r>
      <w:r w:rsidR="004E18CF">
        <w:rPr>
          <w:b/>
          <w:sz w:val="28"/>
          <w:szCs w:val="28"/>
          <w:lang w:val="tt-RU"/>
        </w:rPr>
        <w:t xml:space="preserve"> </w:t>
      </w:r>
      <w:r w:rsidRPr="00546C85">
        <w:rPr>
          <w:b/>
          <w:sz w:val="28"/>
          <w:szCs w:val="28"/>
          <w:lang w:val="tt-RU"/>
        </w:rPr>
        <w:t xml:space="preserve">матурлыгын һәм көлкесен </w:t>
      </w:r>
      <w:r>
        <w:rPr>
          <w:b/>
          <w:sz w:val="28"/>
          <w:szCs w:val="28"/>
          <w:lang w:val="tt-RU"/>
        </w:rPr>
        <w:t>дә сәнгат</w:t>
      </w:r>
      <w:r w:rsidRPr="00546C85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тә гәүдәләндерү кирәк дип аңлый.</w:t>
      </w:r>
    </w:p>
    <w:p w:rsidR="00546C85" w:rsidRDefault="00546C85" w:rsidP="00546C85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Заманында шагыйр</w:t>
      </w:r>
      <w:r w:rsidRPr="00546C85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нең хатын-кызга,</w:t>
      </w:r>
      <w:r w:rsidR="004E18CF">
        <w:rPr>
          <w:b/>
          <w:sz w:val="28"/>
          <w:szCs w:val="28"/>
          <w:lang w:val="tt-RU"/>
        </w:rPr>
        <w:t xml:space="preserve"> мәхәббәткә һәм гаилә</w:t>
      </w:r>
      <w:r>
        <w:rPr>
          <w:b/>
          <w:sz w:val="28"/>
          <w:szCs w:val="28"/>
          <w:lang w:val="tt-RU"/>
        </w:rPr>
        <w:t xml:space="preserve"> мәс</w:t>
      </w:r>
      <w:r w:rsidRPr="00546C85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әләсенә карашы,</w:t>
      </w:r>
      <w:r w:rsidR="004E18CF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мөнәсәбәте турында чынлыкка якын торган яки бөтенләй уйдырма булган легендалар байтак таралды.</w:t>
      </w:r>
      <w:r w:rsidR="004E18CF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Безгә бу уры</w:t>
      </w:r>
      <w:r w:rsidR="00DC16E6">
        <w:rPr>
          <w:b/>
          <w:sz w:val="28"/>
          <w:szCs w:val="28"/>
          <w:lang w:val="tt-RU"/>
        </w:rPr>
        <w:t>нда алар</w:t>
      </w:r>
      <w:r w:rsidR="004E18CF">
        <w:rPr>
          <w:b/>
          <w:sz w:val="28"/>
          <w:szCs w:val="28"/>
          <w:lang w:val="tt-RU"/>
        </w:rPr>
        <w:t>ның барысына да Тукайның “Өйләнү-тугел сөйләнү</w:t>
      </w:r>
      <w:r w:rsidR="00DC16E6">
        <w:rPr>
          <w:b/>
          <w:sz w:val="28"/>
          <w:szCs w:val="28"/>
          <w:lang w:val="tt-RU"/>
        </w:rPr>
        <w:t>” (1910) дигән юмористик шигыре белән җавап бирәбез.</w:t>
      </w:r>
      <w:r w:rsidR="004E18CF">
        <w:rPr>
          <w:b/>
          <w:sz w:val="28"/>
          <w:szCs w:val="28"/>
          <w:lang w:val="tt-RU"/>
        </w:rPr>
        <w:t xml:space="preserve"> </w:t>
      </w:r>
      <w:r w:rsidR="00DC16E6">
        <w:rPr>
          <w:b/>
          <w:sz w:val="28"/>
          <w:szCs w:val="28"/>
          <w:lang w:val="tt-RU"/>
        </w:rPr>
        <w:t>Әнә шул шигыр</w:t>
      </w:r>
      <w:r w:rsidR="00DC16E6" w:rsidRPr="00DC16E6">
        <w:rPr>
          <w:b/>
          <w:sz w:val="28"/>
          <w:szCs w:val="28"/>
          <w:lang w:val="tt-RU"/>
        </w:rPr>
        <w:t>ь</w:t>
      </w:r>
      <w:r w:rsidR="00DC16E6">
        <w:rPr>
          <w:b/>
          <w:sz w:val="28"/>
          <w:szCs w:val="28"/>
          <w:lang w:val="tt-RU"/>
        </w:rPr>
        <w:t>дән генә дә авторының һәртөрле</w:t>
      </w:r>
      <w:r w:rsidR="004E18CF">
        <w:rPr>
          <w:b/>
          <w:sz w:val="28"/>
          <w:szCs w:val="28"/>
          <w:lang w:val="tt-RU"/>
        </w:rPr>
        <w:t xml:space="preserve"> легендаларны бер читтә каг</w:t>
      </w:r>
      <w:r w:rsidR="00DC16E6">
        <w:rPr>
          <w:b/>
          <w:sz w:val="28"/>
          <w:szCs w:val="28"/>
          <w:lang w:val="tt-RU"/>
        </w:rPr>
        <w:t>ып,ике аягы белән дә җиргә басып,</w:t>
      </w:r>
      <w:r w:rsidR="004E18CF">
        <w:rPr>
          <w:b/>
          <w:sz w:val="28"/>
          <w:szCs w:val="28"/>
          <w:lang w:val="tt-RU"/>
        </w:rPr>
        <w:t xml:space="preserve"> </w:t>
      </w:r>
      <w:r w:rsidR="00DC16E6">
        <w:rPr>
          <w:b/>
          <w:sz w:val="28"/>
          <w:szCs w:val="28"/>
          <w:lang w:val="tt-RU"/>
        </w:rPr>
        <w:t>мәхәббәт һәм гаилә мәс</w:t>
      </w:r>
      <w:r w:rsidR="00DC16E6" w:rsidRPr="00DC16E6">
        <w:rPr>
          <w:b/>
          <w:sz w:val="28"/>
          <w:szCs w:val="28"/>
          <w:lang w:val="tt-RU"/>
        </w:rPr>
        <w:t>ь</w:t>
      </w:r>
      <w:r w:rsidR="00DC16E6">
        <w:rPr>
          <w:b/>
          <w:sz w:val="28"/>
          <w:szCs w:val="28"/>
          <w:lang w:val="tt-RU"/>
        </w:rPr>
        <w:t>әләләрен</w:t>
      </w:r>
      <w:r w:rsidR="004E18CF">
        <w:rPr>
          <w:b/>
          <w:sz w:val="28"/>
          <w:szCs w:val="28"/>
          <w:lang w:val="tt-RU"/>
        </w:rPr>
        <w:t xml:space="preserve"> бик тә тормышчан аңлаганлыгы кү</w:t>
      </w:r>
      <w:r w:rsidR="00DC16E6">
        <w:rPr>
          <w:b/>
          <w:sz w:val="28"/>
          <w:szCs w:val="28"/>
          <w:lang w:val="tt-RU"/>
        </w:rPr>
        <w:t>ренеп тора.</w:t>
      </w:r>
    </w:p>
    <w:p w:rsidR="00D83A00" w:rsidRDefault="004E18CF" w:rsidP="00DC16E6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Замандашларының истәлеклә</w:t>
      </w:r>
      <w:r w:rsidR="00DC16E6">
        <w:rPr>
          <w:b/>
          <w:sz w:val="28"/>
          <w:szCs w:val="28"/>
          <w:lang w:val="tt-RU"/>
        </w:rPr>
        <w:t>рендә Г. Тукайның хатын – кызга мөнәсәбәте турында еш язалар. Матурлыкны күрә</w:t>
      </w:r>
      <w:r>
        <w:rPr>
          <w:b/>
          <w:sz w:val="28"/>
          <w:szCs w:val="28"/>
          <w:lang w:val="tt-RU"/>
        </w:rPr>
        <w:t xml:space="preserve"> һәм нечкә итеп бәяли белүче, к</w:t>
      </w:r>
      <w:r w:rsidR="00DC16E6">
        <w:rPr>
          <w:b/>
          <w:sz w:val="28"/>
          <w:szCs w:val="28"/>
          <w:lang w:val="tt-RU"/>
        </w:rPr>
        <w:t xml:space="preserve">үңеле кешеләргә карата </w:t>
      </w:r>
      <w:r w:rsidR="00D83A00">
        <w:rPr>
          <w:b/>
          <w:sz w:val="28"/>
          <w:szCs w:val="28"/>
          <w:lang w:val="tt-RU"/>
        </w:rPr>
        <w:t>җылы хисләр белән тулы шагыйр</w:t>
      </w:r>
      <w:r w:rsidR="00D83A00" w:rsidRPr="00D83A00">
        <w:rPr>
          <w:b/>
          <w:sz w:val="28"/>
          <w:szCs w:val="28"/>
          <w:lang w:val="tt-RU"/>
        </w:rPr>
        <w:t>ь</w:t>
      </w:r>
      <w:r w:rsidR="0073023D">
        <w:rPr>
          <w:b/>
          <w:sz w:val="28"/>
          <w:szCs w:val="28"/>
          <w:lang w:val="tt-RU"/>
        </w:rPr>
        <w:t xml:space="preserve">, </w:t>
      </w:r>
      <w:r w:rsidR="00D83A00">
        <w:rPr>
          <w:b/>
          <w:sz w:val="28"/>
          <w:szCs w:val="28"/>
          <w:lang w:val="tt-RU"/>
        </w:rPr>
        <w:t>әлбәттә, хатын – кыз нәфислег</w:t>
      </w:r>
      <w:r w:rsidR="0073023D">
        <w:rPr>
          <w:b/>
          <w:sz w:val="28"/>
          <w:szCs w:val="28"/>
          <w:lang w:val="tt-RU"/>
        </w:rPr>
        <w:t>ен дә күргән. Егерме</w:t>
      </w:r>
      <w:r w:rsidR="00D83A00">
        <w:rPr>
          <w:b/>
          <w:sz w:val="28"/>
          <w:szCs w:val="28"/>
          <w:lang w:val="tt-RU"/>
        </w:rPr>
        <w:t xml:space="preserve"> яшьлек Тукай</w:t>
      </w:r>
      <w:r w:rsidR="0073023D">
        <w:rPr>
          <w:b/>
          <w:sz w:val="28"/>
          <w:szCs w:val="28"/>
          <w:lang w:val="tt-RU"/>
        </w:rPr>
        <w:t xml:space="preserve">                   </w:t>
      </w:r>
      <w:r w:rsidR="00D83A00">
        <w:rPr>
          <w:b/>
          <w:sz w:val="28"/>
          <w:szCs w:val="28"/>
          <w:lang w:val="tt-RU"/>
        </w:rPr>
        <w:t xml:space="preserve"> “ Гыйшык бу, йа!” шигырендә</w:t>
      </w:r>
      <w:r w:rsidR="0073023D">
        <w:rPr>
          <w:b/>
          <w:sz w:val="28"/>
          <w:szCs w:val="28"/>
          <w:lang w:val="tt-RU"/>
        </w:rPr>
        <w:t xml:space="preserve"> </w:t>
      </w:r>
      <w:r w:rsidR="00D83A00">
        <w:rPr>
          <w:b/>
          <w:sz w:val="28"/>
          <w:szCs w:val="28"/>
          <w:lang w:val="tt-RU"/>
        </w:rPr>
        <w:t>болай яза:</w:t>
      </w:r>
    </w:p>
    <w:p w:rsidR="00EB3C75" w:rsidRDefault="00D83A00" w:rsidP="00EB3C75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Җанын фида иткән </w:t>
      </w:r>
      <w:r w:rsidR="00E1350F">
        <w:rPr>
          <w:b/>
          <w:sz w:val="28"/>
          <w:szCs w:val="28"/>
          <w:lang w:val="tt-RU"/>
        </w:rPr>
        <w:t>факыйр</w:t>
      </w:r>
      <w:r w:rsidR="00E1350F" w:rsidRPr="00EB3C75">
        <w:rPr>
          <w:b/>
          <w:sz w:val="28"/>
          <w:szCs w:val="28"/>
          <w:lang w:val="tt-RU"/>
        </w:rPr>
        <w:t xml:space="preserve">ьмен </w:t>
      </w:r>
      <w:r w:rsidR="00E1350F">
        <w:rPr>
          <w:b/>
          <w:sz w:val="28"/>
          <w:szCs w:val="28"/>
          <w:lang w:val="tt-RU"/>
        </w:rPr>
        <w:t xml:space="preserve">, гыйшкың </w:t>
      </w:r>
      <w:r w:rsidR="00EB3C75">
        <w:rPr>
          <w:b/>
          <w:sz w:val="28"/>
          <w:szCs w:val="28"/>
          <w:lang w:val="tt-RU"/>
        </w:rPr>
        <w:t>күбәләгемен</w:t>
      </w:r>
      <w:r w:rsidR="00DC16E6">
        <w:rPr>
          <w:b/>
          <w:sz w:val="28"/>
          <w:szCs w:val="28"/>
          <w:lang w:val="tt-RU"/>
        </w:rPr>
        <w:t xml:space="preserve"> </w:t>
      </w:r>
      <w:r w:rsidR="0073023D">
        <w:rPr>
          <w:b/>
          <w:sz w:val="28"/>
          <w:szCs w:val="28"/>
          <w:lang w:val="tt-RU"/>
        </w:rPr>
        <w:t>;</w:t>
      </w:r>
      <w:r w:rsidR="00EB3C75">
        <w:rPr>
          <w:b/>
          <w:sz w:val="28"/>
          <w:szCs w:val="28"/>
          <w:lang w:val="tt-RU"/>
        </w:rPr>
        <w:br/>
        <w:t xml:space="preserve">          Кил, гүзәл, күрсәт матурлыгың: янаем, кил, янаем.</w:t>
      </w:r>
    </w:p>
    <w:p w:rsidR="00EB3C75" w:rsidRDefault="00EB3C75" w:rsidP="00EB3C75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Укытучы:</w:t>
      </w:r>
    </w:p>
    <w:p w:rsidR="00EB3C75" w:rsidRDefault="00EB3C75" w:rsidP="00EB3C75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 Тукай шигыр</w:t>
      </w:r>
      <w:r w:rsidRPr="00EB3C75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ләрендә шәхси мәхәббәт мотивлары чагыламы?</w:t>
      </w:r>
    </w:p>
    <w:p w:rsidR="00351593" w:rsidRDefault="00EB3C75" w:rsidP="00EB3C75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 Тукай лирикасыннан интим, шәхси мәхәббәт мотивларын гына аерып алу кыен. Бу яктан да ул Пушкин, Лермонтов, Байрон, Гете, Гейне, Нәваи, Низами кебек, мәхәббәтне</w:t>
      </w:r>
      <w:r w:rsidR="0073023D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кеше тормышының ш</w:t>
      </w:r>
      <w:r w:rsidR="0073023D">
        <w:rPr>
          <w:b/>
          <w:sz w:val="28"/>
          <w:szCs w:val="28"/>
          <w:lang w:val="tt-RU"/>
        </w:rPr>
        <w:t>атлыгы һәм кайгысы  белән бергә, ә</w:t>
      </w:r>
      <w:r>
        <w:rPr>
          <w:b/>
          <w:sz w:val="28"/>
          <w:szCs w:val="28"/>
          <w:lang w:val="tt-RU"/>
        </w:rPr>
        <w:t>мма аны кеше йөрәгенең дә, сәнгат</w:t>
      </w:r>
      <w:r w:rsidRPr="00EB3C75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 xml:space="preserve">нең дә утчы хисе итеп җырлаган </w:t>
      </w:r>
      <w:r w:rsidR="00EE2CAA" w:rsidRPr="00EE2CAA">
        <w:rPr>
          <w:b/>
          <w:sz w:val="28"/>
          <w:szCs w:val="28"/>
          <w:lang w:val="tt-RU"/>
        </w:rPr>
        <w:t>шагыйрьл</w:t>
      </w:r>
      <w:r w:rsidR="00EE2CAA">
        <w:rPr>
          <w:b/>
          <w:sz w:val="28"/>
          <w:szCs w:val="28"/>
          <w:lang w:val="tt-RU"/>
        </w:rPr>
        <w:t xml:space="preserve">әргә теләктәш булып калды. </w:t>
      </w:r>
    </w:p>
    <w:p w:rsidR="00EE2CAA" w:rsidRDefault="00EE2CAA" w:rsidP="00EE2CAA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Барча ә</w:t>
      </w:r>
      <w:r w:rsidR="0073023D">
        <w:rPr>
          <w:b/>
          <w:sz w:val="28"/>
          <w:szCs w:val="28"/>
          <w:lang w:val="tt-RU"/>
        </w:rPr>
        <w:t>х</w:t>
      </w:r>
      <w:r>
        <w:rPr>
          <w:b/>
          <w:sz w:val="28"/>
          <w:szCs w:val="28"/>
          <w:lang w:val="tt-RU"/>
        </w:rPr>
        <w:t>рары мәхәббәт миненнән уңда, зан итәм,</w:t>
      </w:r>
      <w:r w:rsidR="0073023D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-</w:t>
      </w:r>
    </w:p>
    <w:p w:rsidR="00EE2CAA" w:rsidRDefault="00EE2CAA" w:rsidP="00EE2CAA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Кайда Фәрһат берлә  Мәҗнүн? Мин аларның таңчысы! (</w:t>
      </w:r>
      <w:r w:rsidR="0073023D">
        <w:rPr>
          <w:b/>
          <w:sz w:val="28"/>
          <w:szCs w:val="28"/>
          <w:lang w:val="tt-RU"/>
        </w:rPr>
        <w:t>“</w:t>
      </w:r>
      <w:r>
        <w:rPr>
          <w:b/>
          <w:sz w:val="28"/>
          <w:szCs w:val="28"/>
          <w:lang w:val="tt-RU"/>
        </w:rPr>
        <w:t xml:space="preserve"> Мәхәббәт</w:t>
      </w:r>
      <w:r w:rsidR="0073023D">
        <w:rPr>
          <w:b/>
          <w:sz w:val="28"/>
          <w:szCs w:val="28"/>
          <w:lang w:val="tt-RU"/>
        </w:rPr>
        <w:t>”</w:t>
      </w:r>
      <w:r>
        <w:rPr>
          <w:b/>
          <w:sz w:val="28"/>
          <w:szCs w:val="28"/>
          <w:lang w:val="tt-RU"/>
        </w:rPr>
        <w:t>)</w:t>
      </w:r>
    </w:p>
    <w:p w:rsidR="00EE2CAA" w:rsidRDefault="00EE2CAA" w:rsidP="00EE2CAA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Г. Тукайның мәхәббәт лирикасы ниндидер хыял гына</w:t>
      </w:r>
    </w:p>
    <w:p w:rsidR="00EE2CAA" w:rsidRDefault="00EE2CAA" w:rsidP="00EE2CAA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булмаганлыгын, чынбарлыктагы кешеләр һәм алар белән рухи мөнәсәбәттә булганлыгын исбатлыйлар.</w:t>
      </w:r>
    </w:p>
    <w:p w:rsidR="00EE2CAA" w:rsidRDefault="00EE2CAA" w:rsidP="00EE2CAA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 Ә кем б</w:t>
      </w:r>
      <w:r w:rsidR="0073023D">
        <w:rPr>
          <w:b/>
          <w:sz w:val="28"/>
          <w:szCs w:val="28"/>
          <w:lang w:val="tt-RU"/>
        </w:rPr>
        <w:t>улган соң ул шагыйрьнең рухи илһ</w:t>
      </w:r>
      <w:r>
        <w:rPr>
          <w:b/>
          <w:sz w:val="28"/>
          <w:szCs w:val="28"/>
          <w:lang w:val="tt-RU"/>
        </w:rPr>
        <w:t>амчысы? Тукай шигырьләре</w:t>
      </w:r>
      <w:r w:rsidR="0073023D">
        <w:rPr>
          <w:b/>
          <w:sz w:val="28"/>
          <w:szCs w:val="28"/>
          <w:lang w:val="tt-RU"/>
        </w:rPr>
        <w:t>нә самими мәхәббәт шигырьләре</w:t>
      </w:r>
      <w:r>
        <w:rPr>
          <w:b/>
          <w:sz w:val="28"/>
          <w:szCs w:val="28"/>
          <w:lang w:val="tt-RU"/>
        </w:rPr>
        <w:t xml:space="preserve"> кайдан </w:t>
      </w:r>
      <w:r w:rsidR="00DD1988">
        <w:rPr>
          <w:b/>
          <w:sz w:val="28"/>
          <w:szCs w:val="28"/>
          <w:lang w:val="tt-RU"/>
        </w:rPr>
        <w:t>килеп кергән?</w:t>
      </w:r>
    </w:p>
    <w:p w:rsidR="00DD1988" w:rsidRDefault="00DD1988" w:rsidP="00EE2CAA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Укучы:</w:t>
      </w:r>
    </w:p>
    <w:p w:rsidR="00DD1988" w:rsidRDefault="00DD1988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- Кем соң ул Зәйтүнә? </w:t>
      </w:r>
    </w:p>
    <w:p w:rsidR="00A0577A" w:rsidRDefault="00A0577A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(презентация карау)</w:t>
      </w:r>
      <w:bookmarkStart w:id="0" w:name="_GoBack"/>
      <w:bookmarkEnd w:id="0"/>
    </w:p>
    <w:p w:rsidR="00DD1988" w:rsidRDefault="0073023D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- 1907 елда Ч</w:t>
      </w:r>
      <w:r w:rsidR="00DD1988">
        <w:rPr>
          <w:b/>
          <w:sz w:val="28"/>
          <w:szCs w:val="28"/>
          <w:lang w:val="tt-RU"/>
        </w:rPr>
        <w:t>истайлы  пыялачы Хәйдәр гаиләсе Казанга күчә. Кызлары Зәйтүнә апасы Бәдриҗаһан белән русско – татарская школа да укыйлар.</w:t>
      </w:r>
    </w:p>
    <w:p w:rsidR="00DD1988" w:rsidRDefault="00DD1988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Зәйтүнә үзенең истәлекләрендә Тукай белән аны Фатих Әмирхан таныштыруын яза. Бу турыда без Зәкия Рәсүләваның “ Тукай </w:t>
      </w:r>
      <w:r w:rsidR="00991048">
        <w:rPr>
          <w:b/>
          <w:sz w:val="28"/>
          <w:szCs w:val="28"/>
          <w:lang w:val="tt-RU"/>
        </w:rPr>
        <w:t xml:space="preserve">эзләреннән “ китабыннан истәлекләр укып беләбез ( 128-138 б). </w:t>
      </w:r>
    </w:p>
    <w:p w:rsidR="00991048" w:rsidRDefault="00991048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Бу танышулардан соң Г. Тукайның “ Кызык гыйшык”, “ Кулың”, “Мәхәббәт”, “ Соңра”, “ Гашыйк”, “ Артык тамчы яш</w:t>
      </w:r>
      <w:r w:rsidRPr="00991048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” шигырьләре языла.</w:t>
      </w:r>
    </w:p>
    <w:p w:rsidR="00991048" w:rsidRDefault="00991048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“ Мәхәббәт” шигырендә ул ачыктан – ачык ул үзенең “ Мәхәббәт</w:t>
      </w:r>
      <w:r w:rsidR="00760DFD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ялчысына ” әвере</w:t>
      </w:r>
      <w:r w:rsidR="0073023D">
        <w:rPr>
          <w:b/>
          <w:sz w:val="28"/>
          <w:szCs w:val="28"/>
          <w:lang w:val="tt-RU"/>
        </w:rPr>
        <w:t>л</w:t>
      </w:r>
      <w:r>
        <w:rPr>
          <w:b/>
          <w:sz w:val="28"/>
          <w:szCs w:val="28"/>
          <w:lang w:val="tt-RU"/>
        </w:rPr>
        <w:t>гәнлеген иг</w:t>
      </w:r>
      <w:r w:rsidRPr="00991048">
        <w:rPr>
          <w:b/>
          <w:sz w:val="28"/>
          <w:szCs w:val="28"/>
          <w:lang w:val="tt-RU"/>
        </w:rPr>
        <w:t>ъ</w:t>
      </w:r>
      <w:r>
        <w:rPr>
          <w:b/>
          <w:sz w:val="28"/>
          <w:szCs w:val="28"/>
          <w:lang w:val="tt-RU"/>
        </w:rPr>
        <w:t xml:space="preserve">лан итә. </w:t>
      </w:r>
      <w:r w:rsidR="00760DFD">
        <w:rPr>
          <w:b/>
          <w:sz w:val="28"/>
          <w:szCs w:val="28"/>
          <w:lang w:val="tt-RU"/>
        </w:rPr>
        <w:t>Шуның белән бергә башкалар</w:t>
      </w:r>
      <w:r w:rsidR="0073023D">
        <w:rPr>
          <w:b/>
          <w:sz w:val="28"/>
          <w:szCs w:val="28"/>
          <w:lang w:val="tt-RU"/>
        </w:rPr>
        <w:t>н</w:t>
      </w:r>
      <w:r w:rsidR="00760DFD">
        <w:rPr>
          <w:b/>
          <w:sz w:val="28"/>
          <w:szCs w:val="28"/>
          <w:lang w:val="tt-RU"/>
        </w:rPr>
        <w:t>ы артка калдырырлык илһам биргәнен яза. Ләкин ул әле һаман яш</w:t>
      </w:r>
      <w:r w:rsidR="00760DFD" w:rsidRPr="00760DFD">
        <w:rPr>
          <w:b/>
          <w:sz w:val="28"/>
          <w:szCs w:val="28"/>
          <w:lang w:val="tt-RU"/>
        </w:rPr>
        <w:t>рен</w:t>
      </w:r>
      <w:r w:rsidR="00760DFD">
        <w:rPr>
          <w:b/>
          <w:sz w:val="28"/>
          <w:szCs w:val="28"/>
          <w:lang w:val="tt-RU"/>
        </w:rPr>
        <w:t xml:space="preserve"> саклый.</w:t>
      </w:r>
    </w:p>
    <w:p w:rsidR="00760DFD" w:rsidRDefault="00760DFD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“ Соңра “ шигырендә мәхәббәтнең михнәтен, газабын чиккән кеше икәнен күрсәтә.</w:t>
      </w:r>
    </w:p>
    <w:p w:rsidR="00760DFD" w:rsidRDefault="00827948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  <w:r w:rsidR="00760DFD">
        <w:rPr>
          <w:b/>
          <w:sz w:val="28"/>
          <w:szCs w:val="28"/>
          <w:lang w:val="tt-RU"/>
        </w:rPr>
        <w:t xml:space="preserve"> Бер мәхәббәтнең газабын. Михнәтен сизгән кеше,</w:t>
      </w:r>
    </w:p>
    <w:p w:rsidR="00760DFD" w:rsidRDefault="00760DFD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Бер сөеп арган вә җөмлә нәрсәдән бизгән</w:t>
      </w:r>
      <w:r w:rsidR="008821A1">
        <w:rPr>
          <w:b/>
          <w:sz w:val="28"/>
          <w:szCs w:val="28"/>
          <w:lang w:val="tt-RU"/>
        </w:rPr>
        <w:t xml:space="preserve">  кеше-</w:t>
      </w:r>
    </w:p>
    <w:p w:rsidR="008821A1" w:rsidRDefault="008821A1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Күңле бозланган кешед</w:t>
      </w:r>
      <w:r w:rsidR="00827948">
        <w:rPr>
          <w:b/>
          <w:sz w:val="28"/>
          <w:szCs w:val="28"/>
          <w:lang w:val="tt-RU"/>
        </w:rPr>
        <w:t>ер; һич тагын бер кат сөймәс...</w:t>
      </w:r>
      <w:r>
        <w:rPr>
          <w:b/>
          <w:sz w:val="28"/>
          <w:szCs w:val="28"/>
          <w:lang w:val="tt-RU"/>
        </w:rPr>
        <w:t xml:space="preserve"> ( 1908 )</w:t>
      </w:r>
    </w:p>
    <w:p w:rsidR="008821A1" w:rsidRDefault="008821A1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- Тукай белән Зәйтүнәнең юллары аерыла. Зәйтунә 1908 елда Казаннан Чистайга китә. </w:t>
      </w:r>
      <w:r w:rsidRPr="00F0701C">
        <w:rPr>
          <w:b/>
          <w:sz w:val="28"/>
          <w:szCs w:val="28"/>
          <w:lang w:val="tt-RU"/>
        </w:rPr>
        <w:t xml:space="preserve">Шагыйрь </w:t>
      </w:r>
      <w:r>
        <w:rPr>
          <w:b/>
          <w:sz w:val="28"/>
          <w:szCs w:val="28"/>
          <w:lang w:val="tt-RU"/>
        </w:rPr>
        <w:t xml:space="preserve"> “ яшерен мәхәббәтен “ озата алмый. Ләкин Чистайга театр труппасы белән гастрольга барган Г. Кариев артыннан сәлам әйтеп җибәрә (136).</w:t>
      </w:r>
      <w:r>
        <w:rPr>
          <w:b/>
          <w:sz w:val="28"/>
          <w:szCs w:val="28"/>
          <w:lang w:val="tt-RU"/>
        </w:rPr>
        <w:br/>
        <w:t xml:space="preserve">  </w:t>
      </w:r>
      <w:r w:rsidR="00ED1AD3">
        <w:rPr>
          <w:b/>
          <w:sz w:val="28"/>
          <w:szCs w:val="28"/>
          <w:lang w:val="tt-RU"/>
        </w:rPr>
        <w:t xml:space="preserve">        Бу елларда Тукайның дөн</w:t>
      </w:r>
      <w:r w:rsidR="00ED1AD3" w:rsidRPr="00ED1AD3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 xml:space="preserve">яга </w:t>
      </w:r>
      <w:r w:rsidR="00ED1AD3">
        <w:rPr>
          <w:b/>
          <w:sz w:val="28"/>
          <w:szCs w:val="28"/>
          <w:lang w:val="tt-RU"/>
        </w:rPr>
        <w:t>мөннәсәбәтендә, шигыренең рухында гомуми бер алмашыну сизелә. Ул “ Артык тамчы яш</w:t>
      </w:r>
      <w:r w:rsidR="00ED1AD3" w:rsidRPr="00ED1AD3">
        <w:rPr>
          <w:b/>
          <w:sz w:val="28"/>
          <w:szCs w:val="28"/>
          <w:lang w:val="tt-RU"/>
        </w:rPr>
        <w:t>ь</w:t>
      </w:r>
      <w:r w:rsidR="00ED1AD3">
        <w:rPr>
          <w:b/>
          <w:sz w:val="28"/>
          <w:szCs w:val="28"/>
          <w:lang w:val="tt-RU"/>
        </w:rPr>
        <w:t>” шигырендә:</w:t>
      </w:r>
    </w:p>
    <w:p w:rsidR="00ED1AD3" w:rsidRDefault="00ED1AD3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Үлде рух яшерен мәхәббәттән, - хафа юк үлсә дә, </w:t>
      </w:r>
    </w:p>
    <w:p w:rsidR="00ED1AD3" w:rsidRDefault="00ED1AD3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Нишлим</w:t>
      </w:r>
      <w:r w:rsidR="00827948">
        <w:rPr>
          <w:b/>
          <w:sz w:val="28"/>
          <w:szCs w:val="28"/>
          <w:lang w:val="tt-RU"/>
        </w:rPr>
        <w:t>,</w:t>
      </w:r>
      <w:r>
        <w:rPr>
          <w:b/>
          <w:sz w:val="28"/>
          <w:szCs w:val="28"/>
          <w:lang w:val="tt-RU"/>
        </w:rPr>
        <w:t xml:space="preserve"> иркәм кәйфенә килгәч шулай бер җан кыю!- ди...</w:t>
      </w:r>
    </w:p>
    <w:p w:rsidR="00ED1AD3" w:rsidRDefault="00ED1AD3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Тукай “ Артык тамчы яш</w:t>
      </w:r>
      <w:r w:rsidRPr="00ED1AD3">
        <w:rPr>
          <w:b/>
          <w:sz w:val="28"/>
          <w:szCs w:val="28"/>
          <w:lang w:val="tt-RU"/>
        </w:rPr>
        <w:t xml:space="preserve">ь </w:t>
      </w:r>
      <w:r>
        <w:rPr>
          <w:b/>
          <w:sz w:val="28"/>
          <w:szCs w:val="28"/>
          <w:lang w:val="tt-RU"/>
        </w:rPr>
        <w:t xml:space="preserve">“ исеме белән узенең сөю газабының мәхәббәтнең “ артык тамчы </w:t>
      </w:r>
      <w:r w:rsidR="00207F21">
        <w:rPr>
          <w:b/>
          <w:sz w:val="28"/>
          <w:szCs w:val="28"/>
          <w:lang w:val="tt-RU"/>
        </w:rPr>
        <w:t>канын” түгә.</w:t>
      </w:r>
    </w:p>
    <w:p w:rsidR="00207F21" w:rsidRDefault="00207F21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Бу урында Җан Шәрәфнең мәкаләсен укып китү урынлы булыр.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”Тукай эчендәге серләрне кешегә күп сөйләргә яратмый,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эчтән тынучан иде.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Мәхәббә</w:t>
      </w:r>
      <w:r w:rsidR="00827948">
        <w:rPr>
          <w:b/>
          <w:sz w:val="28"/>
          <w:szCs w:val="28"/>
          <w:lang w:val="tt-RU"/>
        </w:rPr>
        <w:t xml:space="preserve">т хакында ул узе бары бер кешегә </w:t>
      </w:r>
      <w:r>
        <w:rPr>
          <w:b/>
          <w:sz w:val="28"/>
          <w:szCs w:val="28"/>
          <w:lang w:val="tt-RU"/>
        </w:rPr>
        <w:t>-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“Әл</w:t>
      </w:r>
      <w:r w:rsidRPr="00207F21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-Ислам” мөхәррире Вафа әфәнде Бәхтияровка гына вә сиңа гына сөйлим ди торган булган.</w:t>
      </w:r>
    </w:p>
    <w:p w:rsidR="00827948" w:rsidRDefault="00207F21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Вафа әфәнде Тукайның,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елый-елый Зәйтүнә туташны сагынуын сөйли.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Тукайның бу мәхәббәте гомеренең актыгына кадәр дәвам иткән,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үлүдән бер кыш элек Вафа әфәндегә очрап,</w:t>
      </w:r>
      <w:r w:rsidR="00827948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икәү генә калгач,Тукай З. туташ турында сүз кузгатып,</w:t>
      </w:r>
      <w:r w:rsidR="00827948">
        <w:rPr>
          <w:b/>
          <w:sz w:val="28"/>
          <w:szCs w:val="28"/>
          <w:lang w:val="tt-RU"/>
        </w:rPr>
        <w:t>м</w:t>
      </w:r>
      <w:r>
        <w:rPr>
          <w:b/>
          <w:sz w:val="28"/>
          <w:szCs w:val="28"/>
          <w:lang w:val="tt-RU"/>
        </w:rPr>
        <w:t>аны сөеп,</w:t>
      </w:r>
      <w:r w:rsidR="00827948">
        <w:rPr>
          <w:b/>
          <w:sz w:val="28"/>
          <w:szCs w:val="28"/>
          <w:lang w:val="tt-RU"/>
        </w:rPr>
        <w:t>м</w:t>
      </w:r>
      <w:r>
        <w:rPr>
          <w:b/>
          <w:sz w:val="28"/>
          <w:szCs w:val="28"/>
          <w:lang w:val="tt-RU"/>
        </w:rPr>
        <w:t xml:space="preserve">сагынып сәйләгән </w:t>
      </w:r>
      <w:r w:rsidR="001368E7">
        <w:rPr>
          <w:b/>
          <w:sz w:val="28"/>
          <w:szCs w:val="28"/>
          <w:lang w:val="tt-RU"/>
        </w:rPr>
        <w:t xml:space="preserve"> </w:t>
      </w:r>
    </w:p>
    <w:p w:rsidR="00207F21" w:rsidRDefault="00827948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</w:t>
      </w:r>
      <w:r w:rsidR="00207F21">
        <w:rPr>
          <w:b/>
          <w:sz w:val="28"/>
          <w:szCs w:val="28"/>
          <w:lang w:val="tt-RU"/>
        </w:rPr>
        <w:t xml:space="preserve">-Дәресебезне Сәхипҗамал </w:t>
      </w:r>
      <w:r w:rsidR="001368E7">
        <w:rPr>
          <w:b/>
          <w:sz w:val="28"/>
          <w:szCs w:val="28"/>
          <w:lang w:val="tt-RU"/>
        </w:rPr>
        <w:t>Гыйззәтуллина-Вол</w:t>
      </w:r>
      <w:r w:rsidR="001368E7" w:rsidRPr="001368E7">
        <w:rPr>
          <w:b/>
          <w:sz w:val="28"/>
          <w:szCs w:val="28"/>
          <w:lang w:val="tt-RU"/>
        </w:rPr>
        <w:t>ж</w:t>
      </w:r>
      <w:r w:rsidR="001368E7">
        <w:rPr>
          <w:b/>
          <w:sz w:val="28"/>
          <w:szCs w:val="28"/>
          <w:lang w:val="tt-RU"/>
        </w:rPr>
        <w:t>скаяның “Сәхнә дусты” исемле Г.Тукай турындагы истәлеген аудиоязмадан тыңлау белән тәмамлыйсым килә.</w:t>
      </w:r>
    </w:p>
    <w:p w:rsidR="00827948" w:rsidRDefault="00827948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- “Кайберәүләр аның (Габдулла Тукайның) хатын-кызларны яратмавы турында сөйлиләр, ләкин бу дөрес түгел. Тукай чын мәгънәсендә хатын- кызларны ихтирам итә, зурлый,</w:t>
      </w:r>
      <w:r w:rsidR="00A0577A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шул ук вакытта ояла да. Аның бик яратып йөргән Зәйтүнә исемле бик матур кызы бар иде, ул шул кызга да күрен</w:t>
      </w:r>
      <w:r w:rsidR="00A0577A">
        <w:rPr>
          <w:b/>
          <w:sz w:val="28"/>
          <w:szCs w:val="28"/>
          <w:lang w:val="tt-RU"/>
        </w:rPr>
        <w:t>мәскә тырышып йөри иде. Ә үзе аның исеменә шигырҗләр язды: “сөйгәнемнән шүрәле төсле качам” дигән юллары Зәйтүнәгә булган мәхәббәте хакында иде. Үзенә башка бер төрле кабатланмый торган нәфис табигат</w:t>
      </w:r>
      <w:r w:rsidR="00A0577A">
        <w:rPr>
          <w:b/>
          <w:sz w:val="28"/>
          <w:szCs w:val="28"/>
        </w:rPr>
        <w:t>ь</w:t>
      </w:r>
      <w:r w:rsidR="00A0577A">
        <w:rPr>
          <w:b/>
          <w:sz w:val="28"/>
          <w:szCs w:val="28"/>
          <w:lang w:val="tt-RU"/>
        </w:rPr>
        <w:t>ле кеше иде ул... Тукай “.</w:t>
      </w:r>
    </w:p>
    <w:p w:rsidR="00A0577A" w:rsidRDefault="00A0577A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Өй эше.</w:t>
      </w:r>
    </w:p>
    <w:p w:rsidR="00A0577A" w:rsidRPr="00A0577A" w:rsidRDefault="00A0577A" w:rsidP="00DD1988">
      <w:pPr>
        <w:ind w:left="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“Китмибез”, “Олуг юбилей мөнәсәбәте илә, халык өмитләре” шигыр</w:t>
      </w:r>
      <w:r w:rsidRPr="00A0577A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ләрен сәнгат</w:t>
      </w:r>
      <w:r w:rsidRPr="00A0577A">
        <w:rPr>
          <w:b/>
          <w:sz w:val="28"/>
          <w:szCs w:val="28"/>
          <w:lang w:val="tt-RU"/>
        </w:rPr>
        <w:t>ь</w:t>
      </w:r>
      <w:r>
        <w:rPr>
          <w:b/>
          <w:sz w:val="28"/>
          <w:szCs w:val="28"/>
          <w:lang w:val="tt-RU"/>
        </w:rPr>
        <w:t>ле итеп укып килергә.</w:t>
      </w:r>
    </w:p>
    <w:p w:rsidR="001368E7" w:rsidRPr="001368E7" w:rsidRDefault="001368E7" w:rsidP="00DD1988">
      <w:pPr>
        <w:ind w:left="60"/>
        <w:rPr>
          <w:b/>
          <w:sz w:val="28"/>
          <w:szCs w:val="28"/>
          <w:lang w:val="tt-RU"/>
        </w:rPr>
      </w:pPr>
    </w:p>
    <w:p w:rsidR="00D765B6" w:rsidRPr="007B13BC" w:rsidRDefault="00D765B6" w:rsidP="007B13BC">
      <w:pPr>
        <w:rPr>
          <w:b/>
          <w:sz w:val="28"/>
          <w:szCs w:val="28"/>
          <w:lang w:val="tt-RU"/>
        </w:rPr>
      </w:pPr>
    </w:p>
    <w:p w:rsidR="004D771D" w:rsidRPr="004D771D" w:rsidRDefault="004D771D" w:rsidP="00D4366C">
      <w:pPr>
        <w:rPr>
          <w:b/>
          <w:sz w:val="28"/>
          <w:szCs w:val="28"/>
          <w:lang w:val="tt-RU"/>
        </w:rPr>
      </w:pPr>
    </w:p>
    <w:sectPr w:rsidR="004D771D" w:rsidRPr="004D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06"/>
    <w:multiLevelType w:val="hybridMultilevel"/>
    <w:tmpl w:val="218C8280"/>
    <w:lvl w:ilvl="0" w:tplc="5276F874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84625"/>
    <w:rsid w:val="001368E7"/>
    <w:rsid w:val="00207F21"/>
    <w:rsid w:val="00351593"/>
    <w:rsid w:val="00432A0C"/>
    <w:rsid w:val="004C31F8"/>
    <w:rsid w:val="004D771D"/>
    <w:rsid w:val="004E18CF"/>
    <w:rsid w:val="00546C85"/>
    <w:rsid w:val="0073023D"/>
    <w:rsid w:val="00757F12"/>
    <w:rsid w:val="00760DFD"/>
    <w:rsid w:val="007B13BC"/>
    <w:rsid w:val="00827948"/>
    <w:rsid w:val="008821A1"/>
    <w:rsid w:val="008D7063"/>
    <w:rsid w:val="008F7CD2"/>
    <w:rsid w:val="00991048"/>
    <w:rsid w:val="00A0577A"/>
    <w:rsid w:val="00BF7FC9"/>
    <w:rsid w:val="00D4366C"/>
    <w:rsid w:val="00D765B6"/>
    <w:rsid w:val="00D83A00"/>
    <w:rsid w:val="00DC16E6"/>
    <w:rsid w:val="00DD1988"/>
    <w:rsid w:val="00E1350F"/>
    <w:rsid w:val="00EB3C75"/>
    <w:rsid w:val="00EC00EE"/>
    <w:rsid w:val="00ED1AD3"/>
    <w:rsid w:val="00EE2CAA"/>
    <w:rsid w:val="00F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Гелюся</dc:creator>
  <cp:lastModifiedBy>Райля</cp:lastModifiedBy>
  <cp:revision>6</cp:revision>
  <dcterms:created xsi:type="dcterms:W3CDTF">2013-02-07T04:15:00Z</dcterms:created>
  <dcterms:modified xsi:type="dcterms:W3CDTF">2013-02-09T07:42:00Z</dcterms:modified>
</cp:coreProperties>
</file>