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58" w:rsidRPr="00680EB5" w:rsidRDefault="00CA7058" w:rsidP="00CA7058">
      <w:pPr>
        <w:jc w:val="center"/>
        <w:rPr>
          <w:b/>
          <w:sz w:val="32"/>
          <w:szCs w:val="32"/>
        </w:rPr>
      </w:pPr>
      <w:r w:rsidRPr="00680EB5">
        <w:rPr>
          <w:b/>
          <w:sz w:val="32"/>
          <w:szCs w:val="32"/>
        </w:rPr>
        <w:t>Права, обязанности и ответственность родителей.</w:t>
      </w:r>
    </w:p>
    <w:p w:rsidR="00CA7058" w:rsidRPr="00680EB5" w:rsidRDefault="00CA7058" w:rsidP="00CA7058">
      <w:pPr>
        <w:jc w:val="center"/>
        <w:rPr>
          <w:b/>
          <w:sz w:val="32"/>
          <w:szCs w:val="32"/>
        </w:rPr>
      </w:pP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имеют права, обязанности и несут ответственность за воспитание и развитие ребенка.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Pr="00680EB5" w:rsidRDefault="00CA7058" w:rsidP="00CA7058">
      <w:pPr>
        <w:rPr>
          <w:b/>
          <w:sz w:val="32"/>
          <w:szCs w:val="32"/>
        </w:rPr>
      </w:pPr>
      <w:r w:rsidRPr="00DA2631">
        <w:rPr>
          <w:b/>
          <w:sz w:val="28"/>
          <w:szCs w:val="28"/>
        </w:rPr>
        <w:t xml:space="preserve">           </w:t>
      </w:r>
      <w:r w:rsidRPr="00680EB5">
        <w:rPr>
          <w:b/>
          <w:sz w:val="32"/>
          <w:szCs w:val="32"/>
        </w:rPr>
        <w:t>Права родителей.</w:t>
      </w:r>
    </w:p>
    <w:p w:rsidR="00CA7058" w:rsidRPr="00680EB5" w:rsidRDefault="00CA7058" w:rsidP="00CA7058">
      <w:pPr>
        <w:jc w:val="both"/>
        <w:rPr>
          <w:b/>
          <w:sz w:val="32"/>
          <w:szCs w:val="32"/>
        </w:rPr>
      </w:pPr>
      <w:r w:rsidRPr="00680EB5">
        <w:rPr>
          <w:b/>
          <w:sz w:val="32"/>
          <w:szCs w:val="32"/>
        </w:rPr>
        <w:t>Родители имеют право:</w:t>
      </w:r>
    </w:p>
    <w:p w:rsidR="00CA7058" w:rsidRPr="00680EB5" w:rsidRDefault="00CA7058" w:rsidP="00CA7058">
      <w:pPr>
        <w:jc w:val="both"/>
        <w:rPr>
          <w:sz w:val="32"/>
          <w:szCs w:val="32"/>
        </w:rPr>
      </w:pP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со стороны государства общедоступности и бесплатности получения их детьми основного общего образования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выбора для своих детей форм образования и видов образовательных учреждений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прием детей для обучения в образовательное учреждение, расположенное по месту жительства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процесса, на участие в управлении образовательным учреждением, в котором обучаются их дети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ознакомление сходом и содержанием образовательного процесса, а также с оценками успеваемости своих детей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помощь со стороны государства в выполнении своих обязанностей по обучению и воспитанию детей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религиозное и нравственное воспитание детей в соответствии  со своими собственными убеждениями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общение, участие в воспитании, в решении вопросов получения образования, получение информации о своем ребенке из воспитательных, образовательных и других учреждений в случае отдельного проживания одного из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родитель, с которым проживает ребенок, не должен препятствовать общению ребенка с другим родителем, если такое общение  не причиняет вред физическому и психическому здоровью ребенка, его нравственному развитию)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 специальных полномочий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заботу и содержание со стороны своих совершеннолетних детей, если родители не были лишены родительских прав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права прекращаются по достижению детьми возраста 18 лет (совершеннолетие), а также при вступлении несовершеннолетних детей в брак или в другие установленные законом случаях приобретения детьми полной дееспособности до достижения совершеннолетия.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b/>
          <w:sz w:val="32"/>
          <w:szCs w:val="32"/>
        </w:rPr>
      </w:pPr>
      <w:r w:rsidRPr="00680EB5">
        <w:rPr>
          <w:b/>
          <w:sz w:val="32"/>
          <w:szCs w:val="32"/>
        </w:rPr>
        <w:t xml:space="preserve">                           </w:t>
      </w:r>
    </w:p>
    <w:p w:rsidR="00CA7058" w:rsidRDefault="00CA7058" w:rsidP="00CA7058">
      <w:pPr>
        <w:jc w:val="both"/>
        <w:rPr>
          <w:b/>
          <w:sz w:val="32"/>
          <w:szCs w:val="32"/>
        </w:rPr>
      </w:pPr>
    </w:p>
    <w:p w:rsidR="00CA7058" w:rsidRPr="00680EB5" w:rsidRDefault="00CA7058" w:rsidP="00CA7058">
      <w:pPr>
        <w:jc w:val="both"/>
        <w:rPr>
          <w:b/>
          <w:sz w:val="32"/>
          <w:szCs w:val="32"/>
        </w:rPr>
      </w:pPr>
      <w:r w:rsidRPr="00680EB5">
        <w:rPr>
          <w:b/>
          <w:sz w:val="32"/>
          <w:szCs w:val="32"/>
        </w:rPr>
        <w:lastRenderedPageBreak/>
        <w:t xml:space="preserve"> Основные обязанности родителей.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Pr="00680EB5" w:rsidRDefault="00CA7058" w:rsidP="00CA7058">
      <w:pPr>
        <w:jc w:val="both"/>
        <w:rPr>
          <w:b/>
          <w:sz w:val="32"/>
          <w:szCs w:val="32"/>
        </w:rPr>
      </w:pPr>
      <w:r w:rsidRPr="00680EB5">
        <w:rPr>
          <w:b/>
          <w:sz w:val="32"/>
          <w:szCs w:val="32"/>
        </w:rPr>
        <w:t>Родители обязаны:</w:t>
      </w:r>
    </w:p>
    <w:p w:rsidR="00CA7058" w:rsidRPr="00680EB5" w:rsidRDefault="00CA7058" w:rsidP="00CA7058">
      <w:pPr>
        <w:jc w:val="both"/>
        <w:rPr>
          <w:b/>
          <w:sz w:val="32"/>
          <w:szCs w:val="32"/>
        </w:rPr>
      </w:pP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развитию* воспитывать детей, исключая пренебрежительное, жестокое, грубое, унижающее человеческое достоинство обращение, оскорбление или их эксплуатацию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Устав общеобразовательного учреждения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 пределах своих способностей и финансовых возможностей условия жизни, необходимые для нормального развития ребенка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содержать своих несовершеннолетних детей (в случае, если родители не предоставляют содержание своим несовершеннолетним детям, средства на содержание детей взыскиваются с родителей в судебном порядке)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b/>
          <w:sz w:val="28"/>
          <w:szCs w:val="28"/>
        </w:rPr>
      </w:pPr>
      <w:r w:rsidRPr="00E37ED7">
        <w:rPr>
          <w:b/>
          <w:sz w:val="28"/>
          <w:szCs w:val="28"/>
        </w:rPr>
        <w:t xml:space="preserve">                                 Ответственность родителей</w:t>
      </w:r>
    </w:p>
    <w:p w:rsidR="00CA7058" w:rsidRDefault="00CA7058" w:rsidP="00CA7058">
      <w:pPr>
        <w:jc w:val="both"/>
        <w:rPr>
          <w:b/>
          <w:sz w:val="28"/>
          <w:szCs w:val="28"/>
        </w:rPr>
      </w:pPr>
    </w:p>
    <w:p w:rsidR="00CA7058" w:rsidRDefault="00CA7058" w:rsidP="00CA7058">
      <w:pPr>
        <w:jc w:val="both"/>
        <w:rPr>
          <w:sz w:val="28"/>
          <w:szCs w:val="28"/>
        </w:rPr>
      </w:pPr>
      <w:r w:rsidRPr="00E37ED7">
        <w:rPr>
          <w:sz w:val="28"/>
          <w:szCs w:val="28"/>
        </w:rPr>
        <w:t>За не</w:t>
      </w:r>
      <w:r>
        <w:rPr>
          <w:sz w:val="28"/>
          <w:szCs w:val="28"/>
        </w:rPr>
        <w:t xml:space="preserve">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 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sz w:val="28"/>
          <w:szCs w:val="28"/>
        </w:rPr>
      </w:pPr>
      <w:r w:rsidRPr="007F5B1D">
        <w:rPr>
          <w:b/>
          <w:sz w:val="28"/>
          <w:szCs w:val="28"/>
        </w:rPr>
        <w:t>Родители могут быть по суду лишены родительских прав, если они</w:t>
      </w:r>
      <w:r>
        <w:rPr>
          <w:sz w:val="28"/>
          <w:szCs w:val="28"/>
        </w:rPr>
        <w:t>: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-  уклоняются от выполнения обязанностей родителей, в том числе при злостном уклонении от уплаты алиментов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- злоупотребляют родительскими правами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- жестоко обращаются с детьми, в том числе осуществляют психическое и физическое насилие, покушаются на половую неприкосновенность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совершили преступление против жизни или здоровья своих детей либо против жизни или здоровья супруга.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Лишение родительских прав не освобождает родителей от обязанностей по содержанию ребенка. С учетом интересов ребенка суд может отобрать его 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непосредственной угрозе жизни ребенка или его здоровью орган опеки и попечительства может немедленно отобрать ребенка у родителей на основании решения органа местного самоуправления.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Родители, лишенные родительских прав  или ограниченные в правах, теряют  права, основанные на факте родства с ребенком, а также права на льготы и государственные пособия, установленные для граждан, имеющих детей.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несовершеннолетних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применит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-  в случае злостного невыполнения родителями  обязанностей по воспитанию и обучению детей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доведение их до состояния опьянения или потребления наркотических средств без назначения врача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- за  совершение подростками в возрасте до 16 лет  нарушений правил дорожного движения</w:t>
      </w: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jc w:val="both"/>
        <w:rPr>
          <w:sz w:val="28"/>
          <w:szCs w:val="28"/>
        </w:rPr>
      </w:pPr>
      <w:r>
        <w:rPr>
          <w:sz w:val="28"/>
          <w:szCs w:val="28"/>
        </w:rPr>
        <w:t>В Уголовном Кодексе РФ предусмотрены специальные статьи об уголовной ответственности родителей:</w:t>
      </w:r>
    </w:p>
    <w:p w:rsidR="00CA7058" w:rsidRDefault="00CA7058" w:rsidP="00CA7058">
      <w:pPr>
        <w:jc w:val="both"/>
        <w:rPr>
          <w:sz w:val="28"/>
          <w:szCs w:val="28"/>
        </w:rPr>
      </w:pP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вовлечение несовершеннолетних в совершение преступления путем обещаний, обмана, угроз или иным способом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вовлечение несовершеннолетнего в систематическое употребление спиртных напитков и одурманивающих веществ, в занятие бродяжничеством или </w:t>
      </w:r>
      <w:proofErr w:type="gramStart"/>
      <w:r>
        <w:rPr>
          <w:sz w:val="28"/>
          <w:szCs w:val="28"/>
        </w:rPr>
        <w:t>попрошайничеством</w:t>
      </w:r>
      <w:proofErr w:type="gramEnd"/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неисполнение или ненадлежащее исполнение обязанностей по воспитанию детей, если эти деяния соединены с жестоким обращением</w:t>
      </w:r>
    </w:p>
    <w:p w:rsidR="00CA7058" w:rsidRDefault="00CA7058" w:rsidP="00CA705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злостное уклонение от уплаты средств на содержание детей</w:t>
      </w:r>
    </w:p>
    <w:p w:rsidR="00CA7058" w:rsidRDefault="00CA7058" w:rsidP="00CA7058">
      <w:pPr>
        <w:ind w:left="150"/>
        <w:jc w:val="both"/>
        <w:rPr>
          <w:sz w:val="28"/>
          <w:szCs w:val="28"/>
        </w:rPr>
      </w:pPr>
    </w:p>
    <w:p w:rsidR="00CA7058" w:rsidRPr="00E37ED7" w:rsidRDefault="00CA7058" w:rsidP="00CA7058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Родители несут имущественную (материальную) ответственность за малолетних детей, а также за вред, причиненный малолетними детьми (до 14 лет)</w:t>
      </w:r>
    </w:p>
    <w:p w:rsidR="006C2255" w:rsidRDefault="006C2255"/>
    <w:sectPr w:rsidR="006C2255" w:rsidSect="00680EB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B1437"/>
    <w:multiLevelType w:val="hybridMultilevel"/>
    <w:tmpl w:val="FEF467E8"/>
    <w:lvl w:ilvl="0" w:tplc="43A20EC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58"/>
    <w:rsid w:val="006C2255"/>
    <w:rsid w:val="00CA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5051</Characters>
  <Application>Microsoft Office Word</Application>
  <DocSecurity>0</DocSecurity>
  <Lines>42</Lines>
  <Paragraphs>11</Paragraphs>
  <ScaleCrop>false</ScaleCrop>
  <Company>DNA Project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2012-11-11T14:04:00Z</dcterms:created>
  <dcterms:modified xsi:type="dcterms:W3CDTF">2012-11-11T14:04:00Z</dcterms:modified>
</cp:coreProperties>
</file>