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F0" w:rsidRDefault="000216F0" w:rsidP="000216F0">
      <w:pPr>
        <w:rPr>
          <w:rFonts w:ascii="Times New Roman" w:hAnsi="Times New Roman" w:cs="Times New Roman"/>
          <w:sz w:val="24"/>
          <w:szCs w:val="24"/>
        </w:rPr>
      </w:pPr>
    </w:p>
    <w:p w:rsidR="000216F0" w:rsidRPr="000216F0" w:rsidRDefault="000216F0" w:rsidP="000216F0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16F0">
        <w:rPr>
          <w:rFonts w:ascii="Times New Roman" w:hAnsi="Times New Roman" w:cs="Times New Roman"/>
          <w:bCs/>
          <w:sz w:val="28"/>
          <w:szCs w:val="28"/>
        </w:rPr>
        <w:t>Муниципальное общеобразовательное учреждение      « Степуринская  средняя общеобразовательная школа»</w:t>
      </w:r>
    </w:p>
    <w:p w:rsidR="000216F0" w:rsidRPr="000216F0" w:rsidRDefault="000216F0" w:rsidP="000216F0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216F0" w:rsidRPr="000216F0" w:rsidRDefault="000216F0" w:rsidP="000216F0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216F0" w:rsidRPr="000216F0" w:rsidRDefault="000216F0" w:rsidP="000216F0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216F0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0216F0" w:rsidRPr="000216F0" w:rsidRDefault="000216F0" w:rsidP="000216F0">
      <w:pPr>
        <w:jc w:val="center"/>
        <w:rPr>
          <w:rFonts w:ascii="Times New Roman" w:hAnsi="Times New Roman" w:cs="Times New Roman"/>
          <w:sz w:val="28"/>
          <w:szCs w:val="28"/>
        </w:rPr>
      </w:pPr>
      <w:r w:rsidRPr="000216F0">
        <w:rPr>
          <w:rFonts w:ascii="Times New Roman" w:hAnsi="Times New Roman" w:cs="Times New Roman"/>
          <w:sz w:val="28"/>
          <w:szCs w:val="28"/>
        </w:rPr>
        <w:t>Исследовательская работа</w:t>
      </w:r>
    </w:p>
    <w:p w:rsidR="000216F0" w:rsidRDefault="000216F0" w:rsidP="000216F0">
      <w:pPr>
        <w:jc w:val="center"/>
        <w:rPr>
          <w:rFonts w:ascii="Times New Roman" w:hAnsi="Times New Roman" w:cs="Times New Roman"/>
          <w:sz w:val="40"/>
          <w:szCs w:val="40"/>
        </w:rPr>
      </w:pPr>
      <w:r w:rsidRPr="000216F0">
        <w:rPr>
          <w:rFonts w:ascii="Times New Roman" w:hAnsi="Times New Roman" w:cs="Times New Roman"/>
          <w:sz w:val="40"/>
          <w:szCs w:val="40"/>
        </w:rPr>
        <w:t>«Художественные средс</w:t>
      </w:r>
      <w:r w:rsidR="00C20958">
        <w:rPr>
          <w:rFonts w:ascii="Times New Roman" w:hAnsi="Times New Roman" w:cs="Times New Roman"/>
          <w:sz w:val="40"/>
          <w:szCs w:val="40"/>
        </w:rPr>
        <w:t>тва выразительности в поэзии М.Ю</w:t>
      </w:r>
      <w:r w:rsidRPr="000216F0">
        <w:rPr>
          <w:rFonts w:ascii="Times New Roman" w:hAnsi="Times New Roman" w:cs="Times New Roman"/>
          <w:sz w:val="40"/>
          <w:szCs w:val="40"/>
        </w:rPr>
        <w:t>.Лермонтова"</w:t>
      </w:r>
    </w:p>
    <w:p w:rsidR="000216F0" w:rsidRDefault="000216F0" w:rsidP="000216F0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216F0" w:rsidRPr="000216F0" w:rsidRDefault="000216F0" w:rsidP="000216F0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216F0" w:rsidRPr="000216F0" w:rsidRDefault="000216F0" w:rsidP="000216F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216F0">
        <w:rPr>
          <w:rFonts w:ascii="Times New Roman" w:hAnsi="Times New Roman" w:cs="Times New Roman"/>
          <w:sz w:val="28"/>
          <w:szCs w:val="28"/>
        </w:rPr>
        <w:t>Выполнила: Лыса Мария</w:t>
      </w:r>
    </w:p>
    <w:p w:rsidR="000216F0" w:rsidRPr="000216F0" w:rsidRDefault="000216F0" w:rsidP="000216F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ученица 10 </w:t>
      </w:r>
      <w:r w:rsidRPr="000216F0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0216F0" w:rsidRPr="000216F0" w:rsidRDefault="000216F0" w:rsidP="000216F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216F0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0216F0" w:rsidRPr="000216F0" w:rsidRDefault="000216F0" w:rsidP="000216F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216F0">
        <w:rPr>
          <w:rFonts w:ascii="Times New Roman" w:hAnsi="Times New Roman" w:cs="Times New Roman"/>
          <w:sz w:val="28"/>
          <w:szCs w:val="28"/>
        </w:rPr>
        <w:t>Лыса Татьяна Дмитриевна</w:t>
      </w:r>
    </w:p>
    <w:p w:rsidR="000216F0" w:rsidRPr="000216F0" w:rsidRDefault="000216F0" w:rsidP="000216F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0216F0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0216F0" w:rsidRPr="00E469ED" w:rsidRDefault="000216F0" w:rsidP="000216F0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2014</w:t>
      </w:r>
    </w:p>
    <w:p w:rsidR="000216F0" w:rsidRPr="000357C5" w:rsidRDefault="000216F0" w:rsidP="000216F0">
      <w:pPr>
        <w:shd w:val="clear" w:color="auto" w:fill="FFFFFF"/>
        <w:spacing w:line="274" w:lineRule="exact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216F0" w:rsidRPr="000357C5" w:rsidRDefault="000216F0" w:rsidP="000216F0">
      <w:pPr>
        <w:shd w:val="clear" w:color="auto" w:fill="FFFFFF"/>
        <w:spacing w:line="274" w:lineRule="exact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57C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0216F0" w:rsidRPr="000357C5" w:rsidRDefault="000216F0" w:rsidP="000216F0">
      <w:pPr>
        <w:ind w:left="2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357C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стр.</w:t>
      </w:r>
    </w:p>
    <w:p w:rsidR="000216F0" w:rsidRDefault="000216F0" w:rsidP="000216F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 </w:t>
      </w:r>
      <w:r w:rsidRPr="000357C5">
        <w:rPr>
          <w:rFonts w:ascii="Times New Roman" w:hAnsi="Times New Roman" w:cs="Times New Roman"/>
          <w:color w:val="000000"/>
          <w:sz w:val="28"/>
          <w:szCs w:val="28"/>
        </w:rPr>
        <w:t xml:space="preserve">Вступление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…………………………………………………………………3-5</w:t>
      </w:r>
    </w:p>
    <w:p w:rsidR="00917471" w:rsidRDefault="00917471" w:rsidP="000216F0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2. .   Основная часть.</w:t>
      </w:r>
    </w:p>
    <w:p w:rsidR="000216F0" w:rsidRDefault="00917471" w:rsidP="000216F0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0216F0">
        <w:rPr>
          <w:rFonts w:ascii="Times New Roman" w:hAnsi="Times New Roman" w:cs="Times New Roman"/>
          <w:bCs/>
          <w:sz w:val="28"/>
          <w:szCs w:val="28"/>
        </w:rPr>
        <w:t xml:space="preserve">Таблица  </w:t>
      </w:r>
      <w:r w:rsidR="000216F0" w:rsidRPr="00FF37AF">
        <w:rPr>
          <w:rFonts w:ascii="Times New Roman" w:hAnsi="Times New Roman" w:cs="Times New Roman"/>
          <w:sz w:val="24"/>
          <w:szCs w:val="24"/>
        </w:rPr>
        <w:t>«Художественные средс</w:t>
      </w:r>
      <w:r w:rsidR="00C20958">
        <w:rPr>
          <w:rFonts w:ascii="Times New Roman" w:hAnsi="Times New Roman" w:cs="Times New Roman"/>
          <w:sz w:val="24"/>
          <w:szCs w:val="24"/>
        </w:rPr>
        <w:t>тва выразительности в поэзии М.Ю</w:t>
      </w:r>
      <w:r w:rsidR="000216F0" w:rsidRPr="00FF37AF">
        <w:rPr>
          <w:rFonts w:ascii="Times New Roman" w:hAnsi="Times New Roman" w:cs="Times New Roman"/>
          <w:sz w:val="24"/>
          <w:szCs w:val="24"/>
        </w:rPr>
        <w:t>.Лермонтова</w:t>
      </w:r>
      <w:r w:rsidR="000216F0">
        <w:rPr>
          <w:rFonts w:ascii="Times New Roman" w:hAnsi="Times New Roman" w:cs="Times New Roman"/>
          <w:sz w:val="24"/>
          <w:szCs w:val="24"/>
        </w:rPr>
        <w:t>…….</w:t>
      </w:r>
      <w:r w:rsidR="000216F0">
        <w:rPr>
          <w:rFonts w:ascii="Times New Roman" w:hAnsi="Times New Roman" w:cs="Times New Roman"/>
          <w:bCs/>
          <w:sz w:val="28"/>
          <w:szCs w:val="28"/>
        </w:rPr>
        <w:t>6-20</w:t>
      </w:r>
    </w:p>
    <w:p w:rsidR="00917471" w:rsidRPr="000216F0" w:rsidRDefault="00917471" w:rsidP="000216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>Б) Практическая часть……………………………………………………………..20-25</w:t>
      </w:r>
    </w:p>
    <w:p w:rsidR="000216F0" w:rsidRPr="000357C5" w:rsidRDefault="000216F0" w:rsidP="000216F0">
      <w:pPr>
        <w:spacing w:after="0" w:line="360" w:lineRule="auto"/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0357C5">
        <w:rPr>
          <w:rFonts w:ascii="Times New Roman" w:hAnsi="Times New Roman" w:cs="Times New Roman"/>
          <w:bCs/>
          <w:sz w:val="28"/>
          <w:szCs w:val="28"/>
        </w:rPr>
        <w:t>Заключение………………………………………………………………….2</w:t>
      </w:r>
      <w:r w:rsidR="00917471">
        <w:rPr>
          <w:rFonts w:ascii="Times New Roman" w:hAnsi="Times New Roman" w:cs="Times New Roman"/>
          <w:bCs/>
          <w:sz w:val="28"/>
          <w:szCs w:val="28"/>
        </w:rPr>
        <w:t>6</w:t>
      </w:r>
    </w:p>
    <w:p w:rsidR="000216F0" w:rsidRPr="000216F0" w:rsidRDefault="000216F0" w:rsidP="000216F0">
      <w:pPr>
        <w:rPr>
          <w:rFonts w:ascii="Times New Roman" w:hAnsi="Times New Roman" w:cs="Times New Roman"/>
          <w:sz w:val="28"/>
          <w:szCs w:val="28"/>
        </w:rPr>
      </w:pPr>
      <w:r w:rsidRPr="000216F0">
        <w:rPr>
          <w:rFonts w:ascii="Times New Roman" w:hAnsi="Times New Roman" w:cs="Times New Roman"/>
          <w:sz w:val="28"/>
          <w:szCs w:val="28"/>
        </w:rPr>
        <w:t>4. Использованная лите</w:t>
      </w:r>
      <w:r w:rsidR="00917471">
        <w:rPr>
          <w:rFonts w:ascii="Times New Roman" w:hAnsi="Times New Roman" w:cs="Times New Roman"/>
          <w:sz w:val="28"/>
          <w:szCs w:val="28"/>
        </w:rPr>
        <w:t>ратура…………………………………………………………….27</w:t>
      </w: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6F0" w:rsidRDefault="000216F0" w:rsidP="001756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 xml:space="preserve">          Издревле слово имело великую силу. Очень давно люди понимали   значение слова так: что сказано, то осуществляется. Именно тогда возникла вера в магическую силу слова. “Слово может все!” – говорили древние.</w:t>
      </w: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 xml:space="preserve">        Более четырех тысяч лет назад египетский фараон говорил своему    сыну: “Будь искусным в речах – слово сильнее, чем оружие”.</w:t>
      </w: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 xml:space="preserve">       Как актуальны эти слова сегодня! Об этом следует помнить каждому человеку.</w:t>
      </w: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>Также следует вспомнить известные слова поэта В.Я. Брюсова о  родном языке:</w:t>
      </w:r>
    </w:p>
    <w:p w:rsidR="0017567A" w:rsidRPr="00FF37AF" w:rsidRDefault="0017567A" w:rsidP="0017567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>Мой верный друг! Мой друг коварный!</w:t>
      </w:r>
    </w:p>
    <w:p w:rsidR="0017567A" w:rsidRPr="00FF37AF" w:rsidRDefault="0017567A" w:rsidP="0017567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>Мой царь! Мой раб! Родной язык!..</w:t>
      </w: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 xml:space="preserve">      Наш родной язык, самый богатый, меткий, могучий и поистине волшебный русский язык, по определению К.Г.Паустовского, явление уникальное, удивительное. В нём уживается и тесно переплетается красивое и  некрасивое.</w:t>
      </w: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 xml:space="preserve">      Я думаю, что  средства выразительности,  выполняющие  стилистическую и</w:t>
      </w:r>
      <w:r w:rsidR="00FF37AF" w:rsidRPr="00FF37AF">
        <w:rPr>
          <w:rFonts w:ascii="Times New Roman" w:hAnsi="Times New Roman" w:cs="Times New Roman"/>
          <w:sz w:val="24"/>
          <w:szCs w:val="24"/>
        </w:rPr>
        <w:t xml:space="preserve"> </w:t>
      </w:r>
      <w:r w:rsidRPr="00FF37AF">
        <w:rPr>
          <w:rFonts w:ascii="Times New Roman" w:hAnsi="Times New Roman" w:cs="Times New Roman"/>
          <w:sz w:val="24"/>
          <w:szCs w:val="24"/>
        </w:rPr>
        <w:t>изобразительно-выразительную функцию,  создают особую организацию речи.</w:t>
      </w: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 xml:space="preserve">      Средств выразительности  много, поэтому очень трудно развить умение видеть совокупность всех    изобразительно – выразительных средств языка, которые используются в  тексте, квалифицировать их и определять их роль во фрагментах текста,</w:t>
      </w:r>
      <w:r w:rsidR="00FF37AF" w:rsidRPr="00FF37AF">
        <w:rPr>
          <w:rFonts w:ascii="Times New Roman" w:hAnsi="Times New Roman" w:cs="Times New Roman"/>
          <w:sz w:val="24"/>
          <w:szCs w:val="24"/>
        </w:rPr>
        <w:t xml:space="preserve"> </w:t>
      </w:r>
      <w:r w:rsidRPr="00FF37AF">
        <w:rPr>
          <w:rFonts w:ascii="Times New Roman" w:hAnsi="Times New Roman" w:cs="Times New Roman"/>
          <w:sz w:val="24"/>
          <w:szCs w:val="24"/>
        </w:rPr>
        <w:t>правильно приводить примеры.</w:t>
      </w: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 xml:space="preserve">       Знание и умелое употребление лексических норм делают нашу речь правильной, нормированной. Но кроме знания норм необходимо ещё и использование в речи изобразительно-выразительных средств, т.е. таких средств, которые сделают нашу речь красивой, образной, выразительной, богатой.</w:t>
      </w: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 xml:space="preserve">      Именно поэтому,   в данной работе мы исследуем использование изобразительно – выразительных средств языка  великим русским поэтом М.Ю.Лермонтовым в стихотворениях.</w:t>
      </w: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7567A" w:rsidRPr="00FF37AF" w:rsidRDefault="0017567A" w:rsidP="0017567A">
      <w:pPr>
        <w:pStyle w:val="a4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 xml:space="preserve">            Творчество М. Ю. Лермонтова- творчество не только поэта, но и человека творчески одаренного и в музыке, и в живописи; человека, ощущающего свою тесную взаимосвязь с миром природы. Именно поэтому, поэзия Лермонтова читателями воспринимается не только с точки зрения содержания, смысла стихотворений, но и с точки зрения ее особого звучания, особого"голоса" лирики; зрительного,цветового и поэтому эмоционального восприятия ее.</w:t>
      </w:r>
    </w:p>
    <w:p w:rsidR="0017567A" w:rsidRPr="00FF37AF" w:rsidRDefault="0017567A" w:rsidP="0017567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37AF">
        <w:rPr>
          <w:rFonts w:ascii="Times New Roman" w:hAnsi="Times New Roman" w:cs="Times New Roman"/>
          <w:sz w:val="24"/>
          <w:szCs w:val="24"/>
        </w:rPr>
        <w:t>В нашем представлении лирика Лермонтова эмоциональная и яркая, но не броская, как рисунок масляной краской, а прозрачная и нежная, как акварель. Велик и музыкальный потенциал творчества Лермонтова, используемая активно в его творчестве звукопись делает лирику поэта утонченной, возвышенной, но в то же время грустно - печальной,</w:t>
      </w:r>
      <w:r w:rsidR="00AF7790" w:rsidRPr="00FF37AF">
        <w:rPr>
          <w:rFonts w:ascii="Times New Roman" w:hAnsi="Times New Roman" w:cs="Times New Roman"/>
          <w:sz w:val="24"/>
          <w:szCs w:val="24"/>
        </w:rPr>
        <w:t xml:space="preserve"> </w:t>
      </w:r>
      <w:r w:rsidRPr="00FF37AF">
        <w:rPr>
          <w:rFonts w:ascii="Times New Roman" w:hAnsi="Times New Roman" w:cs="Times New Roman"/>
          <w:sz w:val="24"/>
          <w:szCs w:val="24"/>
        </w:rPr>
        <w:t xml:space="preserve">как музыкальная поэма или медленный вальс. </w:t>
      </w:r>
      <w:r w:rsidRPr="00FF3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более полной, </w:t>
      </w:r>
      <w:r w:rsidRPr="00FF3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точной, яркой и образной передачи своих мыслей, чувств и оценок автор текста может использовать различные средства языковой выразительности.</w:t>
      </w:r>
    </w:p>
    <w:p w:rsidR="0017567A" w:rsidRPr="00FF37AF" w:rsidRDefault="0017567A" w:rsidP="0017567A">
      <w:pPr>
        <w:spacing w:line="360" w:lineRule="auto"/>
        <w:rPr>
          <w:rStyle w:val="a7"/>
          <w:rFonts w:ascii="Times New Roman" w:eastAsia="Calibri" w:hAnsi="Times New Roman" w:cs="Times New Roman"/>
          <w:b w:val="0"/>
          <w:color w:val="323232"/>
          <w:sz w:val="24"/>
          <w:szCs w:val="24"/>
          <w:shd w:val="clear" w:color="auto" w:fill="FFFFFF"/>
        </w:rPr>
      </w:pPr>
      <w:r w:rsidRPr="00FF37AF">
        <w:rPr>
          <w:rFonts w:ascii="Times New Roman" w:eastAsia="Calibri" w:hAnsi="Times New Roman" w:cs="Times New Roman"/>
          <w:b/>
          <w:sz w:val="24"/>
          <w:szCs w:val="24"/>
        </w:rPr>
        <w:t xml:space="preserve">Цель работы:  </w:t>
      </w:r>
      <w:r w:rsidRPr="00FF37AF">
        <w:rPr>
          <w:rFonts w:ascii="Times New Roman" w:eastAsia="Calibri" w:hAnsi="Times New Roman" w:cs="Times New Roman"/>
          <w:sz w:val="24"/>
          <w:szCs w:val="24"/>
        </w:rPr>
        <w:t>определить</w:t>
      </w:r>
      <w:r w:rsidRPr="00FF37AF">
        <w:rPr>
          <w:rFonts w:ascii="Times New Roman" w:eastAsia="Calibri" w:hAnsi="Times New Roman" w:cs="Times New Roman"/>
          <w:b/>
          <w:sz w:val="24"/>
          <w:szCs w:val="24"/>
        </w:rPr>
        <w:t xml:space="preserve"> р</w:t>
      </w:r>
      <w:r w:rsidRPr="00FF37AF">
        <w:rPr>
          <w:rStyle w:val="a7"/>
          <w:rFonts w:ascii="Times New Roman" w:eastAsia="Calibri" w:hAnsi="Times New Roman" w:cs="Times New Roman"/>
          <w:b w:val="0"/>
          <w:color w:val="323232"/>
          <w:sz w:val="24"/>
          <w:szCs w:val="24"/>
          <w:shd w:val="clear" w:color="auto" w:fill="FFFFFF"/>
        </w:rPr>
        <w:t>оль средств  художественной выразительности в лирике Михаила Юрьевича Лермонтова</w:t>
      </w:r>
    </w:p>
    <w:p w:rsidR="0017567A" w:rsidRPr="00FF37AF" w:rsidRDefault="0017567A" w:rsidP="0017567A">
      <w:pPr>
        <w:rPr>
          <w:rFonts w:ascii="Times New Roman" w:hAnsi="Times New Roman" w:cs="Times New Roman"/>
          <w:b/>
          <w:sz w:val="24"/>
          <w:szCs w:val="24"/>
        </w:rPr>
      </w:pPr>
      <w:r w:rsidRPr="00FF37AF">
        <w:rPr>
          <w:rFonts w:ascii="Times New Roman" w:hAnsi="Times New Roman" w:cs="Times New Roman"/>
          <w:b/>
          <w:sz w:val="24"/>
          <w:szCs w:val="24"/>
        </w:rPr>
        <w:t>Гипотеза</w:t>
      </w:r>
    </w:p>
    <w:p w:rsidR="0017567A" w:rsidRPr="00FF37AF" w:rsidRDefault="0017567A" w:rsidP="0017567A">
      <w:pPr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bCs/>
          <w:sz w:val="24"/>
          <w:szCs w:val="24"/>
        </w:rPr>
        <w:t xml:space="preserve">Предположим, что </w:t>
      </w:r>
      <w:r w:rsidRPr="00FF37AF">
        <w:rPr>
          <w:rFonts w:ascii="Times New Roman" w:hAnsi="Times New Roman" w:cs="Times New Roman"/>
          <w:sz w:val="24"/>
          <w:szCs w:val="24"/>
        </w:rPr>
        <w:t>изобразительно – выразительных средств языка</w:t>
      </w:r>
      <w:r w:rsidRPr="00FF37AF">
        <w:rPr>
          <w:rFonts w:ascii="Times New Roman" w:hAnsi="Times New Roman" w:cs="Times New Roman"/>
          <w:bCs/>
          <w:sz w:val="24"/>
          <w:szCs w:val="24"/>
        </w:rPr>
        <w:t xml:space="preserve"> имеют  свои изобразительно-выразительные функции в речи</w:t>
      </w:r>
    </w:p>
    <w:p w:rsidR="0017567A" w:rsidRPr="00FF37AF" w:rsidRDefault="0017567A" w:rsidP="0017567A">
      <w:pPr>
        <w:spacing w:line="360" w:lineRule="auto"/>
        <w:rPr>
          <w:rStyle w:val="a7"/>
          <w:rFonts w:ascii="Times New Roman" w:eastAsia="Calibri" w:hAnsi="Times New Roman" w:cs="Times New Roman"/>
          <w:b w:val="0"/>
          <w:sz w:val="24"/>
          <w:szCs w:val="24"/>
          <w:shd w:val="clear" w:color="auto" w:fill="FFFFFF"/>
        </w:rPr>
      </w:pPr>
      <w:r w:rsidRPr="00FF37AF">
        <w:rPr>
          <w:rFonts w:ascii="Times New Roman" w:eastAsia="Calibri" w:hAnsi="Times New Roman" w:cs="Times New Roman"/>
          <w:b/>
          <w:sz w:val="24"/>
          <w:szCs w:val="24"/>
        </w:rPr>
        <w:t>Цель работы:  определить р</w:t>
      </w:r>
      <w:r w:rsidRPr="00FF37AF">
        <w:rPr>
          <w:rStyle w:val="a7"/>
          <w:rFonts w:ascii="Times New Roman" w:eastAsia="Calibri" w:hAnsi="Times New Roman" w:cs="Times New Roman"/>
          <w:b w:val="0"/>
          <w:sz w:val="24"/>
          <w:szCs w:val="24"/>
          <w:shd w:val="clear" w:color="auto" w:fill="FFFFFF"/>
        </w:rPr>
        <w:t>оль средств  художественной выразительности в лирике Михаила Юрьевича Лермонтова</w:t>
      </w:r>
    </w:p>
    <w:p w:rsidR="0017567A" w:rsidRPr="00FF37AF" w:rsidRDefault="0017567A" w:rsidP="0017567A">
      <w:pPr>
        <w:pStyle w:val="a5"/>
        <w:rPr>
          <w:b/>
        </w:rPr>
      </w:pPr>
      <w:r w:rsidRPr="00FF37AF">
        <w:rPr>
          <w:b/>
        </w:rPr>
        <w:t xml:space="preserve">Задачи:  </w:t>
      </w:r>
    </w:p>
    <w:p w:rsidR="0017567A" w:rsidRPr="00FF37AF" w:rsidRDefault="0017567A" w:rsidP="0017567A">
      <w:pPr>
        <w:pStyle w:val="a5"/>
        <w:numPr>
          <w:ilvl w:val="0"/>
          <w:numId w:val="7"/>
        </w:numPr>
      </w:pPr>
      <w:r w:rsidRPr="00FF37AF">
        <w:t xml:space="preserve">  Исследовать на примере стихотворений М.Лермонтова  художественно-выразительные средства  языка, что поможет подготовиться к выполнению задания, связанного с анализом выразительности русской речи</w:t>
      </w:r>
    </w:p>
    <w:p w:rsidR="0017567A" w:rsidRPr="00FF37AF" w:rsidRDefault="0017567A" w:rsidP="0017567A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>Скорректировать умение находить средства выразительности в  тексте, различать виды тропов, стилистических фигур;</w:t>
      </w:r>
    </w:p>
    <w:p w:rsidR="0017567A" w:rsidRPr="00FF37AF" w:rsidRDefault="0017567A" w:rsidP="0017567A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>Продолжать развивать умение определять роль средств выразительности в анализируемом тексте.</w:t>
      </w:r>
    </w:p>
    <w:p w:rsidR="0017567A" w:rsidRPr="00FF37AF" w:rsidRDefault="0017567A" w:rsidP="0017567A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F37AF">
        <w:rPr>
          <w:rFonts w:ascii="Times New Roman" w:hAnsi="Times New Roman"/>
          <w:sz w:val="24"/>
          <w:szCs w:val="24"/>
        </w:rPr>
        <w:t>развитие исследовательских навыков; развитие речи;</w:t>
      </w:r>
    </w:p>
    <w:p w:rsidR="0017567A" w:rsidRPr="00FF37AF" w:rsidRDefault="0017567A" w:rsidP="0017567A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F37AF">
        <w:rPr>
          <w:rFonts w:ascii="Times New Roman" w:hAnsi="Times New Roman"/>
          <w:sz w:val="24"/>
          <w:szCs w:val="24"/>
        </w:rPr>
        <w:t>воспитание чувства любви к родному слову, гордости за народ-носитель богатого, яркого, эмоционального языка.</w:t>
      </w:r>
    </w:p>
    <w:p w:rsidR="0017567A" w:rsidRPr="00FF37AF" w:rsidRDefault="0017567A" w:rsidP="0017567A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F37AF">
        <w:rPr>
          <w:rFonts w:ascii="Times New Roman" w:hAnsi="Times New Roman"/>
          <w:sz w:val="24"/>
          <w:szCs w:val="24"/>
        </w:rPr>
        <w:t xml:space="preserve">Найти примеры использования  </w:t>
      </w:r>
      <w:r w:rsidRPr="00FF37AF">
        <w:rPr>
          <w:rFonts w:ascii="Times New Roman" w:eastAsia="Times New Roman" w:hAnsi="Times New Roman"/>
          <w:sz w:val="24"/>
          <w:szCs w:val="24"/>
          <w:lang w:eastAsia="ru-RU"/>
        </w:rPr>
        <w:t>Художественно-выразительные средства  языка.</w:t>
      </w:r>
      <w:r w:rsidRPr="00FF37AF">
        <w:rPr>
          <w:rFonts w:ascii="Times New Roman" w:hAnsi="Times New Roman"/>
          <w:sz w:val="24"/>
          <w:szCs w:val="24"/>
        </w:rPr>
        <w:t xml:space="preserve"> В лирике Лермонтова. Определить, в чем заключается художественный смысл использования этого приема в каждом примере. </w:t>
      </w:r>
    </w:p>
    <w:p w:rsidR="0017567A" w:rsidRPr="00FF37AF" w:rsidRDefault="0017567A" w:rsidP="0017567A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FF37AF">
        <w:rPr>
          <w:rFonts w:ascii="Times New Roman" w:hAnsi="Times New Roman"/>
          <w:sz w:val="24"/>
          <w:szCs w:val="24"/>
        </w:rPr>
        <w:t xml:space="preserve">Сделать вывод о значении </w:t>
      </w:r>
      <w:r w:rsidRPr="00FF37AF">
        <w:rPr>
          <w:rFonts w:ascii="Times New Roman" w:eastAsia="Times New Roman" w:hAnsi="Times New Roman"/>
          <w:sz w:val="24"/>
          <w:szCs w:val="24"/>
          <w:lang w:eastAsia="ru-RU"/>
        </w:rPr>
        <w:t>художественно-выразительных средств  языка</w:t>
      </w:r>
      <w:r w:rsidRPr="00FF37AF">
        <w:rPr>
          <w:rFonts w:ascii="Times New Roman" w:hAnsi="Times New Roman"/>
          <w:sz w:val="24"/>
          <w:szCs w:val="24"/>
        </w:rPr>
        <w:t xml:space="preserve"> в лирике поэта</w:t>
      </w:r>
    </w:p>
    <w:p w:rsidR="0017567A" w:rsidRPr="00FF37AF" w:rsidRDefault="0017567A" w:rsidP="001756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37AF">
        <w:rPr>
          <w:rFonts w:ascii="Times New Roman" w:hAnsi="Times New Roman" w:cs="Times New Roman"/>
          <w:b/>
          <w:bCs/>
          <w:sz w:val="24"/>
          <w:szCs w:val="24"/>
        </w:rPr>
        <w:t>Объект исследования</w:t>
      </w:r>
    </w:p>
    <w:p w:rsidR="00FF37AF" w:rsidRPr="00C20958" w:rsidRDefault="0017567A" w:rsidP="001756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37AF">
        <w:rPr>
          <w:rFonts w:ascii="Times New Roman" w:hAnsi="Times New Roman" w:cs="Times New Roman"/>
          <w:sz w:val="24"/>
          <w:szCs w:val="24"/>
        </w:rPr>
        <w:t>х</w:t>
      </w:r>
      <w:r w:rsidRPr="00FF37A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удожественно-выразительные средства  языка в стихотворениях М.Лермонтова</w:t>
      </w:r>
    </w:p>
    <w:p w:rsidR="0017567A" w:rsidRPr="00FF37AF" w:rsidRDefault="0017567A" w:rsidP="0017567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7AF">
        <w:rPr>
          <w:rFonts w:ascii="Times New Roman" w:eastAsia="Calibri" w:hAnsi="Times New Roman" w:cs="Times New Roman"/>
          <w:b/>
          <w:sz w:val="24"/>
          <w:szCs w:val="24"/>
        </w:rPr>
        <w:t>ПРЕДВАРИТЕЛЬНАЯ ПОДГОТОВКА</w:t>
      </w:r>
      <w:r w:rsidRPr="00FF37A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7567A" w:rsidRPr="00FF37AF" w:rsidRDefault="0017567A" w:rsidP="0017567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F37AF">
        <w:rPr>
          <w:rFonts w:ascii="Times New Roman" w:hAnsi="Times New Roman"/>
          <w:sz w:val="24"/>
          <w:szCs w:val="24"/>
        </w:rPr>
        <w:t>Картотека изобразительно-выразительных средств (в течение года);</w:t>
      </w:r>
    </w:p>
    <w:p w:rsidR="0017567A" w:rsidRPr="00FF37AF" w:rsidRDefault="0017567A" w:rsidP="0017567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F37AF">
        <w:rPr>
          <w:rFonts w:ascii="Times New Roman" w:hAnsi="Times New Roman"/>
          <w:sz w:val="24"/>
          <w:szCs w:val="24"/>
        </w:rPr>
        <w:lastRenderedPageBreak/>
        <w:t xml:space="preserve">Найти примеры изобразительно-выразительных средств в стихотворениях поэта. Определить, в чем заключается художественный смысл использования этого приема в каждом примере. </w:t>
      </w:r>
    </w:p>
    <w:p w:rsidR="0017567A" w:rsidRPr="00FF37AF" w:rsidRDefault="0017567A" w:rsidP="001756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37AF" w:rsidRPr="00C20958" w:rsidRDefault="00FF37AF" w:rsidP="00C20958">
      <w:pPr>
        <w:jc w:val="both"/>
        <w:rPr>
          <w:rFonts w:ascii="Times New Roman" w:hAnsi="Times New Roman" w:cs="Times New Roman"/>
          <w:sz w:val="24"/>
          <w:szCs w:val="24"/>
        </w:rPr>
      </w:pPr>
      <w:r w:rsidRPr="00FF37AF">
        <w:rPr>
          <w:rFonts w:ascii="Times New Roman" w:eastAsia="Calibri" w:hAnsi="Times New Roman" w:cs="Times New Roman"/>
          <w:b/>
          <w:sz w:val="24"/>
          <w:szCs w:val="24"/>
        </w:rPr>
        <w:t xml:space="preserve">Методы, применяемые в научном исследовании: </w:t>
      </w:r>
      <w:r w:rsidRPr="00FF37AF">
        <w:rPr>
          <w:rFonts w:ascii="Times New Roman" w:eastAsia="Calibri" w:hAnsi="Times New Roman" w:cs="Times New Roman"/>
          <w:sz w:val="24"/>
          <w:szCs w:val="24"/>
        </w:rPr>
        <w:t>сбор материала, систематизация, выборка</w:t>
      </w:r>
      <w:r w:rsidR="00C20958">
        <w:rPr>
          <w:rFonts w:ascii="Times New Roman" w:eastAsia="Calibri" w:hAnsi="Times New Roman" w:cs="Times New Roman"/>
          <w:sz w:val="24"/>
          <w:szCs w:val="24"/>
        </w:rPr>
        <w:t xml:space="preserve"> материала,   анализ, сравнение</w:t>
      </w:r>
    </w:p>
    <w:p w:rsidR="00FF37AF" w:rsidRPr="00FF37AF" w:rsidRDefault="00FF37AF" w:rsidP="0017567A">
      <w:pPr>
        <w:pStyle w:val="a3"/>
        <w:spacing w:before="100" w:beforeAutospacing="1" w:after="100" w:afterAutospacing="1" w:line="240" w:lineRule="auto"/>
        <w:outlineLvl w:val="1"/>
        <w:rPr>
          <w:rFonts w:asciiTheme="minorHAnsi" w:eastAsia="Times New Roman" w:hAnsiTheme="minorHAnsi" w:cs="Arial"/>
          <w:b/>
          <w:bCs/>
          <w:color w:val="000000"/>
          <w:kern w:val="36"/>
          <w:sz w:val="48"/>
          <w:szCs w:val="48"/>
          <w:lang w:eastAsia="ru-RU"/>
        </w:rPr>
      </w:pPr>
    </w:p>
    <w:p w:rsidR="00E03A90" w:rsidRPr="005256E9" w:rsidRDefault="00E03A90" w:rsidP="00E03A9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center"/>
        <w:outlineLvl w:val="1"/>
        <w:rPr>
          <w:rFonts w:ascii="Ruslan Display" w:eastAsia="Times New Roman" w:hAnsi="Ruslan Display" w:cs="Arial"/>
          <w:b/>
          <w:bCs/>
          <w:color w:val="000000"/>
          <w:kern w:val="36"/>
          <w:sz w:val="48"/>
          <w:szCs w:val="48"/>
          <w:lang w:eastAsia="ru-RU"/>
        </w:rPr>
      </w:pPr>
      <w:r w:rsidRPr="005256E9">
        <w:rPr>
          <w:rFonts w:ascii="Ruslan Display" w:eastAsia="Times New Roman" w:hAnsi="Ruslan Display" w:cs="Arial"/>
          <w:b/>
          <w:bCs/>
          <w:color w:val="000000"/>
          <w:kern w:val="36"/>
          <w:sz w:val="48"/>
          <w:szCs w:val="48"/>
          <w:lang w:eastAsia="ru-RU"/>
        </w:rPr>
        <w:t>Роль изобразительно-выразительных средств в тексте</w:t>
      </w:r>
    </w:p>
    <w:p w:rsidR="00E03A90" w:rsidRDefault="00E03A90" w:rsidP="00E03A90">
      <w:pPr>
        <w:jc w:val="both"/>
        <w:rPr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669"/>
        <w:gridCol w:w="3118"/>
        <w:gridCol w:w="3827"/>
        <w:gridCol w:w="6172"/>
      </w:tblGrid>
      <w:tr w:rsidR="00D84F33" w:rsidTr="00D84F33">
        <w:tc>
          <w:tcPr>
            <w:tcW w:w="1669" w:type="dxa"/>
          </w:tcPr>
          <w:p w:rsidR="00D84F33" w:rsidRDefault="00D84F33" w:rsidP="00E03A90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3118" w:type="dxa"/>
          </w:tcPr>
          <w:p w:rsidR="00D84F33" w:rsidRDefault="00D84F33" w:rsidP="00E03A90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Определение</w:t>
            </w:r>
          </w:p>
        </w:tc>
        <w:tc>
          <w:tcPr>
            <w:tcW w:w="3827" w:type="dxa"/>
          </w:tcPr>
          <w:p w:rsidR="00D84F33" w:rsidRDefault="00D84F33" w:rsidP="00E03A90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Возможная роль в тексте</w:t>
            </w:r>
          </w:p>
        </w:tc>
        <w:tc>
          <w:tcPr>
            <w:tcW w:w="6172" w:type="dxa"/>
          </w:tcPr>
          <w:p w:rsidR="00D84F33" w:rsidRDefault="00D84F33" w:rsidP="00E03A90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</w:tr>
      <w:tr w:rsidR="00D84F33" w:rsidTr="00D84F33">
        <w:tc>
          <w:tcPr>
            <w:tcW w:w="1669" w:type="dxa"/>
          </w:tcPr>
          <w:p w:rsidR="00D84F33" w:rsidRDefault="00D84F33" w:rsidP="00E03A90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Эпитет</w:t>
            </w:r>
          </w:p>
        </w:tc>
        <w:tc>
          <w:tcPr>
            <w:tcW w:w="3118" w:type="dxa"/>
          </w:tcPr>
          <w:p w:rsidR="00D84F33" w:rsidRDefault="00D84F33" w:rsidP="00E03A90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художественное образное определение.</w:t>
            </w:r>
          </w:p>
        </w:tc>
        <w:tc>
          <w:tcPr>
            <w:tcW w:w="3827" w:type="dxa"/>
          </w:tcPr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-Усиливают выразительность, образность языка произведения;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-придают художественную, поэтическую яркость речи;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-обогащают содержание высказывания;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-выделяют характерную черту или качество предмета, явления, подчёркивают его индивидуальный признак;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-создают живое представление о предмете;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-оценивают предмет или явление;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-вызывают определённое эмоциональное отношение к ним;</w:t>
            </w:r>
          </w:p>
          <w:p w:rsidR="00D84F33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-помогают увидеть авторское отношение к окружающему миру.</w:t>
            </w:r>
          </w:p>
        </w:tc>
        <w:tc>
          <w:tcPr>
            <w:tcW w:w="6172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7AF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«На севере диком…».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голая вершина, сыпучий снег, горючий утёс, прекрасная пальма, дикий север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СМЕРТЬ ПОЭТА 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“свободный, смелый дар, звуки грудных песен”,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7AF">
              <w:rPr>
                <w:rFonts w:ascii="Times New Roman" w:hAnsi="Times New Roman" w:cs="Times New Roman"/>
                <w:b/>
                <w:sz w:val="28"/>
                <w:szCs w:val="28"/>
              </w:rPr>
              <w:t>«Родина»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купленная кровью, гордого доверия, темной старины, заветные преданья, отрадного мечтанья, холодное молчанье, лесов безбрежных,взором медленным, печальных деревень,Дрожащие огни,ночующий обоз,вечером росистым.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37AF">
              <w:rPr>
                <w:rStyle w:val="a6"/>
                <w:rFonts w:ascii="Times New Roman" w:hAnsi="Times New Roman" w:cs="Times New Roman"/>
                <w:b/>
                <w:i w:val="0"/>
                <w:sz w:val="28"/>
                <w:szCs w:val="28"/>
              </w:rPr>
              <w:t>“Когда волнуется желтеющая нива”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смутный сон, таинственная сага (древняя песнь)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мирный край</w:t>
            </w:r>
          </w:p>
          <w:p w:rsidR="000216F0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В стихотворении “Когда волнуется желтеющая нива...” для создания картины идеальной красоты поэт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эмоциональные эпитеты: “сладостный листок”, “душистая роса”, “таинственная сага”, “мирный край”. Все средства направлены на то, чтобы показать поэтичность и вместе с тем успокоительное воздействие природы на человека: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Тогда смиряется души моей тревога,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Тогда расходятся морщины на челе, —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счастье я могу постигнуть на земле,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И в небесах я вижу бога...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7AF">
              <w:rPr>
                <w:rFonts w:ascii="Times New Roman" w:hAnsi="Times New Roman" w:cs="Times New Roman"/>
                <w:color w:val="260600"/>
                <w:sz w:val="19"/>
                <w:szCs w:val="19"/>
              </w:rPr>
              <w:t xml:space="preserve"> </w:t>
            </w:r>
            <w:r w:rsidRPr="00FF37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«Утес»: 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«тучка золотая», «утес-великан», стоит одиноко», «тихонько плачет»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Ночевала тучка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золотая &lt;…&gt;, по лазури весело играя</w:t>
            </w:r>
            <w:r w:rsidRPr="00FF37A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«ДВА ВЕЛИКАНА»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</w:rPr>
              <w:t xml:space="preserve">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 купленная кровью, гордого доверия, темной старины, заветные                       преданья, отрадного мечтанья, холодное молчанье, лесов безбрежных, взором медленным, печальных деревень, Дрожащие огни, ночующий обоз, вечером росистым.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F37A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Дума»</w:t>
            </w:r>
          </w:p>
          <w:p w:rsidR="00D84F33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(</w:t>
            </w:r>
            <w:r w:rsidRPr="00FF37AF">
              <w:rPr>
                <w:rStyle w:val="a6"/>
                <w:rFonts w:ascii="Times New Roman" w:hAnsi="Times New Roman" w:cs="Times New Roman"/>
              </w:rPr>
              <w:t>«голос благородный»</w:t>
            </w:r>
            <w:r w:rsidRPr="00FF37AF">
              <w:rPr>
                <w:rFonts w:ascii="Times New Roman" w:hAnsi="Times New Roman" w:cs="Times New Roman"/>
              </w:rPr>
              <w:t xml:space="preserve">, </w:t>
            </w:r>
            <w:r w:rsidRPr="00FF37AF">
              <w:rPr>
                <w:rStyle w:val="a6"/>
                <w:rFonts w:ascii="Times New Roman" w:hAnsi="Times New Roman" w:cs="Times New Roman"/>
              </w:rPr>
              <w:t>«рабы презренные»</w:t>
            </w:r>
            <w:r w:rsidRPr="00FF37AF">
              <w:rPr>
                <w:rFonts w:ascii="Times New Roman" w:hAnsi="Times New Roman" w:cs="Times New Roman"/>
              </w:rPr>
              <w:t xml:space="preserve">, </w:t>
            </w:r>
            <w:r w:rsidRPr="00FF37AF">
              <w:rPr>
                <w:rStyle w:val="a6"/>
                <w:rFonts w:ascii="Times New Roman" w:hAnsi="Times New Roman" w:cs="Times New Roman"/>
              </w:rPr>
              <w:t>«насмешкой горькою»</w:t>
            </w:r>
            <w:r w:rsidRPr="00FF37AF">
              <w:rPr>
                <w:rFonts w:ascii="Times New Roman" w:hAnsi="Times New Roman" w:cs="Times New Roman"/>
              </w:rPr>
              <w:t>).</w:t>
            </w:r>
          </w:p>
        </w:tc>
      </w:tr>
      <w:tr w:rsidR="00D84F33" w:rsidTr="00D84F33">
        <w:tc>
          <w:tcPr>
            <w:tcW w:w="1669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>Сравнение</w:t>
            </w:r>
          </w:p>
        </w:tc>
        <w:tc>
          <w:tcPr>
            <w:tcW w:w="3118" w:type="dxa"/>
          </w:tcPr>
          <w:p w:rsidR="00D84F33" w:rsidRPr="00FF37AF" w:rsidRDefault="00D84F33" w:rsidP="00D84F33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уподобление одного предмета другому на основании общего у них признака.</w:t>
            </w:r>
          </w:p>
        </w:tc>
        <w:tc>
          <w:tcPr>
            <w:tcW w:w="3827" w:type="dxa"/>
          </w:tcPr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-Сообщает явлению и понятию то освещение, оттенок смысла, какой намерен придать ему писатель;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-помогает более точно представить предмет или явление;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-помогает увидеть в предмете новые, невидимые стороны;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-сравнение придает описанию особую наглядность.</w:t>
            </w:r>
          </w:p>
        </w:tc>
        <w:tc>
          <w:tcPr>
            <w:tcW w:w="6172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сравнение создает картину нарядного, шумного леса, его красоту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Повалился он на холодный снег,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На холодный снег, будто сосенка,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Будто сосенка во сыром бору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Под смолистый под корень подрубленная</w:t>
            </w:r>
            <w:r w:rsidRPr="00FF37AF">
              <w:rPr>
                <w:rFonts w:ascii="Times New Roman" w:hAnsi="Times New Roman" w:cs="Times New Roman"/>
              </w:rPr>
              <w:t>.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</w:rPr>
            </w:pP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«Бородино»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    (с помощью сравнения передано сочувствие автора герою)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Вам не видать таких сражений!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Носились знамена, как тени,</w:t>
            </w:r>
          </w:p>
          <w:p w:rsidR="00D84F33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В дыму огонь блестел…</w:t>
            </w:r>
          </w:p>
          <w:p w:rsidR="000216F0" w:rsidRPr="00FF37AF" w:rsidRDefault="000216F0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b/>
                <w:sz w:val="24"/>
                <w:szCs w:val="24"/>
              </w:rPr>
              <w:t>«РОДИНА»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реки подобные морям</w:t>
            </w:r>
          </w:p>
          <w:p w:rsidR="00D84F33" w:rsidRPr="00FF37AF" w:rsidRDefault="00D84F33" w:rsidP="00D84F33">
            <w:pPr>
              <w:spacing w:line="245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Особым видом сравнения являются так называемые отрицательные:</w:t>
            </w:r>
          </w:p>
          <w:p w:rsidR="00D84F33" w:rsidRPr="00FF37AF" w:rsidRDefault="00D84F33" w:rsidP="00D84F33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сияет на нёбе солнце красное,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 любуются им тучки синие: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 за трапезой сидит во златом венце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Сидит грозный царь Иван Васильевич.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b/>
                <w:sz w:val="24"/>
                <w:szCs w:val="24"/>
              </w:rPr>
              <w:t>«СМЕРТЬ ПОЭТА»</w:t>
            </w:r>
          </w:p>
          <w:p w:rsidR="00D84F33" w:rsidRPr="00FF37AF" w:rsidRDefault="00D84F33" w:rsidP="00D84F33">
            <w:pPr>
              <w:pStyle w:val="a5"/>
            </w:pPr>
            <w:r w:rsidRPr="00FF37AF">
              <w:t>В своём стихотворении Лермонтов использует сравнения:</w:t>
            </w:r>
          </w:p>
          <w:p w:rsidR="00D84F33" w:rsidRPr="00FF37AF" w:rsidRDefault="00D84F33" w:rsidP="00D84F33">
            <w:pPr>
              <w:pStyle w:val="a5"/>
            </w:pPr>
            <w:r w:rsidRPr="00FF37AF">
              <w:t>Угас, как светоч, дивный гений,</w:t>
            </w:r>
            <w:r w:rsidRPr="00FF37AF">
              <w:br/>
              <w:t>Увял торжественный венок.</w:t>
            </w:r>
          </w:p>
          <w:p w:rsidR="00D84F33" w:rsidRPr="00FF37AF" w:rsidRDefault="00D84F33" w:rsidP="00D84F33">
            <w:pPr>
              <w:pStyle w:val="a5"/>
            </w:pPr>
            <w:r w:rsidRPr="00FF37AF">
              <w:t>Пушкин как свеча, которая освещает путь, и как «торжественный венок», который украшает.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7AF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«На севере диком…».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</w:rPr>
              <w:br/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одета, как ризой, она (риза – верхняя одежда священника, надеваемая во время богослужения).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«Мцыри»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Сравнения </w:t>
            </w:r>
            <w:r w:rsidRPr="00FF37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подчёркивают эмоциональность образа Мцыри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 (“как серна гор, пуглив и дик и слаб и гибок, как тростник”, “ он страшно бледен был и худ и слаб, как будто долгий труд, болезнь иль голод испытал”</w:t>
            </w:r>
          </w:p>
        </w:tc>
      </w:tr>
      <w:tr w:rsidR="00D84F33" w:rsidTr="00D84F33">
        <w:tc>
          <w:tcPr>
            <w:tcW w:w="1669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>Метафора</w:t>
            </w:r>
          </w:p>
        </w:tc>
        <w:tc>
          <w:tcPr>
            <w:tcW w:w="3118" w:type="dxa"/>
          </w:tcPr>
          <w:p w:rsidR="00D84F33" w:rsidRPr="00FF37AF" w:rsidRDefault="00D84F33" w:rsidP="00D84F33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 xml:space="preserve">употребление слова в переносном значении на основе сходства двух предметов или явлении. </w:t>
            </w:r>
          </w:p>
        </w:tc>
        <w:tc>
          <w:tcPr>
            <w:tcW w:w="3827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Через метафорическое значение слов и словосочетаний автор текста не только усиливает зримость и наглядность изображаемого, но и передает неповторимость, индивидуальность предметов или явлений, проявляя при этом глубину и характер собственного ассоциативно-образного мышления, видения мира, меру таланта.</w:t>
            </w:r>
          </w:p>
        </w:tc>
        <w:tc>
          <w:tcPr>
            <w:tcW w:w="6172" w:type="dxa"/>
          </w:tcPr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37A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"Дума"</w:t>
            </w:r>
            <w:r w:rsidRPr="00FF37AF">
              <w:rPr>
                <w:rFonts w:ascii="Times New Roman" w:hAnsi="Times New Roman" w:cs="Times New Roman"/>
                <w:lang w:eastAsia="ru-RU"/>
              </w:rPr>
              <w:t xml:space="preserve">       </w:t>
            </w:r>
            <w:r w:rsidRPr="00FF37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"старость души", "жизнь - путь" </w:t>
            </w:r>
          </w:p>
          <w:p w:rsidR="000216F0" w:rsidRDefault="000216F0" w:rsidP="00D84F33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37A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«Утес»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тучка ночевала, умчалась, весело играя; утес одиноко стоит, задумался глубоко, плачет, в морщине старого утеса - влажный след.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</w:rPr>
            </w:pPr>
            <w:r w:rsidRPr="00FF37AF">
              <w:rPr>
                <w:rStyle w:val="c17"/>
                <w:rFonts w:ascii="Times New Roman" w:hAnsi="Times New Roman" w:cs="Times New Roman"/>
                <w:b/>
                <w:sz w:val="24"/>
                <w:szCs w:val="24"/>
              </w:rPr>
              <w:t>«ПАРУС»</w:t>
            </w:r>
            <w:r w:rsidRPr="00FF37AF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FF37AF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«в тумане моря».</w:t>
            </w:r>
            <w:r w:rsidRPr="00FF37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«РОДИНА»    </w:t>
            </w:r>
            <w:r w:rsidRPr="00FF37A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леса безбрежны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«ПОЭТ»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color w:val="333333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Проснешься ль ты опять, осмеянный пророк!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Иль никогда, на голос мщенья,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золотых ножон не вырвешь свой клинок,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Покрытый ржавчиной презренья?. .</w:t>
            </w:r>
            <w:r w:rsidRPr="00FF37A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FF37AF">
              <w:rPr>
                <w:rFonts w:ascii="Times New Roman" w:hAnsi="Times New Roman" w:cs="Times New Roman"/>
                <w:color w:val="333333"/>
              </w:rPr>
              <w:br/>
            </w:r>
            <w:r w:rsidRPr="00FF37AF">
              <w:rPr>
                <w:rFonts w:ascii="Times New Roman" w:hAnsi="Times New Roman" w:cs="Times New Roman"/>
                <w:color w:val="333333"/>
              </w:rPr>
              <w:br/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У Лермонтова «клинок» – метафора, означающая высшее предназначение, служение идеалу, служение свободе, служение народу, воинская честь, гражданская доблесть, истинная поэзия, личное достоинство, а вовсе не аллегория, которая всегда однозначна.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«Сосед»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расшифровывается метафора тюрьмы - детали тюрьмы превращаются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рыцарское снаряжение: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каменный панцирь я ныне закован,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Каменный шлем мою голову давит,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Щит мой от стрел и меча заколдован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Конь мой бежит, и никто им не правит.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F3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Молитва»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7A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«Созвучье слов живых»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F37A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«святая прелесть»</w:t>
            </w:r>
          </w:p>
        </w:tc>
      </w:tr>
      <w:tr w:rsidR="00D84F33" w:rsidTr="00D84F33">
        <w:tc>
          <w:tcPr>
            <w:tcW w:w="1669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>Олицетворение</w:t>
            </w:r>
          </w:p>
        </w:tc>
        <w:tc>
          <w:tcPr>
            <w:tcW w:w="3118" w:type="dxa"/>
          </w:tcPr>
          <w:p w:rsidR="00D84F33" w:rsidRPr="00FF37AF" w:rsidRDefault="00D84F33" w:rsidP="00D84F33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перенос признаков живого существа на явления природы, предметы и понятия.</w:t>
            </w:r>
          </w:p>
        </w:tc>
        <w:tc>
          <w:tcPr>
            <w:tcW w:w="3827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Олицетворения придают тексту яркий, зримый характер, подчеркивают индивидуальность стиля автора.</w:t>
            </w:r>
          </w:p>
        </w:tc>
        <w:tc>
          <w:tcPr>
            <w:tcW w:w="6172" w:type="dxa"/>
          </w:tcPr>
          <w:p w:rsidR="00D84F33" w:rsidRPr="00FF37AF" w:rsidRDefault="00D84F33" w:rsidP="00D84F3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Ночевала тучка золотая на груди утеса-великана.</w:t>
            </w:r>
          </w:p>
          <w:p w:rsidR="00D84F33" w:rsidRPr="00FF37AF" w:rsidRDefault="00D84F33" w:rsidP="00D84F3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666666"/>
                <w:sz w:val="19"/>
                <w:szCs w:val="19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ДВА ВЕЛИКАНА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F37AF">
              <w:rPr>
                <w:rFonts w:ascii="Times New Roman" w:hAnsi="Times New Roman" w:cs="Times New Roman"/>
                <w:b/>
                <w:sz w:val="28"/>
                <w:szCs w:val="28"/>
              </w:rPr>
              <w:t>«РОДИНА»</w:t>
            </w:r>
            <w:r w:rsidRPr="00FF37AF">
              <w:rPr>
                <w:rFonts w:ascii="Times New Roman" w:hAnsi="Times New Roman" w:cs="Times New Roman"/>
                <w:color w:val="666666"/>
                <w:sz w:val="19"/>
                <w:szCs w:val="19"/>
              </w:rPr>
              <w:br/>
            </w:r>
            <w:r w:rsidRPr="00FF37AF">
              <w:rPr>
                <w:rFonts w:ascii="Times New Roman" w:hAnsi="Times New Roman" w:cs="Times New Roman"/>
                <w:color w:val="222222"/>
                <w:sz w:val="21"/>
                <w:szCs w:val="21"/>
              </w:rPr>
              <w:t>Не победит ее рассудок мой,заветные преданья не шевелят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«На севере диком…».   </w:t>
            </w:r>
            <w:r w:rsidRPr="00FF37AF">
              <w:rPr>
                <w:rFonts w:ascii="Times New Roman" w:hAnsi="Times New Roman" w:cs="Times New Roman"/>
              </w:rPr>
              <w:t xml:space="preserve">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сосна дремлет, качаясь.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7AF">
              <w:rPr>
                <w:rFonts w:ascii="Times New Roman" w:hAnsi="Times New Roman" w:cs="Times New Roman"/>
                <w:b/>
                <w:sz w:val="28"/>
                <w:szCs w:val="28"/>
              </w:rPr>
              <w:t>ПАРУС</w:t>
            </w:r>
          </w:p>
          <w:p w:rsidR="00D84F33" w:rsidRPr="00FF37AF" w:rsidRDefault="00D84F33" w:rsidP="00D84F33">
            <w:pPr>
              <w:pStyle w:val="c1"/>
              <w:shd w:val="clear" w:color="auto" w:fill="FFFFFF"/>
              <w:spacing w:line="360" w:lineRule="auto"/>
            </w:pPr>
            <w:r w:rsidRPr="00FF37AF">
              <w:rPr>
                <w:rStyle w:val="c4"/>
              </w:rPr>
              <w:t xml:space="preserve"> «играют волны», «ветер свищет», «он (парус) ищет, кинул, бежит».</w:t>
            </w:r>
          </w:p>
          <w:p w:rsidR="00D84F33" w:rsidRPr="00FF37AF" w:rsidRDefault="00D84F33" w:rsidP="00D84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i/>
                <w:sz w:val="24"/>
                <w:szCs w:val="24"/>
              </w:rPr>
              <w:t>Художественные   олицетворения позволяют сделать описываемую картину живой: “волнуется желтеющая</w:t>
            </w:r>
          </w:p>
          <w:p w:rsidR="00D84F33" w:rsidRPr="00FF37AF" w:rsidRDefault="00D84F33" w:rsidP="00D84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i/>
                <w:sz w:val="24"/>
                <w:szCs w:val="24"/>
              </w:rPr>
              <w:t>нива”, “свежий лес шумит при звуке ветерка”, “прячется в саду малиновая слива”,</w:t>
            </w:r>
          </w:p>
          <w:p w:rsidR="00D84F33" w:rsidRPr="00FF37AF" w:rsidRDefault="00D84F33" w:rsidP="00D84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i/>
                <w:sz w:val="24"/>
                <w:szCs w:val="24"/>
              </w:rPr>
              <w:t>“ландыш серебристый приветливо качает головой”, “cтудёный ключ… лепечет мне</w:t>
            </w:r>
          </w:p>
          <w:p w:rsidR="00D84F33" w:rsidRPr="00FF37AF" w:rsidRDefault="00D84F33" w:rsidP="00D84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i/>
                <w:sz w:val="24"/>
                <w:szCs w:val="24"/>
              </w:rPr>
              <w:t>таинственную сагу про мирный край, откуда мчится он”.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i/>
                <w:sz w:val="24"/>
                <w:szCs w:val="24"/>
              </w:rPr>
              <w:t>Кажется, что в этом стихотворении природа оживает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«Три пальмы»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</w:rPr>
              <w:t>(</w:t>
            </w:r>
            <w:r w:rsidRPr="00FF37A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родник пробивался, шепчутся листья с гремучим ручьем, приветствуют пальмы нежданных гостей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). Олицетворения позволяют увидеть в образах </w:t>
            </w:r>
            <w:r w:rsidRPr="00FF37A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«гордых </w:t>
            </w:r>
            <w:r w:rsidRPr="00FF37A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lastRenderedPageBreak/>
              <w:t>пальм»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 людей, недовольных своей жизнью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b/>
                <w:sz w:val="24"/>
                <w:szCs w:val="24"/>
              </w:rPr>
              <w:t>«Мцыри»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“дерев, разросшихся кругом, шумящих пёстрою толпой, как братья в пляске круговой”</w:t>
            </w:r>
          </w:p>
        </w:tc>
      </w:tr>
      <w:tr w:rsidR="00D84F33" w:rsidTr="00D84F33">
        <w:tc>
          <w:tcPr>
            <w:tcW w:w="1669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>Метонимия</w:t>
            </w:r>
          </w:p>
        </w:tc>
        <w:tc>
          <w:tcPr>
            <w:tcW w:w="3118" w:type="dxa"/>
          </w:tcPr>
          <w:p w:rsidR="00D84F33" w:rsidRPr="000216F0" w:rsidRDefault="00D84F33" w:rsidP="000216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6F0">
              <w:rPr>
                <w:rFonts w:ascii="Times New Roman" w:hAnsi="Times New Roman" w:cs="Times New Roman"/>
                <w:sz w:val="24"/>
                <w:szCs w:val="24"/>
              </w:rPr>
              <w:t>употребление названия одного предмета вместо названия другого предмета на основании внешней или внутренней связи между ними. Связь может быть между содержанием и формой, автором и произведением, действием и орудием, предметом и материалом, местом и людьми, находящимися в этом месте.</w:t>
            </w:r>
          </w:p>
        </w:tc>
        <w:tc>
          <w:tcPr>
            <w:tcW w:w="3827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Метонимия позволяет кратко выразить мысль, она служит источником образности.</w:t>
            </w:r>
          </w:p>
        </w:tc>
        <w:tc>
          <w:tcPr>
            <w:tcW w:w="6172" w:type="dxa"/>
          </w:tcPr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вы, мундиры голубые (Лермонтов; имеются в виду жандармы) 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4F33" w:rsidTr="00D84F33">
        <w:tc>
          <w:tcPr>
            <w:tcW w:w="1669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Синекдоха</w:t>
            </w:r>
          </w:p>
        </w:tc>
        <w:tc>
          <w:tcPr>
            <w:tcW w:w="3118" w:type="dxa"/>
          </w:tcPr>
          <w:p w:rsidR="00D84F33" w:rsidRPr="000216F0" w:rsidRDefault="00D84F33" w:rsidP="000216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6F0">
              <w:rPr>
                <w:rFonts w:ascii="Times New Roman" w:hAnsi="Times New Roman" w:cs="Times New Roman"/>
                <w:sz w:val="24"/>
                <w:szCs w:val="24"/>
              </w:rPr>
              <w:t>название части предмета переносится на весь предмет, и наоборот – название целого употребляется вместо названия части. Употребляется часть вместо целого, ед.ч. вместо мн.ч., и наоборот.</w:t>
            </w:r>
          </w:p>
        </w:tc>
        <w:tc>
          <w:tcPr>
            <w:tcW w:w="3827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Синекдоха усиливает экспрессию речи и придает ей глубокий обобщающий смысл</w:t>
            </w:r>
          </w:p>
        </w:tc>
        <w:tc>
          <w:tcPr>
            <w:tcW w:w="6172" w:type="dxa"/>
          </w:tcPr>
          <w:p w:rsidR="00D84F33" w:rsidRPr="00FF37AF" w:rsidRDefault="00D84F33" w:rsidP="000216F0">
            <w:pPr>
              <w:pStyle w:val="a3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FF37AF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  <w:lang w:eastAsia="ru-RU"/>
              </w:rPr>
              <w:t>«Бородино»</w:t>
            </w:r>
          </w:p>
          <w:p w:rsidR="00D84F33" w:rsidRPr="000216F0" w:rsidRDefault="00D84F33" w:rsidP="00021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6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слышно было до рассвета, как ликовал француз.</w:t>
            </w:r>
            <w:r w:rsidRPr="000216F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216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216F0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r w:rsidRPr="000216F0">
              <w:rPr>
                <w:rFonts w:ascii="Times New Roman" w:hAnsi="Times New Roman" w:cs="Times New Roman"/>
                <w:b/>
                <w:sz w:val="24"/>
                <w:szCs w:val="24"/>
              </w:rPr>
              <w:t>«Парус»</w:t>
            </w:r>
          </w:p>
          <w:p w:rsidR="00D84F33" w:rsidRPr="000216F0" w:rsidRDefault="00D84F33" w:rsidP="00021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6F0">
              <w:rPr>
                <w:rFonts w:ascii="Times New Roman" w:hAnsi="Times New Roman" w:cs="Times New Roman"/>
                <w:sz w:val="24"/>
                <w:szCs w:val="24"/>
              </w:rPr>
              <w:t>Белеет парус одинокой</w:t>
            </w:r>
            <w:r w:rsidRPr="00021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тумане моря голубом!.. </w:t>
            </w:r>
            <w:r w:rsidRPr="00021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Что ищет он в стране далекой? </w:t>
            </w:r>
            <w:r w:rsidRPr="000216F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Что кинул он в краю родном?.. </w:t>
            </w:r>
          </w:p>
          <w:p w:rsidR="00D84F33" w:rsidRPr="00FF37AF" w:rsidRDefault="00D84F33" w:rsidP="00D84F33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4F33" w:rsidTr="00D84F33">
        <w:tc>
          <w:tcPr>
            <w:tcW w:w="1669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Перифраз</w:t>
            </w:r>
          </w:p>
        </w:tc>
        <w:tc>
          <w:tcPr>
            <w:tcW w:w="3118" w:type="dxa"/>
          </w:tcPr>
          <w:p w:rsidR="00D84F33" w:rsidRPr="00FF37AF" w:rsidRDefault="00D84F33" w:rsidP="00D84F33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замена названия предмета или явления описанием их существенных признаков или указанием на их характерные черты.</w:t>
            </w:r>
          </w:p>
          <w:p w:rsidR="00D84F33" w:rsidRPr="00FF37AF" w:rsidRDefault="00D84F33" w:rsidP="00D84F3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D84F33" w:rsidRPr="00FF37AF" w:rsidRDefault="00D84F33" w:rsidP="00D84F33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Перифразы позволяют: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выделить и подчеркнуть наиболее существенные признаки изображаемого;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избежать неоправданной 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тавтологии;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ярче и полнее выразить авторскую оценку изображаемого.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Перифразы играют в речи эстетическую роль, их отличает яркая эмоционально – экспрессивная окраска. Образные перифразы могут придавать речи самые различные стилистические оттенки, выступая то как средство высокой патетики, то как средство непринужденного звучания речи.</w:t>
            </w:r>
          </w:p>
        </w:tc>
        <w:tc>
          <w:tcPr>
            <w:tcW w:w="6172" w:type="dxa"/>
          </w:tcPr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Лермонтов в стихотворении </w:t>
            </w:r>
            <w:r w:rsidRPr="00FF37A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«На смерть поэта»</w:t>
            </w:r>
            <w:r w:rsidRPr="00FF37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называет Пушкина «невольник чести», раскрывая тем самым причины его трагической гибели и выражая свое отношение к нему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Смерть поэта, невольник чести 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b/>
                <w:sz w:val="24"/>
                <w:szCs w:val="24"/>
              </w:rPr>
              <w:t>МОЛИТВА</w:t>
            </w:r>
            <w:r w:rsidRPr="00FF37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«теплой заступнице мира холодного»).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«Срок ли приблизится часу прощальному…» Имеется в виду, конечно же, смерть</w:t>
            </w:r>
          </w:p>
          <w:p w:rsidR="00D84F33" w:rsidRPr="00FF37AF" w:rsidRDefault="00D84F33" w:rsidP="00D84F33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4F33" w:rsidTr="00D84F33">
        <w:tc>
          <w:tcPr>
            <w:tcW w:w="1669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>Гипербола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Литота</w:t>
            </w:r>
          </w:p>
        </w:tc>
        <w:tc>
          <w:tcPr>
            <w:tcW w:w="3118" w:type="dxa"/>
          </w:tcPr>
          <w:p w:rsidR="00D84F33" w:rsidRPr="000216F0" w:rsidRDefault="00D84F33" w:rsidP="000216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6F0">
              <w:rPr>
                <w:rFonts w:ascii="Times New Roman" w:hAnsi="Times New Roman" w:cs="Times New Roman"/>
                <w:sz w:val="24"/>
                <w:szCs w:val="24"/>
              </w:rPr>
              <w:t>образное выражение, содержащее непомерное преувеличение размера, силы, значения какого-то предмета, явления.</w:t>
            </w:r>
          </w:p>
          <w:p w:rsidR="00D84F33" w:rsidRPr="000216F0" w:rsidRDefault="00D84F33" w:rsidP="000216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F33" w:rsidRPr="00FF37AF" w:rsidRDefault="00D84F33" w:rsidP="000216F0">
            <w:pPr>
              <w:pStyle w:val="a4"/>
            </w:pPr>
            <w:r w:rsidRPr="000216F0">
              <w:rPr>
                <w:rFonts w:ascii="Times New Roman" w:hAnsi="Times New Roman" w:cs="Times New Roman"/>
                <w:sz w:val="24"/>
                <w:szCs w:val="24"/>
              </w:rPr>
              <w:t>образное выражение, содержа-щее непомерное преуменьшение размера, силы, значения какого-то предмета, явления.</w:t>
            </w:r>
          </w:p>
        </w:tc>
        <w:tc>
          <w:tcPr>
            <w:tcW w:w="3827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гиперболы и литоты позволяет авторам текстов резко усиливать выразительность изображаемого, придавать мыслям необычную форму и яркую эмоциональную окраску, оценочность, эмоциональную убедительность.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Гипербола и литота могут также использоваться как средство создания комических образов</w:t>
            </w:r>
          </w:p>
        </w:tc>
        <w:tc>
          <w:tcPr>
            <w:tcW w:w="6172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7AF">
              <w:rPr>
                <w:rFonts w:ascii="Times New Roman" w:hAnsi="Times New Roman" w:cs="Times New Roman"/>
                <w:b/>
                <w:sz w:val="28"/>
                <w:szCs w:val="28"/>
              </w:rPr>
              <w:t>СМЕРТЬ ПОЭТА</w:t>
            </w:r>
          </w:p>
          <w:p w:rsidR="00D84F33" w:rsidRPr="00FF37AF" w:rsidRDefault="00D84F33" w:rsidP="00D84F33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Восстал он против мнений света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Вы, жадною толпой стоящие у трона 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7AF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«На севере диком…».</w:t>
            </w:r>
          </w:p>
          <w:p w:rsidR="00D84F33" w:rsidRPr="00FF37AF" w:rsidRDefault="00D84F33" w:rsidP="00D84F33">
            <w:pPr>
              <w:pStyle w:val="a4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br/>
            </w:r>
            <w:r w:rsidRPr="000216F0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Градация</w:t>
            </w:r>
            <w:r w:rsidRPr="00FF3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(нарастание значимости событий посредством соединения однородных слов союзом и) – и дремлет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, и одета, и снится, и грустна</w:t>
            </w:r>
            <w:r w:rsidRPr="00FF37AF">
              <w:rPr>
                <w:rFonts w:ascii="Times New Roman" w:hAnsi="Times New Roman" w:cs="Times New Roman"/>
              </w:rPr>
              <w:t>.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«Дума»</w:t>
            </w:r>
            <w:r w:rsidRPr="00FF37AF">
              <w:rPr>
                <w:rFonts w:ascii="Times New Roman" w:hAnsi="Times New Roman" w:cs="Times New Roman"/>
              </w:rPr>
              <w:t xml:space="preserve">   </w:t>
            </w:r>
            <w:r w:rsidRPr="00FF37AF">
              <w:rPr>
                <w:rStyle w:val="a6"/>
                <w:rFonts w:ascii="Times New Roman" w:hAnsi="Times New Roman" w:cs="Times New Roman"/>
              </w:rPr>
              <w:t>«богаты мы, едва из колыбели, ошибками отцов»</w:t>
            </w:r>
          </w:p>
        </w:tc>
      </w:tr>
      <w:tr w:rsidR="00D84F33" w:rsidTr="00D84F33">
        <w:tc>
          <w:tcPr>
            <w:tcW w:w="1669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Аллегория</w:t>
            </w:r>
          </w:p>
        </w:tc>
        <w:tc>
          <w:tcPr>
            <w:tcW w:w="3118" w:type="dxa"/>
          </w:tcPr>
          <w:p w:rsidR="00D84F33" w:rsidRPr="00FF37AF" w:rsidRDefault="00D84F33" w:rsidP="00D84F33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иносказательное изображение отвлеченного понятия при помощи конкретного, жизненного образа.</w:t>
            </w:r>
          </w:p>
        </w:tc>
        <w:tc>
          <w:tcPr>
            <w:tcW w:w="3827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В баснях или сказках глупость, упрямство, трусость людей показаны через образы животных . Такие образы носят общеязыковый характер</w:t>
            </w:r>
          </w:p>
        </w:tc>
        <w:tc>
          <w:tcPr>
            <w:tcW w:w="6172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b/>
                <w:color w:val="333333"/>
              </w:rPr>
              <w:t>«Аллегорией</w:t>
            </w:r>
            <w:r w:rsidRPr="00FF37AF">
              <w:rPr>
                <w:rFonts w:ascii="Times New Roman" w:hAnsi="Times New Roman" w:cs="Times New Roman"/>
                <w:color w:val="333333"/>
              </w:rPr>
              <w:t xml:space="preserve"> </w:t>
            </w:r>
            <w:r w:rsidRPr="00FF37A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является образ «клинка, покрытого ржавчиной презренья» в стихотворении М. Ю. Лермонтова </w:t>
            </w:r>
            <w:r w:rsidRPr="00FF37A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«Поэт»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Проснешься ль ты опять, осмеянный пророк! </w:t>
            </w:r>
            <w:r w:rsidRPr="00FF37A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Иль никогда, на голос мщенья, </w:t>
            </w:r>
            <w:r w:rsidRPr="00FF37A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Из золотых ножон не вырвешь свой клинок, </w:t>
            </w:r>
            <w:r w:rsidRPr="00FF37A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Покрытый ржавчиной презренья?. .</w:t>
            </w:r>
          </w:p>
        </w:tc>
      </w:tr>
    </w:tbl>
    <w:p w:rsidR="000216F0" w:rsidRDefault="000216F0" w:rsidP="00D84F33">
      <w:pPr>
        <w:jc w:val="center"/>
        <w:rPr>
          <w:rFonts w:ascii="Times New Roman" w:hAnsi="Times New Roman" w:cs="Times New Roman"/>
          <w:b/>
        </w:rPr>
      </w:pPr>
    </w:p>
    <w:p w:rsidR="00D84F33" w:rsidRPr="000216F0" w:rsidRDefault="00D84F33" w:rsidP="00021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6F0">
        <w:rPr>
          <w:rFonts w:ascii="Times New Roman" w:hAnsi="Times New Roman" w:cs="Times New Roman"/>
          <w:b/>
          <w:sz w:val="28"/>
          <w:szCs w:val="28"/>
        </w:rPr>
        <w:lastRenderedPageBreak/>
        <w:t>Фигуры речи</w:t>
      </w:r>
    </w:p>
    <w:tbl>
      <w:tblPr>
        <w:tblStyle w:val="a8"/>
        <w:tblW w:w="0" w:type="auto"/>
        <w:tblLook w:val="04A0"/>
      </w:tblPr>
      <w:tblGrid>
        <w:gridCol w:w="1763"/>
        <w:gridCol w:w="3102"/>
        <w:gridCol w:w="3804"/>
        <w:gridCol w:w="6117"/>
      </w:tblGrid>
      <w:tr w:rsidR="00D84F33" w:rsidTr="0094133A">
        <w:tc>
          <w:tcPr>
            <w:tcW w:w="1763" w:type="dxa"/>
          </w:tcPr>
          <w:p w:rsidR="00D84F33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3102" w:type="dxa"/>
          </w:tcPr>
          <w:p w:rsidR="00D84F33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Определение</w:t>
            </w:r>
          </w:p>
        </w:tc>
        <w:tc>
          <w:tcPr>
            <w:tcW w:w="3804" w:type="dxa"/>
          </w:tcPr>
          <w:p w:rsidR="00D84F33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Возможная роль в тексте</w:t>
            </w:r>
          </w:p>
        </w:tc>
        <w:tc>
          <w:tcPr>
            <w:tcW w:w="6117" w:type="dxa"/>
          </w:tcPr>
          <w:p w:rsidR="00D84F33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</w:tr>
      <w:tr w:rsidR="00D84F33" w:rsidTr="0094133A">
        <w:tc>
          <w:tcPr>
            <w:tcW w:w="1763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Риторический вопрос</w:t>
            </w:r>
          </w:p>
        </w:tc>
        <w:tc>
          <w:tcPr>
            <w:tcW w:w="3102" w:type="dxa"/>
          </w:tcPr>
          <w:p w:rsidR="000216F0" w:rsidRDefault="00D84F33" w:rsidP="000216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16F0">
              <w:rPr>
                <w:rFonts w:ascii="Times New Roman" w:hAnsi="Times New Roman" w:cs="Times New Roman"/>
                <w:sz w:val="24"/>
                <w:szCs w:val="24"/>
              </w:rPr>
              <w:t xml:space="preserve">стилистическая фигура, построение речи, при котором утверждение высказывается в форме вопроса. Риторический вопрос не предполагает ответа, а лишь усиливает эмоциональность высказывания, его выразительность. </w:t>
            </w:r>
          </w:p>
          <w:p w:rsidR="000216F0" w:rsidRPr="000216F0" w:rsidRDefault="000216F0" w:rsidP="000216F0"/>
          <w:p w:rsidR="000216F0" w:rsidRPr="000216F0" w:rsidRDefault="000216F0" w:rsidP="000216F0"/>
          <w:p w:rsidR="000216F0" w:rsidRDefault="000216F0" w:rsidP="000216F0"/>
          <w:p w:rsidR="000216F0" w:rsidRPr="000216F0" w:rsidRDefault="000216F0" w:rsidP="000216F0"/>
          <w:p w:rsidR="000216F0" w:rsidRDefault="000216F0" w:rsidP="000216F0"/>
          <w:p w:rsidR="00D84F33" w:rsidRPr="000216F0" w:rsidRDefault="00D84F33" w:rsidP="000216F0"/>
        </w:tc>
        <w:tc>
          <w:tcPr>
            <w:tcW w:w="3804" w:type="dxa"/>
          </w:tcPr>
          <w:p w:rsidR="00D84F33" w:rsidRPr="00FF37AF" w:rsidRDefault="00D84F33" w:rsidP="00D84F33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Привлечь внимание читателя к изображаемому; усилить эмоциональное восприятие</w:t>
            </w:r>
          </w:p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Риторические вопросы используются в художественном и публицистическом стилях для создания вопроса на ответную форму изложения. С помощью неё создаётся иллюзия беседы с читателем .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Риторические вопросы также являются средством художественной выразительности. Они акцентируют внимание читателя на проблеме.</w:t>
            </w:r>
          </w:p>
        </w:tc>
        <w:tc>
          <w:tcPr>
            <w:tcW w:w="6117" w:type="dxa"/>
          </w:tcPr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«Мцыри»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Что ищет он в стране далекой? 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Что кинул он в краю родном? </w:t>
            </w:r>
          </w:p>
          <w:p w:rsidR="00D84F33" w:rsidRPr="00FF37AF" w:rsidRDefault="00D84F33" w:rsidP="00D84F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777777"/>
                <w:sz w:val="19"/>
                <w:szCs w:val="19"/>
                <w:lang w:eastAsia="ru-RU"/>
              </w:rPr>
              <w:br/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душу можно ль рассказать?</w:t>
            </w:r>
          </w:p>
          <w:p w:rsidR="00D84F33" w:rsidRPr="00FF37AF" w:rsidRDefault="00D84F33" w:rsidP="00D84F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FF37AF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</w:rPr>
              <w:t>«Выхожу один я на дорогу...»</w:t>
            </w:r>
          </w:p>
          <w:p w:rsidR="00D84F33" w:rsidRPr="00FF37AF" w:rsidRDefault="00D84F33" w:rsidP="00D84F3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FF37AF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Жду ль чего? </w:t>
            </w:r>
          </w:p>
          <w:p w:rsidR="00D84F33" w:rsidRPr="00FF37AF" w:rsidRDefault="00D84F33" w:rsidP="00D84F3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FF37AF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Жалею ли о чем? </w:t>
            </w:r>
          </w:p>
          <w:p w:rsidR="0008693D" w:rsidRDefault="0008693D" w:rsidP="0008693D">
            <w:pPr>
              <w:pStyle w:val="a5"/>
              <w:shd w:val="clear" w:color="auto" w:fill="FFFFFF"/>
            </w:pPr>
            <w:r>
              <w:t>Кто же вас гонит: судьбы ли решение?</w:t>
            </w:r>
          </w:p>
          <w:p w:rsidR="0008693D" w:rsidRDefault="0008693D" w:rsidP="0008693D">
            <w:pPr>
              <w:pStyle w:val="a5"/>
              <w:shd w:val="clear" w:color="auto" w:fill="FFFFFF"/>
            </w:pPr>
            <w:r>
              <w:t>Зависть ли тайная? злоба ль открытая?</w:t>
            </w:r>
          </w:p>
          <w:p w:rsidR="0008693D" w:rsidRDefault="0008693D" w:rsidP="0008693D">
            <w:pPr>
              <w:pStyle w:val="a5"/>
              <w:shd w:val="clear" w:color="auto" w:fill="FFFFFF"/>
            </w:pPr>
            <w:r>
              <w:t>Или на вас тяготит преступление?</w:t>
            </w:r>
          </w:p>
          <w:p w:rsidR="00D84F33" w:rsidRPr="000216F0" w:rsidRDefault="0008693D" w:rsidP="000216F0">
            <w:pPr>
              <w:pStyle w:val="a5"/>
              <w:shd w:val="clear" w:color="auto" w:fill="FFFFFF"/>
            </w:pPr>
            <w:r>
              <w:t>Или друзей клевета ядовитая?</w:t>
            </w:r>
          </w:p>
        </w:tc>
      </w:tr>
      <w:tr w:rsidR="00D84F33" w:rsidTr="0094133A">
        <w:tc>
          <w:tcPr>
            <w:tcW w:w="1763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Риторическое обращение</w:t>
            </w:r>
          </w:p>
        </w:tc>
        <w:tc>
          <w:tcPr>
            <w:tcW w:w="3102" w:type="dxa"/>
          </w:tcPr>
          <w:p w:rsidR="00D84F33" w:rsidRPr="00FF37AF" w:rsidRDefault="00D84F33" w:rsidP="00D84F33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подчеркнутое обращение к кому-нибудь или чему-нибудь для усиления выразительности.</w:t>
            </w:r>
          </w:p>
        </w:tc>
        <w:tc>
          <w:tcPr>
            <w:tcW w:w="3804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Риторическое обращение служит не столько для называния адресата речи, сколько для выражения отношения к тому, о чем говорит</w:t>
            </w:r>
            <w:r w:rsidR="00C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 тексте. Риторические обраще</w:t>
            </w:r>
            <w:r w:rsidR="00C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могут создавать торжест</w:t>
            </w:r>
            <w:r w:rsidR="00C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венность и патетичность речи, выражать радость, сожаление и другие оттенки настроения и эмоционального состояния.</w:t>
            </w:r>
          </w:p>
        </w:tc>
        <w:tc>
          <w:tcPr>
            <w:tcW w:w="6117" w:type="dxa"/>
          </w:tcPr>
          <w:p w:rsidR="00D84F33" w:rsidRPr="00C20958" w:rsidRDefault="00D84F33" w:rsidP="00D84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58">
              <w:rPr>
                <w:rFonts w:ascii="Times New Roman" w:hAnsi="Times New Roman" w:cs="Times New Roman"/>
                <w:sz w:val="24"/>
                <w:szCs w:val="24"/>
              </w:rPr>
              <w:t>Обращение:</w:t>
            </w:r>
            <w:r w:rsidRPr="00C20958">
              <w:rPr>
                <w:rFonts w:ascii="Times New Roman" w:hAnsi="Times New Roman" w:cs="Times New Roman"/>
                <w:sz w:val="24"/>
                <w:szCs w:val="24"/>
              </w:rPr>
              <w:br/>
              <w:t>Знай, этот пламень с юных дней</w:t>
            </w:r>
          </w:p>
        </w:tc>
      </w:tr>
      <w:tr w:rsidR="00D84F33" w:rsidTr="0094133A">
        <w:tc>
          <w:tcPr>
            <w:tcW w:w="1763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Риторическое восклицание</w:t>
            </w:r>
          </w:p>
        </w:tc>
        <w:tc>
          <w:tcPr>
            <w:tcW w:w="3102" w:type="dxa"/>
          </w:tcPr>
          <w:p w:rsidR="00D84F33" w:rsidRPr="00C20958" w:rsidRDefault="00D84F33" w:rsidP="00C209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0958">
              <w:rPr>
                <w:rFonts w:ascii="Times New Roman" w:hAnsi="Times New Roman" w:cs="Times New Roman"/>
                <w:sz w:val="24"/>
                <w:szCs w:val="24"/>
              </w:rPr>
              <w:t>восклицательное предло</w:t>
            </w:r>
            <w:r w:rsidR="00C209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0958">
              <w:rPr>
                <w:rFonts w:ascii="Times New Roman" w:hAnsi="Times New Roman" w:cs="Times New Roman"/>
                <w:sz w:val="24"/>
                <w:szCs w:val="24"/>
              </w:rPr>
              <w:t>жение, служащее для выра</w:t>
            </w:r>
            <w:r w:rsidR="00C209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09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жения сильного чувства. Используется для усиления эмоционального воспри</w:t>
            </w:r>
            <w:r w:rsidR="00C209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0958">
              <w:rPr>
                <w:rFonts w:ascii="Times New Roman" w:hAnsi="Times New Roman" w:cs="Times New Roman"/>
                <w:sz w:val="24"/>
                <w:szCs w:val="24"/>
              </w:rPr>
              <w:t>ятия, особенно в случаях, когда сочетаются вопроси</w:t>
            </w:r>
            <w:r w:rsidR="00C209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0958">
              <w:rPr>
                <w:rFonts w:ascii="Times New Roman" w:hAnsi="Times New Roman" w:cs="Times New Roman"/>
                <w:sz w:val="24"/>
                <w:szCs w:val="24"/>
              </w:rPr>
              <w:t>тельная и восклицательная интонации.</w:t>
            </w:r>
          </w:p>
        </w:tc>
        <w:tc>
          <w:tcPr>
            <w:tcW w:w="3804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Риторическое восклицание отмечает высшую точку накала 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чувства и одновременно - важнейшую мысль речи (часто в ее начале или конце).</w:t>
            </w:r>
          </w:p>
        </w:tc>
        <w:tc>
          <w:tcPr>
            <w:tcW w:w="6117" w:type="dxa"/>
          </w:tcPr>
          <w:p w:rsidR="00D84F33" w:rsidRPr="00FF37AF" w:rsidRDefault="00D84F33" w:rsidP="00D84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только милых душ - могил!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 жил, - я также мог бы жить!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 жил, старик!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(оба восклицания подходят как и обращения)</w:t>
            </w:r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анафора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повторение звуков, слов или словосочетаний в начале стихотворных строк; единоначатие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сочетаний звуков, морфем, слов, синтаксических конструкций) в начале каждого параллельного ряда (стиха, строфы, прозаического отрывка)</w:t>
            </w:r>
          </w:p>
        </w:tc>
        <w:tc>
          <w:tcPr>
            <w:tcW w:w="3804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Украшает, усиливает речь, придает тексту яркость, величественность, живость. Усиливает энергию слов, которые несут в тексте основную смысловую нагрузку</w:t>
            </w:r>
          </w:p>
        </w:tc>
        <w:tc>
          <w:tcPr>
            <w:tcW w:w="6117" w:type="dxa"/>
          </w:tcPr>
          <w:p w:rsidR="0094133A" w:rsidRPr="00FF37AF" w:rsidRDefault="0094133A" w:rsidP="00E867C1">
            <w:pPr>
              <w:pStyle w:val="a3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F37A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НИЩИЙ</w:t>
            </w:r>
          </w:p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Так я молил твоей любви </w:t>
            </w:r>
            <w:r w:rsidRPr="00FF37A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С слезами горькими, с тоскою; </w:t>
            </w:r>
            <w:r w:rsidRPr="00FF37A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Так чувства лучшие мои </w:t>
            </w:r>
            <w:r w:rsidRPr="00FF37A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Обмануты навек тобою!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F37AF">
              <w:rPr>
                <w:rFonts w:ascii="Times New Roman" w:eastAsia="Calibri" w:hAnsi="Times New Roman" w:cs="Times New Roman"/>
                <w:sz w:val="24"/>
              </w:rPr>
              <w:t>Например, в стихотворении М.Лермонтова "</w:t>
            </w:r>
            <w:r w:rsidRPr="00FF37AF">
              <w:rPr>
                <w:rFonts w:ascii="Times New Roman" w:eastAsia="Calibri" w:hAnsi="Times New Roman" w:cs="Times New Roman"/>
                <w:b/>
                <w:sz w:val="24"/>
              </w:rPr>
              <w:t>Благодарность"</w:t>
            </w:r>
            <w:r w:rsidRPr="00FF37AF">
              <w:rPr>
                <w:rFonts w:ascii="Times New Roman" w:eastAsia="Calibri" w:hAnsi="Times New Roman" w:cs="Times New Roman"/>
                <w:sz w:val="24"/>
              </w:rPr>
              <w:t xml:space="preserve"> шесть строк начинаются с предлога </w:t>
            </w:r>
            <w:r w:rsidRPr="00FF37AF">
              <w:rPr>
                <w:rFonts w:ascii="Times New Roman" w:eastAsia="Calibri" w:hAnsi="Times New Roman" w:cs="Times New Roman"/>
                <w:b/>
                <w:sz w:val="24"/>
              </w:rPr>
              <w:t>за.</w:t>
            </w:r>
          </w:p>
          <w:p w:rsidR="0094133A" w:rsidRPr="00C20958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color w:val="333333"/>
              </w:rPr>
              <w:br/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Клянусь я первым днем творенья,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Клянусь его последним днем.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Клянусь позором преступленья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И вечной правды торжеством.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37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«Сосед»</w:t>
            </w:r>
          </w:p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И мнится мне, что мы друг друга понимаем,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Что я и бедный мой сосед,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Под бременем одним страдая, увядаем,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Что мы знакомы с давных лет</w:t>
            </w:r>
            <w:r w:rsidRPr="00FF37AF">
              <w:rPr>
                <w:rFonts w:ascii="Times New Roman" w:hAnsi="Times New Roman" w:cs="Times New Roman"/>
              </w:rPr>
              <w:t>.</w:t>
            </w:r>
          </w:p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анафора. Она призвана подчеркнуть, какие чувства охватывают героя одновременно: это и надежды на лучшее в будущем, и любовь, и мечты.</w:t>
            </w:r>
          </w:p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«Смерть поэта»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Зачем он руку дал клеветникам ничтожным,</w:t>
            </w:r>
            <w:r w:rsidRPr="00FF37AF">
              <w:rPr>
                <w:rFonts w:ascii="Times New Roman" w:hAnsi="Times New Roman" w:cs="Times New Roman"/>
              </w:rPr>
              <w:br/>
              <w:t>Зачем поверил он словам и ласкам ложным,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b/>
              </w:rPr>
            </w:pPr>
            <w:r w:rsidRPr="00FF37AF">
              <w:rPr>
                <w:rFonts w:ascii="Times New Roman" w:hAnsi="Times New Roman" w:cs="Times New Roman"/>
                <w:b/>
              </w:rPr>
              <w:t>«Мцыри»</w:t>
            </w:r>
          </w:p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Она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, как червь во мне жила,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Изгрызла душу и сожгла.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3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Она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мечты мои звала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келий душных и молитв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  <w:t>В тот чудный мир тревог и битв,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3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Где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 в тучах прячутся скалы,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37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Где 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люди вольны, как орлы.</w:t>
            </w:r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эпифора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одних и тех же элементов в конце каждого параллельного ряда (стиха, строфы, предложения и т.д.)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Эпифора позволяет выделить слова, которые несут в тексте основную нагрузку</w:t>
            </w:r>
          </w:p>
        </w:tc>
        <w:tc>
          <w:tcPr>
            <w:tcW w:w="6117" w:type="dxa"/>
          </w:tcPr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Синтаксический параллелизм</w:t>
            </w:r>
          </w:p>
        </w:tc>
        <w:tc>
          <w:tcPr>
            <w:tcW w:w="3102" w:type="dxa"/>
          </w:tcPr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одинаковое синтаксическое построение соседних предложений или отрезков речи.</w:t>
            </w:r>
          </w:p>
        </w:tc>
        <w:tc>
          <w:tcPr>
            <w:tcW w:w="3804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Усиливает эмоционально-образную выразительность; придает художественной речи ритмичность</w:t>
            </w:r>
          </w:p>
        </w:tc>
        <w:tc>
          <w:tcPr>
            <w:tcW w:w="6117" w:type="dxa"/>
          </w:tcPr>
          <w:p w:rsidR="0094133A" w:rsidRPr="00FF37AF" w:rsidRDefault="0094133A" w:rsidP="00E867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FF37A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«Выхожу один я на дорогу»</w:t>
            </w:r>
          </w:p>
          <w:p w:rsidR="0094133A" w:rsidRPr="00FF37AF" w:rsidRDefault="0094133A" w:rsidP="00E867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F37A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Я б</w:t>
            </w:r>
            <w:r w:rsidRPr="00FF37A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хотел забыться и заснуть!</w:t>
            </w:r>
          </w:p>
          <w:p w:rsidR="0094133A" w:rsidRPr="00FF37AF" w:rsidRDefault="0094133A" w:rsidP="00E867C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F37A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Я б</w:t>
            </w:r>
            <w:r w:rsidRPr="00FF37AF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желал навеки так заснуть…</w:t>
            </w:r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Многосоюзие (полисиндетон)</w:t>
            </w:r>
          </w:p>
        </w:tc>
        <w:tc>
          <w:tcPr>
            <w:tcW w:w="3102" w:type="dxa"/>
          </w:tcPr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стилистическая фигура. Замедляя речь вынужденными паузами, многосоюзие подчёркивает отдельные слова, усиливает ее выразительность.</w:t>
            </w:r>
          </w:p>
        </w:tc>
        <w:tc>
          <w:tcPr>
            <w:tcW w:w="3804" w:type="dxa"/>
          </w:tcPr>
          <w:p w:rsidR="0094133A" w:rsidRPr="00FF37AF" w:rsidRDefault="0094133A" w:rsidP="00E867C1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Подчеркивается единство перечисляемого.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Многосоюзие может использоваться как средство повышения смысловой значимости перечисляемых элементов, придания речи торжественной тональности и эмоциональной приподнятости.</w:t>
            </w:r>
          </w:p>
        </w:tc>
        <w:tc>
          <w:tcPr>
            <w:tcW w:w="6117" w:type="dxa"/>
          </w:tcPr>
          <w:p w:rsidR="0094133A" w:rsidRPr="00FF37AF" w:rsidRDefault="0094133A" w:rsidP="00E867C1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Замедляя речь вынужденными паузами, многосоюзие подчеркивает отдельные слова, усиливает ее выразительность:</w:t>
            </w:r>
          </w:p>
          <w:p w:rsidR="0094133A" w:rsidRPr="00FF37AF" w:rsidRDefault="0094133A" w:rsidP="00E867C1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33A" w:rsidRPr="00FF37AF" w:rsidRDefault="0094133A" w:rsidP="00E867C1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волны теснятся, и мчатся назад,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снова приходят, и о берег бьют...</w:t>
            </w:r>
          </w:p>
          <w:p w:rsidR="0094133A" w:rsidRPr="00FF37AF" w:rsidRDefault="0094133A" w:rsidP="00E867C1">
            <w:pPr>
              <w:spacing w:line="245" w:lineRule="atLeast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133A" w:rsidRPr="00FF37AF" w:rsidRDefault="0094133A" w:rsidP="00C20958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скучно и грустно, и некому руку подать…</w:t>
            </w:r>
          </w:p>
          <w:p w:rsidR="0094133A" w:rsidRPr="00FF37AF" w:rsidRDefault="0094133A" w:rsidP="00E867C1">
            <w:pPr>
              <w:spacing w:line="245" w:lineRule="atLeast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</w:t>
            </w:r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Бессоюзие (асиндетон)</w:t>
            </w:r>
          </w:p>
        </w:tc>
        <w:tc>
          <w:tcPr>
            <w:tcW w:w="3102" w:type="dxa"/>
          </w:tcPr>
          <w:p w:rsidR="0094133A" w:rsidRPr="00FF37AF" w:rsidRDefault="0094133A" w:rsidP="00C20958">
            <w:pPr>
              <w:pStyle w:val="a4"/>
            </w:pPr>
            <w:r w:rsidRPr="00C20958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или части сложного предложения связываются без помощи союзов</w:t>
            </w:r>
            <w:r w:rsidRPr="00FF37AF">
              <w:t>.</w:t>
            </w:r>
          </w:p>
        </w:tc>
        <w:tc>
          <w:tcPr>
            <w:tcW w:w="3804" w:type="dxa"/>
          </w:tcPr>
          <w:p w:rsidR="0094133A" w:rsidRPr="00C20958" w:rsidRDefault="0094133A" w:rsidP="00C2095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09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Речь приобретает большую сжатость, компактность, динамичность.</w:t>
            </w:r>
          </w:p>
          <w:p w:rsidR="0094133A" w:rsidRPr="00C20958" w:rsidRDefault="0094133A" w:rsidP="00C2095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209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Бессоюзие как стилистический прием используется с целью усиления изобразительности речи, </w:t>
            </w:r>
            <w:r w:rsidRPr="00C209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 также с целью усиления смысловой противопоставленности компонентов высказывания и повышения экспрессивности текста. </w:t>
            </w:r>
          </w:p>
          <w:p w:rsidR="0094133A" w:rsidRPr="00FF37AF" w:rsidRDefault="0094133A" w:rsidP="00C20958">
            <w:pPr>
              <w:pStyle w:val="a4"/>
            </w:pPr>
            <w:r w:rsidRPr="00C209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Первая из названных функций характерна для бессоюзия в художественном стиле речи, вторая — для бессоюзия в публицистическом стиле.</w:t>
            </w:r>
          </w:p>
        </w:tc>
        <w:tc>
          <w:tcPr>
            <w:tcW w:w="6117" w:type="dxa"/>
          </w:tcPr>
          <w:p w:rsidR="0094133A" w:rsidRPr="00FF37AF" w:rsidRDefault="0094133A" w:rsidP="00E867C1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>Инверсия</w:t>
            </w:r>
          </w:p>
        </w:tc>
        <w:tc>
          <w:tcPr>
            <w:tcW w:w="3102" w:type="dxa"/>
          </w:tcPr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 xml:space="preserve">стилистическая фигура, состоящая в нарушении обычного порядка слов; перестановка частей фразы дает ей своеобразный выразительный  оттенок. </w:t>
            </w:r>
          </w:p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</w:p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Инверсия используется преимущественно в поэтической речи для привлечения внимания читателя или слушателя к самым важным в смысловом отношении словам.</w:t>
            </w:r>
          </w:p>
        </w:tc>
        <w:tc>
          <w:tcPr>
            <w:tcW w:w="6117" w:type="dxa"/>
          </w:tcPr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«Парус!</w:t>
            </w:r>
          </w:p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Белеет парус одинокий в тумане моря голубом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7AF">
              <w:rPr>
                <w:rFonts w:ascii="Times New Roman" w:hAnsi="Times New Roman" w:cs="Times New Roman"/>
                <w:b/>
                <w:sz w:val="28"/>
                <w:szCs w:val="28"/>
              </w:rPr>
              <w:t>СМЕРТЬ ПОЭТА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 xml:space="preserve">С досадой тайною обманутых надежд </w:t>
            </w:r>
            <w:r w:rsidRPr="00FF37AF">
              <w:rPr>
                <w:rFonts w:ascii="Times New Roman" w:hAnsi="Times New Roman" w:cs="Times New Roman"/>
              </w:rPr>
              <w:br/>
              <w:t>И прежний сняв венок - они венец терновый,</w:t>
            </w:r>
            <w:r w:rsidRPr="00FF37AF">
              <w:rPr>
                <w:rFonts w:ascii="Times New Roman" w:hAnsi="Times New Roman" w:cs="Times New Roman"/>
              </w:rPr>
              <w:br/>
              <w:t xml:space="preserve">Увитый лаврами, надели на него -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FF37AF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«На севере диком…».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</w:rPr>
              <w:br/>
            </w:r>
            <w:r w:rsidRPr="00FF37AF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Инверсия (</w:t>
            </w: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для усиления мотива покинутости, обречённости, страдания) – на утёсе горючем, снегом сыпучим, в пустыне далёкой.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7AF">
              <w:rPr>
                <w:rFonts w:ascii="Times New Roman" w:hAnsi="Times New Roman" w:cs="Times New Roman"/>
                <w:b/>
                <w:sz w:val="28"/>
                <w:szCs w:val="28"/>
              </w:rPr>
              <w:t>«ПАРУС»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парус одинокой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моря голубом!..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стране далекой?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краю родном?..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счастия не ищет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не от счастия бежит!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луч солнца золотой...</w:t>
            </w:r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>Антитеза</w:t>
            </w:r>
          </w:p>
        </w:tc>
        <w:tc>
          <w:tcPr>
            <w:tcW w:w="3102" w:type="dxa"/>
          </w:tcPr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стилистическая фигура, служащая для усиления выразительности речи путем резкого противопоставления противоположных понятий. Антитеза реализуется чаще всего в определенных конструкциях, в которых противоположность подчеркивается союзами, интонацией и другими средствами.</w:t>
            </w:r>
          </w:p>
        </w:tc>
        <w:tc>
          <w:tcPr>
            <w:tcW w:w="3804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контрастных понятий сильнее оттеняет значения слов и делает речь более яркой и выразительной</w:t>
            </w:r>
          </w:p>
        </w:tc>
        <w:tc>
          <w:tcPr>
            <w:tcW w:w="6117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7AF">
              <w:rPr>
                <w:rFonts w:ascii="Times New Roman" w:hAnsi="Times New Roman" w:cs="Times New Roman"/>
                <w:b/>
                <w:sz w:val="28"/>
                <w:szCs w:val="28"/>
              </w:rPr>
              <w:t>«Сосед»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 «камень- железо»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7AF">
              <w:rPr>
                <w:rFonts w:ascii="Times New Roman" w:hAnsi="Times New Roman" w:cs="Times New Roman"/>
                <w:b/>
                <w:sz w:val="28"/>
                <w:szCs w:val="28"/>
              </w:rPr>
              <w:t>«Договор»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толпе друг друга мы узнали.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Сошлись 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разойдемся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вновь.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Была без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радости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любовь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Разлука 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будет без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печали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;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Клянусь я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первым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днем творенья.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Клянусь его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последним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днем.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Клянусь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позором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преступленья.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вечной правды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торжеством.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Клянусь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паденья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горькой мукой.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Победы 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краткою мечтой.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Клянусь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свиданием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тобой </w:t>
            </w:r>
          </w:p>
          <w:p w:rsidR="0094133A" w:rsidRPr="00FF37AF" w:rsidRDefault="0094133A" w:rsidP="00E867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вновь грозящею </w:t>
            </w:r>
            <w:r w:rsidRPr="00FF37A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разлукой</w:t>
            </w:r>
            <w:r w:rsidRPr="00FF3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... (М. Лермонтов)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произведениях Лермонтова встречаются разные типы антитезных конструкций: от простых (противопоставление пары антонимов) до сложных развернутых антитез. Средствами структурного противопоставления могут быть и противительные союзы (а, но), и интонация, или только интонация.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Смерть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 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бессмертье,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Жизнь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 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погибель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 деве, и сердцу ничто.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Расстаться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казалось нам трудно,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Но 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встретиться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было б трудней!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Судьбина их 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соединила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,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 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разлучит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— одна могила.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Мои 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друзья 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вчерашние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— враги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Враги — 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мои </w:t>
            </w:r>
            <w:r w:rsidRPr="00FF37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друзья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,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Но, да простит мне грех Господь благий,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Их презираю я... </w:t>
            </w:r>
          </w:p>
          <w:p w:rsidR="0094133A" w:rsidRPr="00FF37AF" w:rsidRDefault="0094133A" w:rsidP="00E867C1">
            <w:pPr>
              <w:spacing w:before="100" w:beforeAutospacing="1" w:after="100" w:afterAutospacing="1"/>
              <w:ind w:left="68" w:right="68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(М. Лермонтов)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 xml:space="preserve">Градация </w:t>
            </w:r>
          </w:p>
        </w:tc>
        <w:tc>
          <w:tcPr>
            <w:tcW w:w="3102" w:type="dxa"/>
          </w:tcPr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стилистическая фигура, состоящая в таком расположении частей высказывания, при котором каждая последующая заключает в себе усиливающееся или уменьщающее смысловое или эмоционально-экспресивное значение, благодаря чему создается нарастание или ослабление производимого ими впечатления.</w:t>
            </w:r>
          </w:p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 xml:space="preserve">Различают градацию восходящую (подъем) и нисходящую (спуск, спад). </w:t>
            </w:r>
          </w:p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 xml:space="preserve">Градация восходящая. Расположение слов в порядке усиливающегося значения. </w:t>
            </w:r>
          </w:p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Градация нисходящая. Расположение слов в порядке уменьшающегося значения</w:t>
            </w:r>
          </w:p>
        </w:tc>
        <w:tc>
          <w:tcPr>
            <w:tcW w:w="3804" w:type="dxa"/>
          </w:tcPr>
          <w:p w:rsidR="0094133A" w:rsidRPr="00FF37AF" w:rsidRDefault="0094133A" w:rsidP="00E867C1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Возрастающая градация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обычно используется для усиления образности, эмоциональной выразительности и воздействующей силы текста:</w:t>
            </w:r>
          </w:p>
          <w:p w:rsidR="0094133A" w:rsidRPr="00FF37AF" w:rsidRDefault="0094133A" w:rsidP="00E867C1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звал тебя, но ты не оглянулась,</w:t>
            </w:r>
          </w:p>
          <w:p w:rsidR="0094133A" w:rsidRPr="00FF37AF" w:rsidRDefault="0094133A" w:rsidP="00E867C1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слезы лил, но ты не снизошла. (А. А. Блок)</w:t>
            </w:r>
          </w:p>
          <w:p w:rsidR="0094133A" w:rsidRPr="00FF37AF" w:rsidRDefault="0094133A" w:rsidP="00E867C1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Нисходящая градация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используется реже и служит обычно для усиления смыслового </w:t>
            </w: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текста и создания образности:</w:t>
            </w:r>
          </w:p>
          <w:p w:rsidR="0094133A" w:rsidRPr="00FF37AF" w:rsidRDefault="0094133A" w:rsidP="00E867C1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Принес он смертную смолу</w:t>
            </w:r>
          </w:p>
          <w:p w:rsidR="0094133A" w:rsidRPr="00FF37AF" w:rsidRDefault="0094133A" w:rsidP="00E867C1">
            <w:pPr>
              <w:spacing w:before="100" w:beforeAutospacing="1"/>
              <w:ind w:firstLine="70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Да ветвь с увядшими листами.(А. С. Пушкин)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Следует учитывать, что прием градации основан на изменении признака по абстрактной шкале количества (вверх: средне — больше — много — очень много; вниз: много — меньше — мало — совсем мало) и абстрактной шкале оценки (при положительной оценке: хорошо — довольно хорошо — очень хорошо — превосходно — выше нормы; при отрицательной оценке: плохо — довольно плохо — очень плохо — отвратительно).</w:t>
            </w:r>
          </w:p>
        </w:tc>
        <w:tc>
          <w:tcPr>
            <w:tcW w:w="6117" w:type="dxa"/>
          </w:tcPr>
          <w:p w:rsidR="0094133A" w:rsidRDefault="0094133A" w:rsidP="00D84F3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 xml:space="preserve">Умолчание </w:t>
            </w: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</w:p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</w:tcPr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стилистическая фигура, которая состоит в том, что начатая речь внезапно прерывается в расчете на то, что читатель продолжит ее, творчески завершит, на то, что это вызовет у него определенные эмоции. Молчание — сильное выразительное средство.</w:t>
            </w:r>
          </w:p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 xml:space="preserve">Фигура умолчания часто используется в </w:t>
            </w:r>
            <w:r w:rsidRPr="00FF37AF">
              <w:rPr>
                <w:rFonts w:ascii="Times New Roman" w:hAnsi="Times New Roman" w:cs="Times New Roman"/>
              </w:rPr>
              <w:lastRenderedPageBreak/>
              <w:t>художественных произведениях для обозначения различного эмоционального и волевого состояния героев, которое отражается в прерывистости, обрыве их речи.</w:t>
            </w:r>
          </w:p>
        </w:tc>
        <w:tc>
          <w:tcPr>
            <w:tcW w:w="3804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Передает эмоциональность, взволнованность речи и предполагающий, что читатель догадается, что именно осталось невысказанным</w:t>
            </w:r>
            <w:r w:rsidRPr="00FF37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17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– фигура, предоставляющая читателю догадку, о чём идёт речь</w:t>
            </w:r>
          </w:p>
          <w:p w:rsidR="0094133A" w:rsidRPr="00FF37AF" w:rsidRDefault="0094133A" w:rsidP="00E867C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Поедешь скоро ты домой:</w:t>
            </w:r>
          </w:p>
          <w:p w:rsidR="0094133A" w:rsidRPr="00FF37AF" w:rsidRDefault="0094133A" w:rsidP="00E867C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Смотри ж… Да что?</w:t>
            </w:r>
          </w:p>
          <w:p w:rsidR="0094133A" w:rsidRPr="00FF37AF" w:rsidRDefault="0094133A" w:rsidP="00E867C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Моей судьбой, сказать по правде,</w:t>
            </w:r>
          </w:p>
          <w:p w:rsidR="0094133A" w:rsidRPr="00FF37AF" w:rsidRDefault="0094133A" w:rsidP="00E867C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Очень никто не озабочен.   </w:t>
            </w:r>
          </w:p>
          <w:p w:rsidR="0094133A" w:rsidRPr="00FF37AF" w:rsidRDefault="0094133A" w:rsidP="00E867C1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( М.Ю.Лермонтов)</w:t>
            </w:r>
          </w:p>
          <w:p w:rsidR="0094133A" w:rsidRPr="00FF37AF" w:rsidRDefault="0094133A" w:rsidP="00E867C1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F37AF">
              <w:rPr>
                <w:rFonts w:ascii="Times New Roman" w:hAnsi="Times New Roman" w:cs="Times New Roman"/>
                <w:sz w:val="24"/>
                <w:szCs w:val="24"/>
              </w:rPr>
              <w:t>умолчание</w:t>
            </w:r>
          </w:p>
          <w:p w:rsidR="0094133A" w:rsidRPr="00FF37AF" w:rsidRDefault="0094133A" w:rsidP="00E867C1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Хотя страшился он сказать,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Нетрудно было б отгадать,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Когда б… но сердце, чем моложе,</w:t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 боязливее, тем строже…</w:t>
            </w:r>
          </w:p>
          <w:p w:rsidR="0094133A" w:rsidRPr="00FF37AF" w:rsidRDefault="004B3B94" w:rsidP="00E867C1">
            <w:pPr>
              <w:spacing w:line="245" w:lineRule="atLeast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94133A" w:rsidRPr="00FF37A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М. Ю. Лермонтов</w:t>
              </w:r>
            </w:hyperlink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lastRenderedPageBreak/>
              <w:t>Оксюморон</w:t>
            </w:r>
          </w:p>
        </w:tc>
        <w:tc>
          <w:tcPr>
            <w:tcW w:w="3102" w:type="dxa"/>
          </w:tcPr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</w:rPr>
              <w:t>стилистическая фигура, состоящая в соединении двух понятий, противоречащих друг другу, логически исключающих одно другое.</w:t>
            </w:r>
          </w:p>
        </w:tc>
        <w:tc>
          <w:tcPr>
            <w:tcW w:w="3804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Подчёркивает противоречивое психологическое состояние, выраженное в предельно лаконичной форме, создаёт эмоциональное впечатление.</w:t>
            </w:r>
          </w:p>
        </w:tc>
        <w:tc>
          <w:tcPr>
            <w:tcW w:w="6117" w:type="dxa"/>
          </w:tcPr>
          <w:p w:rsidR="0094133A" w:rsidRPr="0094133A" w:rsidRDefault="0094133A" w:rsidP="00E867C1">
            <w:pPr>
              <w:spacing w:line="360" w:lineRule="atLeast"/>
              <w:ind w:left="7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Порой влюбляется он страстно</w:t>
            </w:r>
          </w:p>
          <w:p w:rsidR="0094133A" w:rsidRPr="0094133A" w:rsidRDefault="0094133A" w:rsidP="00E867C1">
            <w:pPr>
              <w:spacing w:line="360" w:lineRule="atLeast"/>
              <w:ind w:left="7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свою нарядную печаль.</w:t>
            </w:r>
          </w:p>
          <w:p w:rsidR="0094133A" w:rsidRPr="0094133A" w:rsidRDefault="0094133A" w:rsidP="00E867C1">
            <w:pPr>
              <w:spacing w:line="360" w:lineRule="atLeast"/>
              <w:ind w:left="8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(М. Лермонтов)</w:t>
            </w:r>
          </w:p>
          <w:p w:rsidR="0094133A" w:rsidRPr="0094133A" w:rsidRDefault="0094133A" w:rsidP="00E867C1">
            <w:pPr>
              <w:spacing w:line="360" w:lineRule="atLeast"/>
              <w:ind w:left="7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красоты их безобразной</w:t>
            </w:r>
          </w:p>
          <w:p w:rsidR="0094133A" w:rsidRPr="0094133A" w:rsidRDefault="0094133A" w:rsidP="00E867C1">
            <w:pPr>
              <w:spacing w:line="360" w:lineRule="atLeast"/>
              <w:ind w:left="7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скоро таинство постиг</w:t>
            </w:r>
          </w:p>
          <w:p w:rsidR="0094133A" w:rsidRPr="0094133A" w:rsidRDefault="0094133A" w:rsidP="00C20958">
            <w:pPr>
              <w:pStyle w:val="c1"/>
              <w:shd w:val="clear" w:color="auto" w:fill="FFFFFF"/>
              <w:spacing w:line="360" w:lineRule="auto"/>
            </w:pPr>
            <w:r w:rsidRPr="0094133A">
              <w:t xml:space="preserve">«Будь счастлива несчастием моим...» </w:t>
            </w:r>
          </w:p>
        </w:tc>
      </w:tr>
      <w:tr w:rsidR="0094133A" w:rsidTr="0094133A">
        <w:tc>
          <w:tcPr>
            <w:tcW w:w="1763" w:type="dxa"/>
          </w:tcPr>
          <w:p w:rsidR="0094133A" w:rsidRPr="00FF37AF" w:rsidRDefault="0094133A" w:rsidP="00E867C1">
            <w:pPr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  <w:sz w:val="20"/>
                <w:szCs w:val="20"/>
              </w:rPr>
              <w:t>АССонАнс</w:t>
            </w:r>
          </w:p>
        </w:tc>
        <w:tc>
          <w:tcPr>
            <w:tcW w:w="3102" w:type="dxa"/>
          </w:tcPr>
          <w:p w:rsidR="0094133A" w:rsidRPr="00FF37AF" w:rsidRDefault="0094133A" w:rsidP="00E867C1">
            <w:pPr>
              <w:jc w:val="both"/>
              <w:rPr>
                <w:rFonts w:ascii="Times New Roman" w:hAnsi="Times New Roman" w:cs="Times New Roman"/>
              </w:rPr>
            </w:pPr>
            <w:r w:rsidRPr="00FF37AF">
              <w:rPr>
                <w:rFonts w:ascii="Times New Roman" w:hAnsi="Times New Roman" w:cs="Times New Roman"/>
                <w:sz w:val="20"/>
                <w:szCs w:val="20"/>
              </w:rPr>
              <w:t>ПРИЁМ     усиления  изобразительности   путём  ПОВТОРЕНИЯ  ГЛАСНЫХ   ЗВУКОВ</w:t>
            </w:r>
          </w:p>
        </w:tc>
        <w:tc>
          <w:tcPr>
            <w:tcW w:w="3804" w:type="dxa"/>
          </w:tcPr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Подчеркивает звучание отдельных слов, создают определенный звуковой образ. Например, в приведенных строках Блока повтор узкого, закрытого [е] усиливает таинственность, загадочность героини.</w:t>
            </w:r>
          </w:p>
        </w:tc>
        <w:tc>
          <w:tcPr>
            <w:tcW w:w="6117" w:type="dxa"/>
          </w:tcPr>
          <w:p w:rsidR="0094133A" w:rsidRPr="00C20958" w:rsidRDefault="0094133A" w:rsidP="00E867C1">
            <w:pPr>
              <w:pStyle w:val="a5"/>
              <w:jc w:val="center"/>
            </w:pPr>
            <w:r w:rsidRPr="00C20958">
              <w:rPr>
                <w:b/>
                <w:bCs/>
              </w:rPr>
              <w:t>У</w:t>
            </w:r>
            <w:r w:rsidRPr="00C20958">
              <w:t xml:space="preserve"> наших </w:t>
            </w:r>
            <w:r w:rsidRPr="00C20958">
              <w:rPr>
                <w:b/>
                <w:bCs/>
              </w:rPr>
              <w:t>у</w:t>
            </w:r>
            <w:r w:rsidRPr="00C20958">
              <w:t>шки на мак</w:t>
            </w:r>
            <w:r w:rsidRPr="00C20958">
              <w:rPr>
                <w:b/>
                <w:bCs/>
              </w:rPr>
              <w:t>у</w:t>
            </w:r>
            <w:r w:rsidRPr="00C20958">
              <w:t>шке!</w:t>
            </w:r>
            <w:r w:rsidRPr="00C20958">
              <w:br/>
              <w:t>Ч</w:t>
            </w:r>
            <w:r w:rsidRPr="00C20958">
              <w:rPr>
                <w:b/>
                <w:bCs/>
              </w:rPr>
              <w:t>у</w:t>
            </w:r>
            <w:r w:rsidRPr="00C20958">
              <w:t xml:space="preserve">ть </w:t>
            </w:r>
            <w:r w:rsidRPr="00C20958">
              <w:rPr>
                <w:b/>
                <w:bCs/>
              </w:rPr>
              <w:t>у</w:t>
            </w:r>
            <w:r w:rsidRPr="00C20958">
              <w:t>тро осветило п</w:t>
            </w:r>
            <w:r w:rsidRPr="00C20958">
              <w:rPr>
                <w:b/>
                <w:bCs/>
              </w:rPr>
              <w:t>у</w:t>
            </w:r>
            <w:r w:rsidRPr="00C20958">
              <w:t>шки</w:t>
            </w:r>
            <w:r w:rsidRPr="00C20958">
              <w:br/>
              <w:t>И леса синие верх</w:t>
            </w:r>
            <w:r w:rsidRPr="00C20958">
              <w:rPr>
                <w:b/>
                <w:bCs/>
              </w:rPr>
              <w:t>у</w:t>
            </w:r>
            <w:r w:rsidRPr="00C20958">
              <w:t>шки -</w:t>
            </w:r>
            <w:r w:rsidRPr="00C20958">
              <w:br/>
              <w:t>Франц</w:t>
            </w:r>
            <w:r w:rsidRPr="00C20958">
              <w:rPr>
                <w:b/>
                <w:bCs/>
              </w:rPr>
              <w:t>у</w:t>
            </w:r>
            <w:r w:rsidRPr="00C20958">
              <w:t>зы т</w:t>
            </w:r>
            <w:r w:rsidRPr="00C20958">
              <w:rPr>
                <w:b/>
                <w:bCs/>
              </w:rPr>
              <w:t>у</w:t>
            </w:r>
            <w:r w:rsidRPr="00C20958">
              <w:t>т как т</w:t>
            </w:r>
            <w:r w:rsidRPr="00C20958">
              <w:rPr>
                <w:b/>
                <w:bCs/>
              </w:rPr>
              <w:t>у</w:t>
            </w:r>
            <w:r w:rsidRPr="00C20958">
              <w:t>т.</w:t>
            </w:r>
            <w:r w:rsidRPr="00C20958">
              <w:br/>
              <w:t>Забил снаряд я в пушку туго</w:t>
            </w:r>
            <w:r w:rsidRPr="00C20958">
              <w:br/>
              <w:t xml:space="preserve">                                  И  думал: угощу я друга… (М.Ю.Лермонтов)</w:t>
            </w:r>
          </w:p>
          <w:p w:rsidR="0094133A" w:rsidRPr="00C20958" w:rsidRDefault="0094133A" w:rsidP="00E867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9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(Многократное повторение звука «у» помогло поэту передать эхо раннего утра; гул, разносящийся над полем перед битвой.)</w:t>
            </w:r>
          </w:p>
          <w:p w:rsidR="0094133A" w:rsidRPr="00FF37AF" w:rsidRDefault="0094133A" w:rsidP="00E867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4F33" w:rsidRPr="00D84F33" w:rsidRDefault="00D84F33" w:rsidP="00D84F33">
      <w:pPr>
        <w:jc w:val="center"/>
        <w:rPr>
          <w:rFonts w:ascii="Times New Roman" w:hAnsi="Times New Roman" w:cs="Times New Roman"/>
          <w:b/>
        </w:rPr>
      </w:pPr>
    </w:p>
    <w:p w:rsidR="00362F4A" w:rsidRPr="00FF37AF" w:rsidRDefault="00362F4A" w:rsidP="00E03A90">
      <w:pPr>
        <w:ind w:left="-1134" w:firstLine="1134"/>
        <w:rPr>
          <w:rFonts w:ascii="Times New Roman" w:hAnsi="Times New Roman" w:cs="Times New Roman"/>
        </w:rPr>
      </w:pPr>
    </w:p>
    <w:p w:rsidR="00B7068A" w:rsidRDefault="00B7068A" w:rsidP="00CE074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68A" w:rsidRDefault="00B7068A" w:rsidP="00B7068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Практическая часть</w:t>
      </w:r>
    </w:p>
    <w:p w:rsidR="00B7068A" w:rsidRDefault="00B7068A" w:rsidP="00B7068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068A" w:rsidRDefault="00B7068A" w:rsidP="00B7068A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стихотворения «Родина»</w:t>
      </w:r>
    </w:p>
    <w:tbl>
      <w:tblPr>
        <w:tblStyle w:val="a8"/>
        <w:tblW w:w="0" w:type="auto"/>
        <w:tblInd w:w="720" w:type="dxa"/>
        <w:tblLook w:val="04A0"/>
      </w:tblPr>
      <w:tblGrid>
        <w:gridCol w:w="7041"/>
        <w:gridCol w:w="7025"/>
      </w:tblGrid>
      <w:tr w:rsidR="00B7068A" w:rsidTr="00B7068A">
        <w:tc>
          <w:tcPr>
            <w:tcW w:w="7393" w:type="dxa"/>
          </w:tcPr>
          <w:p w:rsidR="00B7068A" w:rsidRPr="00B7068A" w:rsidRDefault="00B7068A" w:rsidP="00B7068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68A">
              <w:rPr>
                <w:rFonts w:ascii="Times New Roman" w:hAnsi="Times New Roman" w:cs="Times New Roman"/>
                <w:sz w:val="28"/>
                <w:szCs w:val="28"/>
              </w:rPr>
              <w:t>Люблю отчизну я, но странною любовью!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Не победит ее рассудок мой.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Ни слава, купленная кровью,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Ни полный гордого доверия покой,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Ни темной старины заветные преданья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Не шевелят во мне отрадного мечтанья.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Но я люблю — за что, не знаю сам —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Ее степей холодное молчанье,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Ее лесов безбрежных колыханье,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Разливы рек ее подобные морям;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Проселочным путем люблю скакать в телеге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И, взором медленным пронзая ночи тень,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Встречать по сторонам, вздыхая о ночлеге,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Дрожащие огни печальных деревень.</w:t>
            </w:r>
          </w:p>
        </w:tc>
        <w:tc>
          <w:tcPr>
            <w:tcW w:w="7393" w:type="dxa"/>
          </w:tcPr>
          <w:p w:rsidR="00B7068A" w:rsidRPr="00B7068A" w:rsidRDefault="00B7068A" w:rsidP="00B7068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68A">
              <w:rPr>
                <w:rFonts w:ascii="Times New Roman" w:hAnsi="Times New Roman" w:cs="Times New Roman"/>
                <w:sz w:val="28"/>
                <w:szCs w:val="28"/>
              </w:rPr>
              <w:t xml:space="preserve"> Люблю дымок спаленной жнивы,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В степи ночующий обоз,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И на холме средь желтой нивы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Чету белеющих берез.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С отрадой многим незнакомой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Я вижу полное гумно,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Избу, покрытую соломой,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С резными ставнями окно;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И в праздник, вечером росистым,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Смотреть до полночи готов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 пляску с топаньем и свистом</w:t>
            </w:r>
            <w:r w:rsidRPr="00B7068A">
              <w:rPr>
                <w:rFonts w:ascii="Times New Roman" w:hAnsi="Times New Roman" w:cs="Times New Roman"/>
                <w:sz w:val="28"/>
                <w:szCs w:val="28"/>
              </w:rPr>
              <w:br/>
              <w:t>Под говор пьяных мужичков.</w:t>
            </w:r>
          </w:p>
        </w:tc>
      </w:tr>
    </w:tbl>
    <w:p w:rsidR="00B7068A" w:rsidRDefault="00B7068A" w:rsidP="00B7068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7068A" w:rsidRDefault="00B7068A" w:rsidP="00B7068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7068A" w:rsidRDefault="00B7068A" w:rsidP="00B7068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7068A" w:rsidRPr="00B7068A" w:rsidRDefault="00B7068A" w:rsidP="00B7068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7068A" w:rsidRPr="00C02BF6" w:rsidRDefault="00B7068A" w:rsidP="00B70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B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Стихотворение "Родина" было написано в 1841 году, когда Лермонтов только вернулся в Россию с Кавказа. Главную мысль можна выразить словами автора : "Люблю отчизну я, но странною любовью!" Почему "странною"? Потому, что не такой, как принято обществом у современников. Лермонтов противопоставляет настоящую Родину официальной стране, где гордятся славой, купленная кровью. </w:t>
      </w:r>
    </w:p>
    <w:p w:rsidR="00B7068A" w:rsidRPr="00C02BF6" w:rsidRDefault="00B7068A" w:rsidP="00B70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BF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второй части стихотворения в полной мере объясняется странность любви. Лермонтов любит не господ и не "темную старину", а проселочные дороги и бурные разливы рек, " степей холодное молчанье, лесов безбрежных колыханье"- все то, что называется "родными просторами".Постепенно от красот природы автор приближает нас к "избе, покрытой соломой" к пусть и бедному, но умеющему быть довольным , "мужичку". Вот, что для автора настоящая Родина, которую он любит всей душой.</w:t>
      </w:r>
    </w:p>
    <w:p w:rsidR="00B7068A" w:rsidRPr="00C02BF6" w:rsidRDefault="00B7068A" w:rsidP="00B70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Стихотворение полно душевными переживаниями, выразительно передаными множеством эпитетов и метафор. Но эти чувства не смотря на их порыв, истинны, неподдельны.В этом стихотворении Лермонтов еще рваз показал себя настоящим патриотом Отчизны, а не бездумно влюбленным аристократом, который не знает истинного облика своей Родины. </w:t>
      </w:r>
    </w:p>
    <w:p w:rsidR="00B7068A" w:rsidRPr="00090839" w:rsidRDefault="00B7068A" w:rsidP="00B7068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0839">
        <w:rPr>
          <w:rFonts w:ascii="Times New Roman" w:hAnsi="Times New Roman"/>
          <w:sz w:val="24"/>
          <w:szCs w:val="24"/>
        </w:rPr>
        <w:t>В основе построения стихотворения лежит принцип антитезы. Оно состоит из двух частей. Первая часть – это отстаивание Лермонтовым своего индивидуально-личностного понимания понятия Родины</w:t>
      </w:r>
    </w:p>
    <w:p w:rsidR="00B7068A" w:rsidRPr="00090839" w:rsidRDefault="00B7068A" w:rsidP="00CE074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839">
        <w:rPr>
          <w:rFonts w:ascii="Times New Roman" w:hAnsi="Times New Roman" w:cs="Times New Roman"/>
          <w:sz w:val="24"/>
          <w:szCs w:val="24"/>
        </w:rPr>
        <w:t xml:space="preserve">признание поэта в любви к малой, «неофициальной», народной России, к ее природе, к ее народу  выражено  в повторах глагола: </w:t>
      </w:r>
      <w:r w:rsidRPr="00090839">
        <w:rPr>
          <w:rFonts w:ascii="Times New Roman" w:hAnsi="Times New Roman" w:cs="Times New Roman"/>
          <w:b/>
          <w:sz w:val="24"/>
          <w:szCs w:val="24"/>
        </w:rPr>
        <w:t>«но я люблю…»,</w:t>
      </w:r>
      <w:r w:rsidRPr="00090839">
        <w:rPr>
          <w:rFonts w:ascii="Times New Roman" w:hAnsi="Times New Roman" w:cs="Times New Roman"/>
          <w:sz w:val="24"/>
          <w:szCs w:val="24"/>
        </w:rPr>
        <w:t xml:space="preserve"> </w:t>
      </w:r>
      <w:r w:rsidRPr="00090839">
        <w:rPr>
          <w:rFonts w:ascii="Times New Roman" w:hAnsi="Times New Roman" w:cs="Times New Roman"/>
          <w:b/>
          <w:sz w:val="24"/>
          <w:szCs w:val="24"/>
        </w:rPr>
        <w:t>«люблю скакать», «люблю дымок».</w:t>
      </w:r>
    </w:p>
    <w:p w:rsidR="005C6CB0" w:rsidRPr="00090839" w:rsidRDefault="005C6CB0" w:rsidP="005C6CB0">
      <w:pPr>
        <w:rPr>
          <w:rFonts w:ascii="Times New Roman" w:hAnsi="Times New Roman" w:cs="Times New Roman"/>
          <w:sz w:val="24"/>
          <w:szCs w:val="24"/>
        </w:rPr>
      </w:pPr>
      <w:r w:rsidRPr="00090839">
        <w:rPr>
          <w:rFonts w:ascii="Times New Roman" w:hAnsi="Times New Roman" w:cs="Times New Roman"/>
          <w:sz w:val="24"/>
          <w:szCs w:val="24"/>
        </w:rPr>
        <w:t>Поэт использует разнообразные средства художественной выразительности:</w:t>
      </w:r>
    </w:p>
    <w:p w:rsidR="005C6CB0" w:rsidRPr="00090839" w:rsidRDefault="005C6CB0" w:rsidP="005C6CB0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90839">
        <w:rPr>
          <w:rFonts w:ascii="Times New Roman" w:hAnsi="Times New Roman"/>
          <w:sz w:val="24"/>
          <w:szCs w:val="24"/>
        </w:rPr>
        <w:t>метафоры - «слава, купленная кровью», «полный гордого доверия покой», «не шевелят во мне отрадного мечтанья», «взором медленным пронзая ночи тень»</w:t>
      </w:r>
    </w:p>
    <w:p w:rsidR="005C6CB0" w:rsidRPr="00090839" w:rsidRDefault="005C6CB0" w:rsidP="005C6CB0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90839">
        <w:rPr>
          <w:rFonts w:ascii="Times New Roman" w:hAnsi="Times New Roman"/>
          <w:sz w:val="24"/>
          <w:szCs w:val="24"/>
        </w:rPr>
        <w:t xml:space="preserve"> олицетворение-  «степей холодное молчанье»</w:t>
      </w:r>
    </w:p>
    <w:p w:rsidR="005C6CB0" w:rsidRPr="00090839" w:rsidRDefault="005C6CB0" w:rsidP="005C6CB0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90839">
        <w:rPr>
          <w:rFonts w:ascii="Times New Roman" w:hAnsi="Times New Roman"/>
          <w:sz w:val="24"/>
          <w:szCs w:val="24"/>
        </w:rPr>
        <w:t xml:space="preserve"> эпитеты - «лесов безбрежных», «дрожащие огни», «печальных деревень»</w:t>
      </w:r>
    </w:p>
    <w:p w:rsidR="005C6CB0" w:rsidRPr="00090839" w:rsidRDefault="005C6CB0" w:rsidP="005C6CB0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90839">
        <w:rPr>
          <w:rFonts w:ascii="Times New Roman" w:hAnsi="Times New Roman"/>
          <w:sz w:val="24"/>
          <w:szCs w:val="24"/>
        </w:rPr>
        <w:t>анафору - «Ее степей холодное молчанье, Ее лесов безбрежных колыханье»,</w:t>
      </w:r>
    </w:p>
    <w:p w:rsidR="005C6CB0" w:rsidRPr="00090839" w:rsidRDefault="005C6CB0" w:rsidP="005C6CB0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90839">
        <w:rPr>
          <w:rFonts w:ascii="Times New Roman" w:hAnsi="Times New Roman"/>
          <w:sz w:val="24"/>
          <w:szCs w:val="24"/>
        </w:rPr>
        <w:t>аллитерацию - «Разливы рек ее, подобные морям»</w:t>
      </w:r>
    </w:p>
    <w:p w:rsidR="005C6CB0" w:rsidRPr="00090839" w:rsidRDefault="005C6CB0" w:rsidP="005C6CB0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90839">
        <w:rPr>
          <w:rFonts w:ascii="Times New Roman" w:hAnsi="Times New Roman"/>
          <w:sz w:val="24"/>
          <w:szCs w:val="24"/>
        </w:rPr>
        <w:t>ассонанс - «Ни полный гордого доверия покой».</w:t>
      </w:r>
    </w:p>
    <w:p w:rsidR="005C6CB0" w:rsidRPr="00090839" w:rsidRDefault="005C6CB0" w:rsidP="005C6CB0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90839">
        <w:rPr>
          <w:rFonts w:ascii="Times New Roman" w:hAnsi="Times New Roman"/>
          <w:sz w:val="24"/>
          <w:szCs w:val="24"/>
        </w:rPr>
        <w:t>Сравнение- разливы рек, подобные морям.</w:t>
      </w:r>
    </w:p>
    <w:p w:rsidR="005C6CB0" w:rsidRPr="00090839" w:rsidRDefault="005C6CB0" w:rsidP="005C6CB0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90839">
        <w:rPr>
          <w:rFonts w:ascii="Times New Roman" w:hAnsi="Times New Roman"/>
          <w:sz w:val="24"/>
          <w:szCs w:val="24"/>
        </w:rPr>
        <w:lastRenderedPageBreak/>
        <w:t>Инверсия- «Люблю отчизну я,». Поэт подчеркивает свое, личное понимание Родины, это его точка зрения. Инверсия доказывает это, ставя логическое ударение на Я.)</w:t>
      </w:r>
    </w:p>
    <w:p w:rsidR="005C6CB0" w:rsidRPr="00090839" w:rsidRDefault="005C6CB0" w:rsidP="005C6CB0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090839">
        <w:rPr>
          <w:rFonts w:ascii="Times New Roman" w:hAnsi="Times New Roman"/>
          <w:sz w:val="24"/>
          <w:szCs w:val="24"/>
        </w:rPr>
        <w:t>метафорические эпитеты, как «печальные деревни» и «безбрежные леса» позволяют понять, что поэт внушает уважение, гордость, любовь к родной стране.</w:t>
      </w:r>
    </w:p>
    <w:p w:rsidR="005C6CB0" w:rsidRPr="00090839" w:rsidRDefault="005C6CB0" w:rsidP="005C6CB0">
      <w:pPr>
        <w:pStyle w:val="a3"/>
        <w:rPr>
          <w:rFonts w:ascii="Times New Roman" w:hAnsi="Times New Roman"/>
          <w:sz w:val="24"/>
          <w:szCs w:val="24"/>
        </w:rPr>
      </w:pPr>
    </w:p>
    <w:p w:rsidR="00090839" w:rsidRPr="00090839" w:rsidRDefault="005C6CB0" w:rsidP="005C6CB0">
      <w:pPr>
        <w:rPr>
          <w:rFonts w:ascii="Times New Roman" w:hAnsi="Times New Roman" w:cs="Times New Roman"/>
          <w:sz w:val="24"/>
          <w:szCs w:val="24"/>
        </w:rPr>
      </w:pPr>
      <w:r w:rsidRPr="00090839">
        <w:rPr>
          <w:rFonts w:ascii="Times New Roman" w:hAnsi="Times New Roman" w:cs="Times New Roman"/>
          <w:sz w:val="24"/>
          <w:szCs w:val="24"/>
        </w:rPr>
        <w:t>Яркие  пейзажные образы родины выбирает поэт и изображает их при помощи  средств художеств</w:t>
      </w:r>
      <w:r w:rsidR="00090839" w:rsidRPr="00090839">
        <w:rPr>
          <w:rFonts w:ascii="Times New Roman" w:hAnsi="Times New Roman" w:cs="Times New Roman"/>
          <w:sz w:val="24"/>
          <w:szCs w:val="24"/>
        </w:rPr>
        <w:t>енной выразительности и их роль</w:t>
      </w:r>
    </w:p>
    <w:p w:rsidR="005C6CB0" w:rsidRPr="00090839" w:rsidRDefault="005C6CB0" w:rsidP="005C6CB0">
      <w:pPr>
        <w:rPr>
          <w:rFonts w:ascii="Times New Roman" w:hAnsi="Times New Roman" w:cs="Times New Roman"/>
          <w:sz w:val="24"/>
          <w:szCs w:val="24"/>
        </w:rPr>
      </w:pPr>
      <w:r w:rsidRPr="00090839">
        <w:rPr>
          <w:rFonts w:ascii="Times New Roman" w:hAnsi="Times New Roman" w:cs="Times New Roman"/>
          <w:sz w:val="24"/>
          <w:szCs w:val="24"/>
        </w:rPr>
        <w:t xml:space="preserve"> (степей холодное молчанье – метафора, эпитет; лесов безбрежных колыханье – эпитет, олицетворение; разливы рек, подобные морям – метафора, сравнение. Это символы свободы. Такая Россия дает свободу, полет, является высшей ценностью для лирического героя).</w:t>
      </w:r>
    </w:p>
    <w:p w:rsidR="00090839" w:rsidRPr="00090839" w:rsidRDefault="005C6CB0" w:rsidP="005C6CB0">
      <w:pPr>
        <w:rPr>
          <w:rFonts w:ascii="Times New Roman" w:hAnsi="Times New Roman" w:cs="Times New Roman"/>
          <w:sz w:val="24"/>
          <w:szCs w:val="24"/>
        </w:rPr>
      </w:pPr>
      <w:r w:rsidRPr="00090839">
        <w:rPr>
          <w:rFonts w:ascii="Times New Roman" w:hAnsi="Times New Roman" w:cs="Times New Roman"/>
          <w:sz w:val="24"/>
          <w:szCs w:val="24"/>
        </w:rPr>
        <w:t>Как организовано время? В какое время суток, года герой видит Россию? Какие средства художественной выразительности говорят об этом? (Россия изображена и днем, и вечером, и ночью; ранней весной (разливы рек - метафора), летом (вечером росистым - эпитет, лесов колыханье - олицетворенье), осенью (желтая нива - эпите</w:t>
      </w:r>
      <w:r w:rsidR="00090839" w:rsidRPr="00090839">
        <w:rPr>
          <w:rFonts w:ascii="Times New Roman" w:hAnsi="Times New Roman" w:cs="Times New Roman"/>
          <w:sz w:val="24"/>
          <w:szCs w:val="24"/>
        </w:rPr>
        <w:t>т, спаленное жнивье – метафора.</w:t>
      </w:r>
    </w:p>
    <w:p w:rsidR="00B7068A" w:rsidRPr="00090839" w:rsidRDefault="005C6CB0" w:rsidP="00090839">
      <w:pPr>
        <w:rPr>
          <w:rFonts w:ascii="Times New Roman" w:hAnsi="Times New Roman" w:cs="Times New Roman"/>
          <w:sz w:val="24"/>
          <w:szCs w:val="24"/>
        </w:rPr>
      </w:pPr>
      <w:r w:rsidRPr="00090839">
        <w:rPr>
          <w:rFonts w:ascii="Times New Roman" w:hAnsi="Times New Roman" w:cs="Times New Roman"/>
          <w:sz w:val="24"/>
          <w:szCs w:val="24"/>
        </w:rPr>
        <w:t>Для поэта родина любима разная, все в</w:t>
      </w:r>
      <w:r w:rsidR="00090839" w:rsidRPr="00090839">
        <w:rPr>
          <w:rFonts w:ascii="Times New Roman" w:hAnsi="Times New Roman" w:cs="Times New Roman"/>
          <w:sz w:val="24"/>
          <w:szCs w:val="24"/>
        </w:rPr>
        <w:t xml:space="preserve"> ней его привлекает, все любимо, поэтому он и рассказывает о ней такой, какую видит и весой, и летом,  днем и вечером. П</w:t>
      </w:r>
      <w:r w:rsidRPr="00090839">
        <w:rPr>
          <w:rFonts w:ascii="Times New Roman" w:hAnsi="Times New Roman" w:cs="Times New Roman"/>
          <w:sz w:val="24"/>
          <w:szCs w:val="24"/>
        </w:rPr>
        <w:t>рирода в этом произведении неразрывно связана с чувствами лирического героя, с его мыслями об Отчизне, о жизни народа, с его простым бытом, с его горестями и радостями.</w:t>
      </w:r>
    </w:p>
    <w:p w:rsidR="00B7068A" w:rsidRPr="00090839" w:rsidRDefault="00090839" w:rsidP="00CE074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839">
        <w:rPr>
          <w:rFonts w:ascii="Times New Roman" w:hAnsi="Times New Roman" w:cs="Times New Roman"/>
          <w:sz w:val="24"/>
          <w:szCs w:val="24"/>
        </w:rPr>
        <w:t>Вывод:  С</w:t>
      </w:r>
      <w:r w:rsidR="005C6CB0" w:rsidRPr="00090839">
        <w:rPr>
          <w:rFonts w:ascii="Times New Roman" w:hAnsi="Times New Roman" w:cs="Times New Roman"/>
          <w:sz w:val="24"/>
          <w:szCs w:val="24"/>
        </w:rPr>
        <w:t>тихотворный язык его выразителен. Страдания русского человека поэт испытывал как свои личные, поэтому и выражал свою мысль через личное восприятие..</w:t>
      </w:r>
    </w:p>
    <w:p w:rsidR="00B7068A" w:rsidRDefault="00B7068A" w:rsidP="00CE074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68A" w:rsidRDefault="00B7068A" w:rsidP="00CE074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471" w:rsidRDefault="00917471" w:rsidP="00CE074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E74" w:rsidRDefault="00840E74" w:rsidP="00840E7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7068A" w:rsidRPr="00F20C9B" w:rsidRDefault="00090839" w:rsidP="00840E74">
      <w:pPr>
        <w:pStyle w:val="a3"/>
        <w:numPr>
          <w:ilvl w:val="0"/>
          <w:numId w:val="11"/>
        </w:num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F20C9B">
        <w:rPr>
          <w:rFonts w:ascii="Times New Roman" w:hAnsi="Times New Roman"/>
          <w:sz w:val="24"/>
          <w:szCs w:val="24"/>
        </w:rPr>
        <w:lastRenderedPageBreak/>
        <w:t>Анализ стихотворения «Листок»</w:t>
      </w:r>
    </w:p>
    <w:p w:rsidR="00840E74" w:rsidRPr="00F20C9B" w:rsidRDefault="00840E74" w:rsidP="00840E74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F20C9B">
        <w:rPr>
          <w:rFonts w:ascii="Times New Roman" w:hAnsi="Times New Roman"/>
          <w:sz w:val="24"/>
          <w:szCs w:val="24"/>
        </w:rPr>
        <w:t xml:space="preserve">Дубовый листок оторвался от ветки родимой </w:t>
      </w:r>
      <w:r w:rsidRPr="00F20C9B">
        <w:rPr>
          <w:rFonts w:ascii="Times New Roman" w:hAnsi="Times New Roman"/>
          <w:sz w:val="24"/>
          <w:szCs w:val="24"/>
        </w:rPr>
        <w:br/>
        <w:t xml:space="preserve">И в степь укатился, жестокою бурей гонимый; </w:t>
      </w:r>
      <w:r w:rsidRPr="00F20C9B">
        <w:rPr>
          <w:rFonts w:ascii="Times New Roman" w:hAnsi="Times New Roman"/>
          <w:sz w:val="24"/>
          <w:szCs w:val="24"/>
        </w:rPr>
        <w:br/>
        <w:t xml:space="preserve">Засох и увял он от холода, зноя и горя </w:t>
      </w:r>
      <w:r w:rsidRPr="00F20C9B">
        <w:rPr>
          <w:rFonts w:ascii="Times New Roman" w:hAnsi="Times New Roman"/>
          <w:sz w:val="24"/>
          <w:szCs w:val="24"/>
        </w:rPr>
        <w:br/>
        <w:t xml:space="preserve">И вот, наконец, докатился до Черного моря.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      У Черного моря чинара стоит молодая;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     С ней шепчется ветер, зеленые ветви лаская;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      На ветвях зеленых качаются райские птицы;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     Поют они песни про славу морской царь-девицы. </w:t>
      </w:r>
      <w:r w:rsidRPr="00F20C9B">
        <w:rPr>
          <w:rFonts w:ascii="Times New Roman" w:hAnsi="Times New Roman"/>
          <w:sz w:val="24"/>
          <w:szCs w:val="24"/>
        </w:rPr>
        <w:br/>
        <w:t xml:space="preserve">И странник прижался у корня чинары высокой; </w:t>
      </w:r>
      <w:r w:rsidRPr="00F20C9B">
        <w:rPr>
          <w:rFonts w:ascii="Times New Roman" w:hAnsi="Times New Roman"/>
          <w:sz w:val="24"/>
          <w:szCs w:val="24"/>
        </w:rPr>
        <w:br/>
        <w:t xml:space="preserve">Приюта на время он молит с тоскою глубокой, </w:t>
      </w:r>
      <w:r w:rsidRPr="00F20C9B">
        <w:rPr>
          <w:rFonts w:ascii="Times New Roman" w:hAnsi="Times New Roman"/>
          <w:sz w:val="24"/>
          <w:szCs w:val="24"/>
        </w:rPr>
        <w:br/>
        <w:t xml:space="preserve">И так говорит он: "Я бедный листочек дубовый, </w:t>
      </w:r>
      <w:r w:rsidRPr="00F20C9B">
        <w:rPr>
          <w:rFonts w:ascii="Times New Roman" w:hAnsi="Times New Roman"/>
          <w:sz w:val="24"/>
          <w:szCs w:val="24"/>
        </w:rPr>
        <w:br/>
        <w:t xml:space="preserve">До срока созрел я и вырос в отчизне суровой.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     Один и без цели по свету ношуся давно я,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     Засох я без тени, увял я без сна и покоя.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      Прими же пришельца меж листьев своих изумрудных,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       Немало я знаю рассказов мудреных и чудных". </w:t>
      </w:r>
      <w:r w:rsidRPr="00F20C9B">
        <w:rPr>
          <w:rFonts w:ascii="Times New Roman" w:hAnsi="Times New Roman"/>
          <w:sz w:val="24"/>
          <w:szCs w:val="24"/>
        </w:rPr>
        <w:br/>
        <w:t xml:space="preserve">"На что мне тебя? - отвечает младая чинара, - </w:t>
      </w:r>
      <w:r w:rsidRPr="00F20C9B">
        <w:rPr>
          <w:rFonts w:ascii="Times New Roman" w:hAnsi="Times New Roman"/>
          <w:sz w:val="24"/>
          <w:szCs w:val="24"/>
        </w:rPr>
        <w:br/>
        <w:t xml:space="preserve">Ты пылен и желт - и сынам моим свежим не пара. </w:t>
      </w:r>
      <w:r w:rsidRPr="00F20C9B">
        <w:rPr>
          <w:rFonts w:ascii="Times New Roman" w:hAnsi="Times New Roman"/>
          <w:sz w:val="24"/>
          <w:szCs w:val="24"/>
        </w:rPr>
        <w:br/>
        <w:t xml:space="preserve">Ты много видал - да к чему мне твои небылицы? </w:t>
      </w:r>
      <w:r w:rsidRPr="00F20C9B">
        <w:rPr>
          <w:rFonts w:ascii="Times New Roman" w:hAnsi="Times New Roman"/>
          <w:sz w:val="24"/>
          <w:szCs w:val="24"/>
        </w:rPr>
        <w:br/>
        <w:t xml:space="preserve">Мой слух утомили давно уж и райские птицы.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 Иди себе дальше; о странник! тебя я не знаю!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Я солнцем любима, цвету для него и блистаю;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По небу я ветви раскинула здесь на просторе, </w:t>
      </w:r>
      <w:r w:rsidRPr="00F20C9B">
        <w:rPr>
          <w:rFonts w:ascii="Times New Roman" w:hAnsi="Times New Roman"/>
          <w:sz w:val="24"/>
          <w:szCs w:val="24"/>
        </w:rPr>
        <w:br/>
        <w:t xml:space="preserve">                                     И корни мои умывает холодное море".</w:t>
      </w:r>
    </w:p>
    <w:p w:rsidR="00840E74" w:rsidRPr="00F20C9B" w:rsidRDefault="00840E74" w:rsidP="00840E7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40E74" w:rsidRPr="00F20C9B" w:rsidRDefault="00840E74" w:rsidP="00840E74">
      <w:pPr>
        <w:rPr>
          <w:rFonts w:ascii="Times New Roman" w:hAnsi="Times New Roman" w:cs="Times New Roman"/>
          <w:sz w:val="24"/>
          <w:szCs w:val="24"/>
        </w:rPr>
      </w:pPr>
      <w:r w:rsidRPr="00F20C9B">
        <w:rPr>
          <w:rFonts w:ascii="Times New Roman" w:hAnsi="Times New Roman" w:cs="Times New Roman"/>
          <w:sz w:val="24"/>
          <w:szCs w:val="24"/>
        </w:rPr>
        <w:lastRenderedPageBreak/>
        <w:t xml:space="preserve">  Стихотворение «Листок»  Было написано .Лермонтовым весной 1841 года, после возвращения на Кавказ из двухмесячного отпуска, проведенного в Петербурге. Последние месяцы жизни были временем поэтического расцвета  Лермонтова: глубокое переосмысление им всей своей жизни и его размышления нашли отражение в произведениях последнего периода.</w:t>
      </w:r>
    </w:p>
    <w:p w:rsidR="00840E74" w:rsidRPr="00F20C9B" w:rsidRDefault="00840E74" w:rsidP="00840E74">
      <w:pPr>
        <w:rPr>
          <w:rFonts w:ascii="Times New Roman" w:hAnsi="Times New Roman" w:cs="Times New Roman"/>
          <w:sz w:val="24"/>
          <w:szCs w:val="24"/>
        </w:rPr>
      </w:pPr>
      <w:r w:rsidRPr="00F20C9B">
        <w:rPr>
          <w:rFonts w:ascii="Times New Roman" w:hAnsi="Times New Roman" w:cs="Times New Roman"/>
          <w:sz w:val="24"/>
          <w:szCs w:val="24"/>
        </w:rPr>
        <w:t xml:space="preserve">Тема стихотворения - поиски страдающей и одинокой душой спокойствия и тепла в реальном мире. </w:t>
      </w:r>
    </w:p>
    <w:p w:rsidR="00840E74" w:rsidRPr="00F20C9B" w:rsidRDefault="00840E74" w:rsidP="00840E74">
      <w:pPr>
        <w:rPr>
          <w:rFonts w:ascii="Times New Roman" w:hAnsi="Times New Roman" w:cs="Times New Roman"/>
          <w:sz w:val="24"/>
          <w:szCs w:val="24"/>
        </w:rPr>
      </w:pPr>
      <w:r w:rsidRPr="00F20C9B">
        <w:rPr>
          <w:rFonts w:ascii="Times New Roman" w:hAnsi="Times New Roman" w:cs="Times New Roman"/>
          <w:sz w:val="24"/>
          <w:szCs w:val="24"/>
        </w:rPr>
        <w:t xml:space="preserve">      "Листок" - это аллегорическое повествование, включающее в себя историю скитаний героя, описания действующих лиц, местности. Листок – на первом плане, и каждая строфа – это новый виток повествования. Главный герой "оторвался от ветки родимой", "в степь укатился, жестокою бурей гонимый", "засох и увял". </w:t>
      </w:r>
      <w:r w:rsidRPr="00F20C9B">
        <w:rPr>
          <w:rFonts w:ascii="Times New Roman" w:hAnsi="Times New Roman" w:cs="Times New Roman"/>
          <w:sz w:val="24"/>
          <w:szCs w:val="24"/>
        </w:rPr>
        <w:br/>
        <w:t xml:space="preserve">          В этом аллегорическом образе мы видим характерные для героев Лермонтова черты: : ум, опыт и мудрость, критическое сознание и страстное чувство личности, жизнелюбие, воплощающееся в мечтах о совершенстве и свободе.. . И одновременно с этим — тоска, порождённая мрачной эпохой, гнетущее сознание одиночества и невостребованности". Он "вырос в отчизне суровой", которая сильна и могуча, ведь недаром Лермонтов уточняет: листок оторвался от дуба.</w:t>
      </w:r>
    </w:p>
    <w:p w:rsidR="00840E74" w:rsidRPr="00F20C9B" w:rsidRDefault="00840E74" w:rsidP="00840E7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20C9B">
        <w:rPr>
          <w:rFonts w:ascii="Times New Roman" w:hAnsi="Times New Roman" w:cs="Times New Roman"/>
          <w:sz w:val="24"/>
          <w:szCs w:val="24"/>
        </w:rPr>
        <w:t xml:space="preserve">       Система образов стихотворения включает, с одной стороны, "родимую ветку", от которой оторвался листок, бурю, которая гнала его; с другой стороны – "Черное море", омывающее корни, "райские птицы", поющие песни, ветер, "ласкающий зеленые ветви".</w:t>
      </w:r>
    </w:p>
    <w:p w:rsidR="00840E74" w:rsidRPr="00F20C9B" w:rsidRDefault="00840E74" w:rsidP="00840E74">
      <w:pPr>
        <w:rPr>
          <w:rFonts w:ascii="Times New Roman" w:hAnsi="Times New Roman" w:cs="Times New Roman"/>
          <w:sz w:val="24"/>
          <w:szCs w:val="24"/>
        </w:rPr>
      </w:pPr>
      <w:r w:rsidRPr="00F20C9B">
        <w:rPr>
          <w:rFonts w:ascii="Times New Roman" w:hAnsi="Times New Roman" w:cs="Times New Roman"/>
          <w:sz w:val="24"/>
          <w:szCs w:val="24"/>
        </w:rPr>
        <w:t>Поэт использует разнообразные средства художественной выразительности:</w:t>
      </w:r>
    </w:p>
    <w:p w:rsidR="00840E74" w:rsidRPr="00F20C9B" w:rsidRDefault="00840E74" w:rsidP="00840E7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40E74" w:rsidRPr="00F20C9B" w:rsidRDefault="00840E74" w:rsidP="00840E74">
      <w:pPr>
        <w:pStyle w:val="a5"/>
        <w:numPr>
          <w:ilvl w:val="0"/>
          <w:numId w:val="13"/>
        </w:numPr>
        <w:spacing w:before="48" w:beforeAutospacing="0" w:after="480" w:afterAutospacing="0" w:line="336" w:lineRule="auto"/>
      </w:pPr>
      <w:r w:rsidRPr="00F20C9B">
        <w:t>Эпитеты -  Молодая чинара; солнцем любима; царь-девица</w:t>
      </w:r>
    </w:p>
    <w:p w:rsidR="00840E74" w:rsidRPr="00F20C9B" w:rsidRDefault="00840E74" w:rsidP="00840E74">
      <w:pPr>
        <w:pStyle w:val="a5"/>
        <w:numPr>
          <w:ilvl w:val="0"/>
          <w:numId w:val="13"/>
        </w:numPr>
        <w:spacing w:before="48" w:beforeAutospacing="0" w:after="480" w:afterAutospacing="0" w:line="336" w:lineRule="auto"/>
      </w:pPr>
      <w:r w:rsidRPr="00F20C9B">
        <w:t xml:space="preserve">Метафоры, которые являются ключевыми словами в 1-й строфе           </w:t>
      </w:r>
    </w:p>
    <w:p w:rsidR="00840E74" w:rsidRPr="00F20C9B" w:rsidRDefault="00840E74" w:rsidP="00840E74">
      <w:pPr>
        <w:pStyle w:val="a5"/>
        <w:spacing w:before="48" w:beforeAutospacing="0" w:after="480" w:afterAutospacing="0" w:line="336" w:lineRule="auto"/>
        <w:ind w:left="720"/>
      </w:pPr>
      <w:r w:rsidRPr="00F20C9B">
        <w:t xml:space="preserve"> Дубовый листок оторвался от ветки родимой </w:t>
      </w:r>
      <w:r w:rsidRPr="00F20C9B">
        <w:br/>
        <w:t>И в степь укатился, жестокою бурей гонимый;</w:t>
      </w:r>
    </w:p>
    <w:p w:rsidR="00840E74" w:rsidRPr="00F20C9B" w:rsidRDefault="00F20C9B" w:rsidP="00840E74">
      <w:pPr>
        <w:pStyle w:val="a5"/>
        <w:numPr>
          <w:ilvl w:val="0"/>
          <w:numId w:val="13"/>
        </w:numPr>
        <w:spacing w:before="48" w:beforeAutospacing="0" w:after="480" w:afterAutospacing="0" w:line="336" w:lineRule="auto"/>
      </w:pPr>
      <w:r w:rsidRPr="00F20C9B">
        <w:lastRenderedPageBreak/>
        <w:t>Основа всего стихотворения – антитеза, постоянное противопоставление образов листка и чинары. А</w:t>
      </w:r>
      <w:r w:rsidR="00840E74" w:rsidRPr="00F20C9B">
        <w:t xml:space="preserve">втор подчеркивает трагическое одиночество, тоску и высокомерие, гордыню  листка и чинары. Поэт противопоставляет высокую, самовлюбленную чинару засохшему и увядшему листочку, который потерял родину. </w:t>
      </w:r>
      <w:r w:rsidR="00840E74" w:rsidRPr="00F20C9B">
        <w:br/>
        <w:t>Лермонтов хочет сказать нам о том, что человек, который не страдал и не переживал, не может понять чужой беды и горя.</w:t>
      </w:r>
    </w:p>
    <w:p w:rsidR="00840E74" w:rsidRPr="00F20C9B" w:rsidRDefault="00840E74" w:rsidP="00840E74">
      <w:pPr>
        <w:pStyle w:val="a5"/>
        <w:numPr>
          <w:ilvl w:val="0"/>
          <w:numId w:val="13"/>
        </w:numPr>
        <w:spacing w:before="48" w:beforeAutospacing="0" w:after="480" w:afterAutospacing="0" w:line="336" w:lineRule="auto"/>
      </w:pPr>
      <w:r w:rsidRPr="00F20C9B">
        <w:t xml:space="preserve">Сравнение. : прямых сравнений нет, но подразумевается, что листок - бедный странник, не имеющий даже дома, а чинара - беззаботная знатная дама, у которой много удовольствий, значит и средств на них.          </w:t>
      </w:r>
    </w:p>
    <w:p w:rsidR="00840E74" w:rsidRPr="00F20C9B" w:rsidRDefault="00840E74" w:rsidP="00840E74">
      <w:pPr>
        <w:pStyle w:val="a4"/>
        <w:rPr>
          <w:rFonts w:ascii="Times New Roman" w:hAnsi="Times New Roman" w:cs="Times New Roman"/>
          <w:sz w:val="24"/>
          <w:szCs w:val="24"/>
        </w:rPr>
      </w:pPr>
      <w:r w:rsidRPr="00F20C9B">
        <w:rPr>
          <w:rFonts w:ascii="Times New Roman" w:hAnsi="Times New Roman" w:cs="Times New Roman"/>
          <w:sz w:val="24"/>
          <w:szCs w:val="24"/>
        </w:rPr>
        <w:t xml:space="preserve"> И в степь укатился, жестокою бурей гонимый</w:t>
      </w:r>
    </w:p>
    <w:p w:rsidR="00840E74" w:rsidRPr="00F20C9B" w:rsidRDefault="00840E74" w:rsidP="00840E74">
      <w:pPr>
        <w:pStyle w:val="a4"/>
        <w:rPr>
          <w:rFonts w:ascii="Times New Roman" w:hAnsi="Times New Roman" w:cs="Times New Roman"/>
          <w:sz w:val="24"/>
          <w:szCs w:val="24"/>
        </w:rPr>
      </w:pPr>
      <w:r w:rsidRPr="00F20C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(как человек, у него было много лишений - жестоких бурь).</w:t>
      </w:r>
      <w:r w:rsidRPr="00F20C9B">
        <w:rPr>
          <w:rFonts w:ascii="Times New Roman" w:hAnsi="Times New Roman" w:cs="Times New Roman"/>
          <w:sz w:val="24"/>
          <w:szCs w:val="24"/>
        </w:rPr>
        <w:br/>
        <w:t>Один и без цели по свету ношуся давно я,</w:t>
      </w:r>
      <w:r w:rsidRPr="00F20C9B">
        <w:rPr>
          <w:rFonts w:ascii="Times New Roman" w:hAnsi="Times New Roman" w:cs="Times New Roman"/>
          <w:sz w:val="24"/>
          <w:szCs w:val="24"/>
        </w:rPr>
        <w:br/>
        <w:t xml:space="preserve">Засох я без тени, увял я без сна и покоя </w:t>
      </w:r>
    </w:p>
    <w:p w:rsidR="00840E74" w:rsidRPr="00F20C9B" w:rsidRDefault="00840E74" w:rsidP="00840E74">
      <w:pPr>
        <w:pStyle w:val="a4"/>
        <w:rPr>
          <w:rFonts w:ascii="Times New Roman" w:hAnsi="Times New Roman" w:cs="Times New Roman"/>
          <w:sz w:val="24"/>
          <w:szCs w:val="24"/>
        </w:rPr>
      </w:pPr>
      <w:r w:rsidRPr="00F20C9B">
        <w:rPr>
          <w:rFonts w:ascii="Times New Roman" w:hAnsi="Times New Roman" w:cs="Times New Roman"/>
          <w:sz w:val="24"/>
          <w:szCs w:val="24"/>
        </w:rPr>
        <w:t>(как человека его гложут заботы, некому помочь)</w:t>
      </w:r>
      <w:r w:rsidRPr="00F20C9B">
        <w:rPr>
          <w:rFonts w:ascii="Times New Roman" w:hAnsi="Times New Roman" w:cs="Times New Roman"/>
          <w:sz w:val="24"/>
          <w:szCs w:val="24"/>
        </w:rPr>
        <w:br/>
      </w:r>
      <w:r w:rsidRPr="00F20C9B">
        <w:rPr>
          <w:rFonts w:ascii="Times New Roman" w:hAnsi="Times New Roman" w:cs="Times New Roman"/>
          <w:sz w:val="24"/>
          <w:szCs w:val="24"/>
        </w:rPr>
        <w:br/>
        <w:t>Я солнцем любима, цвету для него и блистаю;</w:t>
      </w:r>
      <w:r w:rsidRPr="00F20C9B">
        <w:rPr>
          <w:rFonts w:ascii="Times New Roman" w:hAnsi="Times New Roman" w:cs="Times New Roman"/>
          <w:sz w:val="24"/>
          <w:szCs w:val="24"/>
        </w:rPr>
        <w:br/>
        <w:t>По небу я ветви раскинула здесь на просторе,</w:t>
      </w:r>
      <w:r w:rsidRPr="00F20C9B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(как равнодушная женщина, которой напевать на страдания               </w:t>
      </w:r>
    </w:p>
    <w:p w:rsidR="00840E74" w:rsidRPr="00F20C9B" w:rsidRDefault="00840E74" w:rsidP="00840E74">
      <w:pPr>
        <w:pStyle w:val="a4"/>
        <w:rPr>
          <w:rFonts w:ascii="Times New Roman" w:hAnsi="Times New Roman" w:cs="Times New Roman"/>
          <w:sz w:val="24"/>
          <w:szCs w:val="24"/>
        </w:rPr>
      </w:pPr>
      <w:r w:rsidRPr="00F20C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других людей, лишь бы было хорошо ей и её сыновьям)</w:t>
      </w:r>
    </w:p>
    <w:p w:rsidR="00840E74" w:rsidRPr="00F20C9B" w:rsidRDefault="00840E74" w:rsidP="00840E7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40E74" w:rsidRPr="00F20C9B" w:rsidRDefault="00840E74" w:rsidP="00840E74">
      <w:pPr>
        <w:pStyle w:val="a5"/>
        <w:numPr>
          <w:ilvl w:val="0"/>
          <w:numId w:val="13"/>
        </w:numPr>
        <w:spacing w:before="48" w:beforeAutospacing="0" w:after="480" w:afterAutospacing="0" w:line="336" w:lineRule="auto"/>
      </w:pPr>
      <w:r w:rsidRPr="00F20C9B">
        <w:t xml:space="preserve">Использование такого стилистического приема, как АССОНАНС  ( повтор гласных «О» и «А» ) передает минорное настроение героя и делает стихотворение удивительно мелодичным.                                         </w:t>
      </w:r>
    </w:p>
    <w:p w:rsidR="00F20C9B" w:rsidRPr="00F20C9B" w:rsidRDefault="00F20C9B" w:rsidP="00F20C9B">
      <w:pPr>
        <w:pStyle w:val="a5"/>
        <w:jc w:val="both"/>
      </w:pPr>
      <w:r w:rsidRPr="00F20C9B">
        <w:t>Мне кажется, что в своё стихотворение «Листок» Лермонтов внёс немало моментов из собственной жизни. Мотив жизни изгнанника, одиночество. Это произведение очень грустное и печальное, но, тем не менее, моё самоё любимое в творчестве Михаила Юрьевича Лермонтова.</w:t>
      </w:r>
    </w:p>
    <w:p w:rsidR="00840E74" w:rsidRPr="00840E74" w:rsidRDefault="00840E74" w:rsidP="00840E74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7068A" w:rsidRDefault="00B7068A" w:rsidP="00CE074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745" w:rsidRPr="00FF37AF" w:rsidRDefault="00CE0745" w:rsidP="00CE07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7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37A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Заключение </w:t>
      </w:r>
    </w:p>
    <w:p w:rsidR="0017567A" w:rsidRPr="00FF37AF" w:rsidRDefault="0017567A" w:rsidP="00CE07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7AF">
        <w:rPr>
          <w:rFonts w:ascii="Times New Roman" w:eastAsia="Calibri" w:hAnsi="Times New Roman" w:cs="Times New Roman"/>
        </w:rPr>
        <w:t>В нашем исследовании рассмотрены    средства  художественной выразительности, использованные поэтом, определена   их  функциональная роль.</w:t>
      </w:r>
    </w:p>
    <w:p w:rsidR="0017567A" w:rsidRPr="00FF37AF" w:rsidRDefault="0017567A" w:rsidP="0017567A">
      <w:pPr>
        <w:ind w:left="-1134" w:firstLine="1134"/>
        <w:rPr>
          <w:rFonts w:ascii="Times New Roman" w:hAnsi="Times New Roman" w:cs="Times New Roman"/>
        </w:rPr>
      </w:pPr>
      <w:r w:rsidRPr="00FF37AF">
        <w:rPr>
          <w:rFonts w:ascii="Times New Roman" w:hAnsi="Times New Roman" w:cs="Times New Roman"/>
        </w:rPr>
        <w:t>Богатство образной структуры позволяет читателю воспринимать лирику Лермонтова поистине как «бездонный океан»(В. Г. Белинский).</w:t>
      </w:r>
    </w:p>
    <w:p w:rsidR="0017567A" w:rsidRPr="00FF37AF" w:rsidRDefault="0017567A" w:rsidP="0017567A">
      <w:pPr>
        <w:ind w:firstLine="708"/>
        <w:jc w:val="both"/>
        <w:rPr>
          <w:rFonts w:ascii="Times New Roman" w:eastAsia="Calibri" w:hAnsi="Times New Roman" w:cs="Times New Roman"/>
        </w:rPr>
      </w:pPr>
      <w:r w:rsidRPr="00FF37AF">
        <w:rPr>
          <w:rFonts w:ascii="Times New Roman" w:eastAsia="Calibri" w:hAnsi="Times New Roman" w:cs="Times New Roman"/>
        </w:rPr>
        <w:t xml:space="preserve">Ресурсы выразительных средств в языке неисчерпаемы и средства языка, такие как фигуры и тропы, делающие нашу речь красивой и выразительной необычайно разнообразны.  </w:t>
      </w:r>
      <w:r w:rsidRPr="00FF37AF">
        <w:rPr>
          <w:rFonts w:ascii="Times New Roman" w:hAnsi="Times New Roman" w:cs="Times New Roman"/>
          <w:sz w:val="24"/>
          <w:szCs w:val="24"/>
        </w:rPr>
        <w:t>Для того чтобы оказать эмоциональное воздействие и в эстетических целях, с целью создания образности и выразительности, мастера слова используют средства и приёмы выразительности речи. Мы с вами, изучающие язык, должны помнить, что родное слово – это основа нашей духовности, нашей культуры.</w:t>
      </w:r>
    </w:p>
    <w:p w:rsidR="0017567A" w:rsidRDefault="0017567A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  <w:r w:rsidRPr="00FF37AF">
        <w:rPr>
          <w:rFonts w:ascii="Times New Roman" w:eastAsia="Calibri" w:hAnsi="Times New Roman" w:cs="Times New Roman"/>
        </w:rPr>
        <w:t>средства служат для того чтобы наша речь не была обыденной, они придают «цвет» изображаемым событиям, помогают задуматься над прочитанным, привлекают к себе внимание.</w:t>
      </w:r>
    </w:p>
    <w:p w:rsidR="00FF37AF" w:rsidRDefault="00FF37AF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FF37AF" w:rsidRDefault="00FF37AF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FF37AF" w:rsidRDefault="00FF37AF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FF37AF" w:rsidRDefault="00FF37AF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1F6DF1" w:rsidRDefault="001F6DF1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1F6DF1" w:rsidRDefault="001F6DF1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1F6DF1" w:rsidRDefault="001F6DF1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1F6DF1" w:rsidRDefault="001F6DF1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1F6DF1" w:rsidRDefault="001F6DF1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1F6DF1" w:rsidRDefault="001F6DF1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FF37AF" w:rsidRPr="001F6DF1" w:rsidRDefault="00E867C1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Использованная литература</w:t>
      </w:r>
    </w:p>
    <w:p w:rsidR="00FF37AF" w:rsidRPr="001F6DF1" w:rsidRDefault="00FF37AF" w:rsidP="00FF37AF">
      <w:pPr>
        <w:ind w:left="-1134" w:firstLine="1134"/>
        <w:jc w:val="center"/>
        <w:rPr>
          <w:rFonts w:ascii="Times New Roman" w:eastAsia="Calibri" w:hAnsi="Times New Roman" w:cs="Times New Roman"/>
        </w:rPr>
      </w:pPr>
    </w:p>
    <w:p w:rsidR="00FF37AF" w:rsidRPr="001F6DF1" w:rsidRDefault="004B3B94" w:rsidP="001F6DF1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hyperlink r:id="rId9" w:tgtFrame="_blank" w:history="1"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kazakova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</w:rPr>
          <w:t>-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op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</w:rPr>
          <w:t>.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 w:rsidR="0008693D" w:rsidRPr="001F6DF1">
        <w:rPr>
          <w:rStyle w:val="serp-urlmark"/>
          <w:rFonts w:ascii="Times New Roman" w:hAnsi="Times New Roman"/>
          <w:sz w:val="24"/>
          <w:szCs w:val="24"/>
        </w:rPr>
        <w:t>›</w:t>
      </w:r>
      <w:hyperlink r:id="rId10" w:tgtFrame="_blank" w:history="1"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russkiy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</w:rPr>
          <w:t>-11-1.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html</w:t>
        </w:r>
      </w:hyperlink>
    </w:p>
    <w:p w:rsidR="00FF37AF" w:rsidRPr="001F6DF1" w:rsidRDefault="004B3B94" w:rsidP="001F6DF1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hyperlink r:id="rId11" w:tgtFrame="_blank" w:history="1"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</w:rPr>
          <w:t>егэша.рф</w:t>
        </w:r>
      </w:hyperlink>
      <w:r w:rsidR="0008693D" w:rsidRPr="001F6DF1">
        <w:rPr>
          <w:rStyle w:val="serp-urlmark"/>
          <w:rFonts w:ascii="Times New Roman" w:hAnsi="Times New Roman"/>
          <w:sz w:val="24"/>
          <w:szCs w:val="24"/>
        </w:rPr>
        <w:t>›</w:t>
      </w:r>
      <w:hyperlink r:id="rId12" w:tgtFrame="_blank" w:history="1"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</w:rPr>
          <w:t>news/b8/2012-04-28-108</w:t>
        </w:r>
      </w:hyperlink>
    </w:p>
    <w:p w:rsidR="00FF37AF" w:rsidRPr="001F6DF1" w:rsidRDefault="004B3B94" w:rsidP="001F6DF1">
      <w:pPr>
        <w:pStyle w:val="a3"/>
        <w:numPr>
          <w:ilvl w:val="0"/>
          <w:numId w:val="10"/>
        </w:numPr>
        <w:tabs>
          <w:tab w:val="left" w:pos="5850"/>
        </w:tabs>
        <w:jc w:val="both"/>
        <w:rPr>
          <w:rStyle w:val="serp-urlitem"/>
          <w:rFonts w:ascii="Times New Roman" w:hAnsi="Times New Roman"/>
          <w:sz w:val="24"/>
          <w:szCs w:val="24"/>
          <w:lang w:val="en-US"/>
        </w:rPr>
      </w:pPr>
      <w:hyperlink r:id="rId13" w:tgtFrame="_blank" w:history="1"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rafalchuk.ippk.ru</w:t>
        </w:r>
      </w:hyperlink>
      <w:r w:rsidR="0008693D" w:rsidRPr="001F6DF1">
        <w:rPr>
          <w:rStyle w:val="serp-urlmark"/>
          <w:rFonts w:ascii="Times New Roman" w:hAnsi="Times New Roman"/>
          <w:sz w:val="24"/>
          <w:szCs w:val="24"/>
          <w:lang w:val="en-US"/>
        </w:rPr>
        <w:t>›</w:t>
      </w:r>
      <w:hyperlink r:id="rId14" w:tgtFrame="_blank" w:history="1"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index.php…</w:t>
        </w:r>
      </w:hyperlink>
    </w:p>
    <w:p w:rsidR="0008693D" w:rsidRPr="001F6DF1" w:rsidRDefault="004B3B94" w:rsidP="001F6DF1">
      <w:pPr>
        <w:pStyle w:val="a3"/>
        <w:numPr>
          <w:ilvl w:val="0"/>
          <w:numId w:val="10"/>
        </w:numPr>
        <w:tabs>
          <w:tab w:val="left" w:pos="5850"/>
        </w:tabs>
        <w:rPr>
          <w:rStyle w:val="serp-urlitem1"/>
          <w:rFonts w:ascii="Times New Roman" w:hAnsi="Times New Roman"/>
          <w:sz w:val="24"/>
          <w:szCs w:val="24"/>
          <w:lang w:val="en-US"/>
        </w:rPr>
      </w:pPr>
      <w:hyperlink r:id="rId15" w:tgtFrame="_blank" w:history="1"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resoch.ru</w:t>
        </w:r>
      </w:hyperlink>
      <w:r w:rsidR="0008693D" w:rsidRPr="001F6DF1">
        <w:rPr>
          <w:rStyle w:val="serp-urlmark1"/>
          <w:rFonts w:ascii="Times New Roman" w:hAnsi="Times New Roman"/>
          <w:sz w:val="24"/>
          <w:szCs w:val="24"/>
          <w:lang w:val="en-US"/>
        </w:rPr>
        <w:t>›</w:t>
      </w:r>
      <w:hyperlink r:id="rId16" w:tgtFrame="_blank" w:history="1">
        <w:r w:rsidR="0008693D" w:rsidRPr="001F6DF1">
          <w:rPr>
            <w:rStyle w:val="ad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vyrazitelny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e-</w:t>
        </w:r>
        <w:r w:rsidR="0008693D" w:rsidRPr="001F6DF1">
          <w:rPr>
            <w:rStyle w:val="ad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sredstva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-</w:t>
        </w:r>
        <w:r w:rsidR="0008693D" w:rsidRPr="001F6DF1">
          <w:rPr>
            <w:rStyle w:val="ad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v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…</w:t>
        </w:r>
        <w:r w:rsidR="0008693D" w:rsidRPr="001F6DF1">
          <w:rPr>
            <w:rStyle w:val="ad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lermontova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…utes…</w:t>
        </w:r>
      </w:hyperlink>
    </w:p>
    <w:p w:rsidR="0008693D" w:rsidRPr="001F6DF1" w:rsidRDefault="004B3B94" w:rsidP="001F6DF1">
      <w:pPr>
        <w:pStyle w:val="a3"/>
        <w:numPr>
          <w:ilvl w:val="0"/>
          <w:numId w:val="10"/>
        </w:numPr>
        <w:tabs>
          <w:tab w:val="left" w:pos="5850"/>
        </w:tabs>
        <w:rPr>
          <w:rFonts w:ascii="Times New Roman" w:hAnsi="Times New Roman"/>
          <w:sz w:val="24"/>
          <w:szCs w:val="24"/>
          <w:lang w:val="en-US"/>
        </w:rPr>
      </w:pPr>
      <w:hyperlink r:id="rId17" w:tgtFrame="_blank" w:history="1">
        <w:r w:rsidR="0008693D" w:rsidRPr="001F6DF1">
          <w:rPr>
            <w:rStyle w:val="ad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lermontov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.niv.ru</w:t>
        </w:r>
      </w:hyperlink>
      <w:r w:rsidR="0008693D" w:rsidRPr="001F6DF1">
        <w:rPr>
          <w:rStyle w:val="serp-urlmark1"/>
          <w:rFonts w:ascii="Times New Roman" w:hAnsi="Times New Roman"/>
          <w:sz w:val="24"/>
          <w:szCs w:val="24"/>
          <w:lang w:val="en-US"/>
        </w:rPr>
        <w:t>›</w:t>
      </w:r>
      <w:hyperlink r:id="rId18" w:tgtFrame="_blank" w:history="1">
        <w:r w:rsidR="0008693D" w:rsidRPr="001F6DF1">
          <w:rPr>
            <w:rStyle w:val="ad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lermontov</w:t>
        </w:r>
        <w:r w:rsidR="0008693D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/kritika/sokolov…</w:t>
        </w:r>
      </w:hyperlink>
    </w:p>
    <w:p w:rsidR="00E867C1" w:rsidRPr="001F6DF1" w:rsidRDefault="004B3B94" w:rsidP="001F6DF1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  <w:lang w:val="en-US"/>
        </w:rPr>
      </w:pPr>
      <w:hyperlink r:id="rId19" w:history="1">
        <w:r w:rsidR="00E867C1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http://festival.1september.ru/articles/560347/</w:t>
        </w:r>
      </w:hyperlink>
    </w:p>
    <w:p w:rsidR="00E867C1" w:rsidRPr="001F6DF1" w:rsidRDefault="004B3B94" w:rsidP="001F6DF1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  <w:lang w:val="en-US"/>
        </w:rPr>
      </w:pPr>
      <w:hyperlink r:id="rId20" w:tgtFrame="_blank" w:history="1">
        <w:r w:rsidR="00E867C1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bodnia.ru</w:t>
        </w:r>
      </w:hyperlink>
      <w:r w:rsidR="00E867C1" w:rsidRPr="001F6DF1">
        <w:rPr>
          <w:rStyle w:val="serp-urlmark"/>
          <w:rFonts w:ascii="Times New Roman" w:hAnsi="Times New Roman"/>
          <w:sz w:val="24"/>
          <w:szCs w:val="24"/>
          <w:lang w:val="en-US"/>
        </w:rPr>
        <w:t>›</w:t>
      </w:r>
      <w:hyperlink r:id="rId21" w:tgtFrame="_blank" w:history="1">
        <w:r w:rsidR="00E867C1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…pravilo-v…</w:t>
        </w:r>
        <w:r w:rsidR="00E867C1" w:rsidRPr="001F6DF1">
          <w:rPr>
            <w:rStyle w:val="ad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sredstv</w:t>
        </w:r>
        <w:r w:rsidR="00E867C1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a-</w:t>
        </w:r>
        <w:r w:rsidR="00E867C1" w:rsidRPr="001F6DF1">
          <w:rPr>
            <w:rStyle w:val="ad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vyrazitelnosti</w:t>
        </w:r>
        <w:r w:rsidR="00E867C1" w:rsidRPr="001F6DF1">
          <w:rPr>
            <w:rStyle w:val="ad"/>
            <w:rFonts w:ascii="Times New Roman" w:hAnsi="Times New Roman"/>
            <w:color w:val="auto"/>
            <w:sz w:val="24"/>
            <w:szCs w:val="24"/>
            <w:lang w:val="en-US"/>
          </w:rPr>
          <w:t>.html</w:t>
        </w:r>
      </w:hyperlink>
    </w:p>
    <w:p w:rsidR="001F6DF1" w:rsidRPr="001F6DF1" w:rsidRDefault="00E867C1" w:rsidP="001F6DF1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7068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F6DF1">
        <w:rPr>
          <w:rFonts w:ascii="Times New Roman" w:hAnsi="Times New Roman"/>
          <w:sz w:val="24"/>
          <w:szCs w:val="24"/>
        </w:rPr>
        <w:t>« Пособие для подготовки к экзаменам . Сочинение, отзыв, эссе» .Автор Е.Ю.Махницкая. Издательство «Феникс»2005 г</w:t>
      </w:r>
    </w:p>
    <w:p w:rsidR="001F6DF1" w:rsidRPr="001F6DF1" w:rsidRDefault="00E867C1" w:rsidP="001F6DF1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1F6DF1">
        <w:rPr>
          <w:rFonts w:ascii="Times New Roman" w:hAnsi="Times New Roman"/>
          <w:sz w:val="24"/>
          <w:szCs w:val="24"/>
        </w:rPr>
        <w:t>Шанский Н.М. Лингвистический анализ художественного текста.</w:t>
      </w:r>
    </w:p>
    <w:p w:rsidR="00E867C1" w:rsidRPr="001F6DF1" w:rsidRDefault="00E867C1" w:rsidP="001F6DF1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1F6DF1">
        <w:rPr>
          <w:rFonts w:ascii="Times New Roman" w:hAnsi="Times New Roman"/>
          <w:sz w:val="24"/>
          <w:szCs w:val="24"/>
        </w:rPr>
        <w:t xml:space="preserve"> Ахманова О.С. Словарь лингвистических терминов. - М.: Сов. энциклопедия, 1966. - 608с.</w:t>
      </w:r>
    </w:p>
    <w:p w:rsidR="001F6DF1" w:rsidRDefault="001F6DF1" w:rsidP="001F6DF1"/>
    <w:p w:rsidR="001F6DF1" w:rsidRDefault="001F6DF1" w:rsidP="001F6DF1"/>
    <w:p w:rsidR="001F6DF1" w:rsidRDefault="001F6DF1" w:rsidP="001F6DF1"/>
    <w:p w:rsidR="001F6DF1" w:rsidRDefault="001F6DF1" w:rsidP="001F6DF1"/>
    <w:p w:rsidR="001F6DF1" w:rsidRDefault="001F6DF1" w:rsidP="001F6DF1"/>
    <w:p w:rsidR="001F6DF1" w:rsidRDefault="001F6DF1" w:rsidP="001F6DF1"/>
    <w:p w:rsidR="00362F4A" w:rsidRPr="00362F4A" w:rsidRDefault="00362F4A" w:rsidP="00F20C9B">
      <w:pPr>
        <w:rPr>
          <w:sz w:val="28"/>
          <w:szCs w:val="28"/>
        </w:rPr>
      </w:pPr>
    </w:p>
    <w:sectPr w:rsidR="00362F4A" w:rsidRPr="00362F4A" w:rsidSect="00E03A90">
      <w:headerReference w:type="default" r:id="rId2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06E" w:rsidRDefault="0007606E" w:rsidP="00FF37AF">
      <w:pPr>
        <w:spacing w:after="0" w:line="240" w:lineRule="auto"/>
      </w:pPr>
      <w:r>
        <w:separator/>
      </w:r>
    </w:p>
  </w:endnote>
  <w:endnote w:type="continuationSeparator" w:id="1">
    <w:p w:rsidR="0007606E" w:rsidRDefault="0007606E" w:rsidP="00FF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uslan Display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06E" w:rsidRDefault="0007606E" w:rsidP="00FF37AF">
      <w:pPr>
        <w:spacing w:after="0" w:line="240" w:lineRule="auto"/>
      </w:pPr>
      <w:r>
        <w:separator/>
      </w:r>
    </w:p>
  </w:footnote>
  <w:footnote w:type="continuationSeparator" w:id="1">
    <w:p w:rsidR="0007606E" w:rsidRDefault="0007606E" w:rsidP="00FF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344"/>
      <w:docPartObj>
        <w:docPartGallery w:val="Page Numbers (Top of Page)"/>
        <w:docPartUnique/>
      </w:docPartObj>
    </w:sdtPr>
    <w:sdtContent>
      <w:p w:rsidR="00840E74" w:rsidRDefault="004B3B94">
        <w:pPr>
          <w:pStyle w:val="a9"/>
          <w:jc w:val="center"/>
        </w:pPr>
        <w:fldSimple w:instr=" PAGE   \* MERGEFORMAT ">
          <w:r w:rsidR="00917471">
            <w:rPr>
              <w:noProof/>
            </w:rPr>
            <w:t>2</w:t>
          </w:r>
        </w:fldSimple>
      </w:p>
    </w:sdtContent>
  </w:sdt>
  <w:p w:rsidR="00840E74" w:rsidRDefault="00840E7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6A84"/>
    <w:multiLevelType w:val="hybridMultilevel"/>
    <w:tmpl w:val="5FF4A27E"/>
    <w:lvl w:ilvl="0" w:tplc="27A0929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Helvetica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766AE"/>
    <w:multiLevelType w:val="hybridMultilevel"/>
    <w:tmpl w:val="0D7EE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17D43"/>
    <w:multiLevelType w:val="hybridMultilevel"/>
    <w:tmpl w:val="86BA3360"/>
    <w:lvl w:ilvl="0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20" w:hanging="360"/>
      </w:pPr>
      <w:rPr>
        <w:rFonts w:ascii="Wingdings" w:hAnsi="Wingdings" w:hint="default"/>
      </w:rPr>
    </w:lvl>
  </w:abstractNum>
  <w:abstractNum w:abstractNumId="3">
    <w:nsid w:val="2E3B37FB"/>
    <w:multiLevelType w:val="hybridMultilevel"/>
    <w:tmpl w:val="BA5CF75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523BB0"/>
    <w:multiLevelType w:val="hybridMultilevel"/>
    <w:tmpl w:val="1486A332"/>
    <w:lvl w:ilvl="0" w:tplc="666A52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FA2E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2A3A1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A0D6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A4FD2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D69B7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2E19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62D8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6A42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7F5CFB"/>
    <w:multiLevelType w:val="hybridMultilevel"/>
    <w:tmpl w:val="C3E0F2A8"/>
    <w:lvl w:ilvl="0" w:tplc="D1B6BA76">
      <w:start w:val="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960470F"/>
    <w:multiLevelType w:val="hybridMultilevel"/>
    <w:tmpl w:val="790AFB12"/>
    <w:lvl w:ilvl="0" w:tplc="824AC4A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4CEE0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08C8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56258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D83B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46828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145F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64479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D2E32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9A2B50"/>
    <w:multiLevelType w:val="hybridMultilevel"/>
    <w:tmpl w:val="2920F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D633F"/>
    <w:multiLevelType w:val="hybridMultilevel"/>
    <w:tmpl w:val="6768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11EAC"/>
    <w:multiLevelType w:val="hybridMultilevel"/>
    <w:tmpl w:val="1DB27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36971"/>
    <w:multiLevelType w:val="hybridMultilevel"/>
    <w:tmpl w:val="F1166500"/>
    <w:lvl w:ilvl="0" w:tplc="7074950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DE69E0"/>
    <w:multiLevelType w:val="hybridMultilevel"/>
    <w:tmpl w:val="F1166500"/>
    <w:lvl w:ilvl="0" w:tplc="7074950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652CE"/>
    <w:multiLevelType w:val="hybridMultilevel"/>
    <w:tmpl w:val="5172D856"/>
    <w:lvl w:ilvl="0" w:tplc="E6F02AB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12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3A90"/>
    <w:rsid w:val="000216F0"/>
    <w:rsid w:val="0007606E"/>
    <w:rsid w:val="0008693D"/>
    <w:rsid w:val="00090839"/>
    <w:rsid w:val="000A7076"/>
    <w:rsid w:val="000D177C"/>
    <w:rsid w:val="000D2160"/>
    <w:rsid w:val="000F727E"/>
    <w:rsid w:val="0016719C"/>
    <w:rsid w:val="0017567A"/>
    <w:rsid w:val="001F6DF1"/>
    <w:rsid w:val="00202478"/>
    <w:rsid w:val="002E19C5"/>
    <w:rsid w:val="00362F4A"/>
    <w:rsid w:val="004B3B94"/>
    <w:rsid w:val="004C23AE"/>
    <w:rsid w:val="005C6CB0"/>
    <w:rsid w:val="005D6428"/>
    <w:rsid w:val="007035EC"/>
    <w:rsid w:val="00794DC3"/>
    <w:rsid w:val="00821873"/>
    <w:rsid w:val="00840E74"/>
    <w:rsid w:val="00894EB4"/>
    <w:rsid w:val="00917471"/>
    <w:rsid w:val="0094133A"/>
    <w:rsid w:val="009F7BD2"/>
    <w:rsid w:val="00AF7790"/>
    <w:rsid w:val="00B26BE0"/>
    <w:rsid w:val="00B7068A"/>
    <w:rsid w:val="00C20958"/>
    <w:rsid w:val="00C63BA6"/>
    <w:rsid w:val="00C7325C"/>
    <w:rsid w:val="00CB5824"/>
    <w:rsid w:val="00CE0745"/>
    <w:rsid w:val="00D84F33"/>
    <w:rsid w:val="00DB249C"/>
    <w:rsid w:val="00DB3019"/>
    <w:rsid w:val="00E03A90"/>
    <w:rsid w:val="00E867C1"/>
    <w:rsid w:val="00EC33A9"/>
    <w:rsid w:val="00F20985"/>
    <w:rsid w:val="00F20C9B"/>
    <w:rsid w:val="00FB79A3"/>
    <w:rsid w:val="00FF3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A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A9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E03A90"/>
    <w:pPr>
      <w:spacing w:after="0" w:line="240" w:lineRule="auto"/>
    </w:pPr>
  </w:style>
  <w:style w:type="paragraph" w:styleId="a5">
    <w:name w:val="Normal (Web)"/>
    <w:basedOn w:val="a"/>
    <w:uiPriority w:val="99"/>
    <w:rsid w:val="00E0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E03A90"/>
    <w:rPr>
      <w:i/>
      <w:iCs/>
    </w:rPr>
  </w:style>
  <w:style w:type="character" w:styleId="a7">
    <w:name w:val="Strong"/>
    <w:basedOn w:val="a0"/>
    <w:uiPriority w:val="22"/>
    <w:qFormat/>
    <w:rsid w:val="00E03A90"/>
    <w:rPr>
      <w:b/>
      <w:bCs/>
    </w:rPr>
  </w:style>
  <w:style w:type="character" w:customStyle="1" w:styleId="c4">
    <w:name w:val="c4"/>
    <w:basedOn w:val="a0"/>
    <w:rsid w:val="000A7076"/>
  </w:style>
  <w:style w:type="character" w:customStyle="1" w:styleId="c17">
    <w:name w:val="c17"/>
    <w:basedOn w:val="a0"/>
    <w:rsid w:val="000A7076"/>
  </w:style>
  <w:style w:type="paragraph" w:customStyle="1" w:styleId="c1">
    <w:name w:val="c1"/>
    <w:basedOn w:val="a"/>
    <w:rsid w:val="002E19C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26BE0"/>
  </w:style>
  <w:style w:type="character" w:customStyle="1" w:styleId="c12">
    <w:name w:val="c12"/>
    <w:basedOn w:val="a0"/>
    <w:rsid w:val="00B26BE0"/>
  </w:style>
  <w:style w:type="table" w:styleId="a8">
    <w:name w:val="Table Grid"/>
    <w:basedOn w:val="a1"/>
    <w:uiPriority w:val="59"/>
    <w:rsid w:val="00362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rofa">
    <w:name w:val="strofa"/>
    <w:basedOn w:val="a"/>
    <w:rsid w:val="0036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F3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37AF"/>
  </w:style>
  <w:style w:type="paragraph" w:styleId="ab">
    <w:name w:val="footer"/>
    <w:basedOn w:val="a"/>
    <w:link w:val="ac"/>
    <w:uiPriority w:val="99"/>
    <w:semiHidden/>
    <w:unhideWhenUsed/>
    <w:rsid w:val="00FF3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F37AF"/>
  </w:style>
  <w:style w:type="character" w:customStyle="1" w:styleId="serp-urlitem">
    <w:name w:val="serp-url__item"/>
    <w:basedOn w:val="a0"/>
    <w:rsid w:val="0008693D"/>
  </w:style>
  <w:style w:type="character" w:styleId="ad">
    <w:name w:val="Hyperlink"/>
    <w:basedOn w:val="a0"/>
    <w:uiPriority w:val="99"/>
    <w:semiHidden/>
    <w:unhideWhenUsed/>
    <w:rsid w:val="0008693D"/>
    <w:rPr>
      <w:color w:val="0000FF"/>
      <w:u w:val="single"/>
    </w:rPr>
  </w:style>
  <w:style w:type="character" w:customStyle="1" w:styleId="serp-urlmark">
    <w:name w:val="serp-url__mark"/>
    <w:basedOn w:val="a0"/>
    <w:rsid w:val="0008693D"/>
  </w:style>
  <w:style w:type="character" w:customStyle="1" w:styleId="serp-urlitem1">
    <w:name w:val="serp-url__item1"/>
    <w:basedOn w:val="a0"/>
    <w:rsid w:val="0008693D"/>
  </w:style>
  <w:style w:type="character" w:customStyle="1" w:styleId="serp-urlmark1">
    <w:name w:val="serp-url__mark1"/>
    <w:basedOn w:val="a0"/>
    <w:rsid w:val="0008693D"/>
    <w:rPr>
      <w:rFonts w:ascii="Verdana" w:hAnsi="Verdana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4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5591">
          <w:marLeft w:val="0"/>
          <w:marRight w:val="0"/>
          <w:marTop w:val="45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517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28137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12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94960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02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b1afk3a1b0am/" TargetMode="External"/><Relationship Id="rId13" Type="http://schemas.openxmlformats.org/officeDocument/2006/relationships/hyperlink" Target="http://yandex.ru/clck/jsredir?from=yandex.ru%3Byandsearch%3Bweb%3B%3B&amp;text=&amp;etext=455.ZK1xarhG1fou53MCTf3AXQErO4H18De2jRwk9B5pWM6l-0nw7H2KZy70xnIHUZ_Dcp0wET1auZQduDZlbom0qiRGAvpMiqOcQb_kFnmpsOaPyiSFhrmm8k4XIIaEontQXtQ9hK91NzQX9ykrv0d1npf4Ahpz5Prh-hqm-sHj0cy4E3lLBN6y7UYiTdAEmVl1USkevDHLK5Tr4RDF9zIRcw72vRek4Yx2Gp4Bfgcu9AIoRpjavRqSoczcE5rRtg2r2kKE-S-ym-oUvLCv8n0v53VkL89dVpa4D4YjL9hNNykNrk214rw0Pm_s4zBXAf0TW5BwepYyi00Shd6WJmQ_8lh0_r4mAErqITXBwJ6kfgonAToHR5HqyyurHus6qipH0C5M-VL6bzTj0DcFjcoA6A.79c28271d0f8310850d2699c0a9f935b4672e4f4&amp;uuid=&amp;state=AiuY0DBWFJ4ePaEse6rgeKdnI0e4oXuRYo0IEhrXr7xFz7azk5YTGReGmg56knCRGMm_6U7wMDuANSinFWAKw9KOoSeN5SVSCiVAxrQLjxawyRN_QLNWdWv48HP9Za1823jwiF2y_zgPsGLRwGYAvrQHP242jagQ-w1XM0DzYXXdaxgF2BvR79488sa9IFTEzpSD6oqFMCn6MDtEkq08fViwZl8-eP4UB9V0-0DNpnw&amp;data=UlNrNmk5WktYejR0eWJFYk1LdmtxZ2R4NDFzOWdfS3JJTmFoM3cxSkZZRzRNazAteTlKRHk5bjZqZXI2YjNMaXF4YXNvdHZ4YXJwZFNGb1JqcXI4WkxmcnJ1ZVZ2OU43ZkxGQjloRkQyU0k&amp;b64e=2&amp;sign=f9176fc9298a338420c8d32fe5f8ce51&amp;keyno=0&amp;l10n=ru&amp;cts=1411491266875&amp;mc=3.9801469444343222" TargetMode="External"/><Relationship Id="rId18" Type="http://schemas.openxmlformats.org/officeDocument/2006/relationships/hyperlink" Target="http://lermontov.niv.ru/lermontov/kritika/sokolov-hudozhestvennyj-obraz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bodnia.ru/index.php/pravilo-v-papku-literatura/188-sredstva-vyrazitelnosti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xn--80aff1fya.xn--p1ai/news/b8/2012-04-28-108" TargetMode="External"/><Relationship Id="rId17" Type="http://schemas.openxmlformats.org/officeDocument/2006/relationships/hyperlink" Target="http://yandex.ru/clck/jsredir?from=yandex.ru%3Byandsearch%3Bweb%3B%3B&amp;text=&amp;etext=456.1t924bglZjfScuR8Zcuy5BwmWneO9j3VJxMhYGz3Zs5_gALFDv5Mmy0iycES7w4-u575wFlZJqDEblAOOg60x3JVGoTH8Xq2g3kHUV71fo-g8OG98hjkvU_WX1BSoi53YNln_sHixnJKkjWP-2drYDnUsfUAoaaJU8fflROH-oF5TPYzkDNRvkmrYrDUd7RjRR_1ROKs3hBasqHpspSDI_zcf3w12qSIzRvJXKe3O_cLgvwuAScAE8GmHlKzXI_sVyJfykGoj65vDS5niQ_VgD-QZ-RjsQZFQo7Ez5Q1LMcsF_tMQlUA0oNp345nuThD6_PkBS7CzojoIVikDHSNMmu8i3PUYV0HERBFe9tUka6rOuDkV2N77l7TKJovPx4z2vpoVw3C2fNM_qiip6K8ebnzX87Le5sODlznoNu7OV3-ohnw2HGRJlZ8A5Axk37HFWtQT4w5Jeudt_FbxTCSHP-mofYoU-sXo8b7MZEwUYs.c0d3b092862c7df15af8670c5c24c4ae5064efa0&amp;uuid=&amp;state=AiuY0DBWFJ4ePaEse6rgeKdnI0e4oXuRYo0IEhrXr7xElMJtilWySm_LvlXe2Q3rYClFlADZdYqhbSTCDifXXH0iFEaN4Tw1ZBPR-DaTLojfP5xdU1Lb6I_cQbau7QucljEkFVghLU5ThKAjglNUB78ipFcbBfK_fWCN6gyoRPargfv3Wjski6UjShVtLinPQQQbnRj0lxDtk1t7s5Nc-zT0twZ2rkqV5JUjTNP00qc&amp;data=UlNrNmk5WktYejR0eWJFYk1LdmtxdmczMzFRX0VvWTdES0diYTNwd3FCMDlNZlNNZ0VCUERuZGFPem95aGRrbVFhTzVBWG41MmV4U3VreUhXRzRWUk9abExQS3BNMS1aaFR3ZEFUclJTTlk&amp;b64e=2&amp;sign=fa5f76ec487cc36e2006d69e2f985c69&amp;keyno=0&amp;l10n=ru&amp;cts=1411491349925&amp;mc=4.13248146690927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esoch.ru/vyrazitelnye-sredstva-v-stixotvoreniyax-lermontova-tuchi-utes-na-severe-dikom/" TargetMode="External"/><Relationship Id="rId20" Type="http://schemas.openxmlformats.org/officeDocument/2006/relationships/hyperlink" Target="http://bodni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yandsearch%3Bweb%3B%3B&amp;text=&amp;etext=455.KfINfxQ1YXmAiR0SFmbGqyYd-Mgi03PsNsSHC1OTMRewohtdo61TYwZtQYZFxjSLtYmKZGivvQzmcNGg3xkkY6MNlnmdBINhzhHoviP8vYnkPH3li-E7ulD7msnGoNpDs_4N7V9-jMbqLASvR_omDa3Ql2SFlto5VDTdzTbes4SRW0qOTMULu8o7sbAnF45FUTkD0FLkxpzE6AGsSofjOvPPjJtZQTpZXIcHwe-DO4rlLrINDWPuIGoicsK7HofDeltIzuwjJAwR64eUxfjerMcYCGBm_iB6oxsAard8Vt8btfS98aDzfom4m_vJwY9QyODzccclQbzG_kyNwbwVqB916nMloyNm4YHu4wb6SuimyXUb5fc31CUuoajVQ8_2bxB2g2-rtoZXkWJkkjrIuQ.e782a6c849514ad42f3acdab6ff9660113acc2bb&amp;uuid=&amp;state=AiuY0DBWFJ4ePaEse6rgeKdnI0e4oXuRYo0IEhrXr7xvsdyOxc0wFG76QRAU16jx5FFCoBVstcMLaTiJm6yyaddn4tcY--uMqS4GlNxjcIBxZENPejFSVcsfWXiDNEL9fqEoXqI1Np5RucGig3OVIVBfCwQbp516oXypbTxbKJAxtovGePS4QtYrFSt9r0EGlOPU06hCLUokepBsUZQUwhgddGSgua_-JMVX7RZtGr0&amp;data=UlNrNmk5WktYejR0eWJFYk1LdmtxZ0d0Q2llanBvaWYzTkoxQ1hEQktOM1JJRUxaM3N1d05pejBPSVExbjQ3S09xUTg4TE9TV0VvMlpEaUlRSUJWTEF6bC0yV3JqTGNzMmxUSDFJYURlMzg&amp;b64e=2&amp;sign=6306bb893aca9675d7ba42eb16da2cd1&amp;keyno=0&amp;l10n=ru&amp;cts=1411491245970&amp;mc=3.896763494244260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from=yandex.ru%3Byandsearch%3Bweb%3B%3B&amp;text=&amp;etext=456.Lk2wn-LHeAJ3CSrBLHe_VgGdorQ_bP_f9f47WkBPvbMMEekigmxhY9wh0lfwxQuTsB5_BZ5COUgU47ZGFrMa772prqlNXDO5fh5BDdnSX8Qf4n3P8597KoI4Ye3HD4hmfymr5JHvARF11EeUxlSkRvxPqcpgkV-5K7oaByFTGgrnUn-Zy4HiCnj4LuRaIObBUZFROhWpEpKRjEppdpL_1-9FeCEi-joPZxMzl5ekTHkua7LO0dEIAunO5rRgGD5ay2RJwaVNxuOkbRVLaaDQV9fePpdAI2BblGQObwgqIYANVH9v-mI3_ZQ8Ro7QHSFX1wAUrxy43TBMiYSTDnK4_PZdmbjoKsCQAjakNz0wwIv77MwHdAmEZM-fStP8GtNIX2kD7bV5hlauJa0xX9vugL2FX2tjjE9RpApI-iHZiP3egqkQXW_3O6JLofPxCwE9SQirDGgRg3peTY92N--2IPRf3z2PvcC59hWR3AMSS98.c423ac8283b6f15c857f8a17ea8c726852ac0e53&amp;uuid=&amp;state=AiuY0DBWFJ4ePaEse6rgeKdnI0e4oXuRYo0IEhrXr7w9ELk3kAN9eWspSXlJBXO0x3y6gtk3nbUsnWdbckwbsxnk_T90N42eb_Dech9Wi1XrDft0lBFP6oXdK66Dk28omWIflz-V3bpqCwhVl06mTdkE500-PF-9X6hk5RFNsgQLP-FLHhYK1WKT1hyNakYj_YDMI5JN7uREwpwYb7L0HINWIvRZWw8jIABQVM40oUQ&amp;data=UlNrNmk5WktYejR0eWJFYk1LdmtxanEtSnhGUGc1RTg2N1hHLThGVmxTRnRGSzRZenFtLVVhbWRraWJ2Y3BGc1ZWcWRIZTEwZk82eUpnbXlZaWNtWE9DczRZbWJJT0Zi&amp;b64e=2&amp;sign=4268cdf764bf3b88a41417d136f33fbb&amp;keyno=0&amp;l10n=ru&amp;cts=1411491321953&amp;mc=2.705229002742296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azakova-op.ru/russkiy-11-1.html" TargetMode="External"/><Relationship Id="rId19" Type="http://schemas.openxmlformats.org/officeDocument/2006/relationships/hyperlink" Target="http://festival.1september.ru/articles/56034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from=yandex.ru%3Byandsearch%3Bweb%3B%3B&amp;text=&amp;etext=455.lbbhI-9ROrLI3SyiiV-p90QDJhhk8LiZDaiY_05F-ZETpAu72D38eGwlG3RKxAehbI18IQ1LxeNRqTcDkx1eNa1L4FWNTSXL5ZgqNcEMvM3mpGVi2dqTvmv6MF1V7oaWZ1dFRzKfZn3uBOv1UD5AkXBldXCcQK07ix8ieKn9bHh_7QZWt4UjXuvTcYx7AN8gWmW60U19gmoFGyFUX2mo5kujrn-kmab2F6g9hnTlqdS9M4Ubahp243D37MiFjHJgBYRgeRaSoIbEt3q3ClhVmW5_b8jdue_9-Y51lw_JXq9zoFA4r0qXxrECtHzoQp-2LlMWFCJb5pXaodISu8iDct4bj0yvVhZlR8pMoV4IikFSCgUW_UK574FWhdGCmIr42UJNof5nc3VpYgCpLhxbMQ.f7c181e6f948701cbe76af41831202cdae98ee7e&amp;uuid=&amp;state=AiuY0DBWFJ4ePaEse6rgeKdnI0e4oXuRYo0IEhrXr7zk7-LazHAr5Rwrl5F4jVTbAsuqaERRmKNGQlvu75w7f9A37h_tsiLijBIKbFRbWRF3owufVvw-9bjMgjfG0s4B28EWR5xYou5T1VvisHkSlMAXM3SgPuO_bpcfYCw3cIJOd8tEeoNGTLWD4kLy2UI73p_WKVeymauCGQYLMc14vBapIZwnokSXWRMoKtPIFCs&amp;data=UlNrNmk5WktYejR0eWJFYk1LdmtxdVVUellIX0prQUxpQzJaemloOXBlOGRqQ0Z6NDZxWFN3dlFMaUZqa1hyRE5yb0dySFdOZW5jSFcyWFhnYURkV1NXX1lPZUJRNmloTE1mWXoxVnA4RzQ&amp;b64e=2&amp;sign=7c1e034408da02c6fbd8413c9e38ebe1&amp;keyno=0&amp;l10n=ru&amp;cts=1411491206829&amp;mc=2.3527457808718694" TargetMode="External"/><Relationship Id="rId14" Type="http://schemas.openxmlformats.org/officeDocument/2006/relationships/hyperlink" Target="http://rafalchuk.ippk.ru/index.php?option=com_content&amp;view=article&amp;id=40:2011-07-06-08-27-40&amp;catid=5:metoda&amp;Itemid=11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59912-EC0D-413F-AF02-73E5AADA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6163</Words>
  <Characters>35135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12</cp:revision>
  <dcterms:created xsi:type="dcterms:W3CDTF">2014-09-18T14:25:00Z</dcterms:created>
  <dcterms:modified xsi:type="dcterms:W3CDTF">2014-10-02T16:59:00Z</dcterms:modified>
</cp:coreProperties>
</file>