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0" w:rsidRPr="000A6C05" w:rsidRDefault="004654F0">
      <w:pPr>
        <w:rPr>
          <w:b/>
          <w:bCs/>
          <w:sz w:val="32"/>
          <w:szCs w:val="32"/>
        </w:rPr>
      </w:pPr>
      <w:r w:rsidRPr="000A6C05">
        <w:rPr>
          <w:b/>
          <w:bCs/>
          <w:sz w:val="32"/>
          <w:szCs w:val="32"/>
        </w:rPr>
        <w:t>Адаптивная система обучения: в чем ее преимущество.</w:t>
      </w:r>
    </w:p>
    <w:p w:rsidR="004654F0" w:rsidRPr="000A6C05" w:rsidRDefault="004654F0" w:rsidP="00E46436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Как научить обучающихся учиться? Повысить уровень самостоятельности и познавательного интереса к предмету? «Не потерять ребят» с низкими учебными возможностями, с огромными пробелами в знаниях, с пропусками занятий. Все эти проблемы заставили меня действовать по принципу: </w:t>
      </w:r>
      <w:r w:rsidRPr="000A6C05">
        <w:rPr>
          <w:b/>
          <w:bCs/>
          <w:sz w:val="28"/>
          <w:szCs w:val="28"/>
        </w:rPr>
        <w:t xml:space="preserve">«Образование есть способ развития личности, а не накачка информацией». </w:t>
      </w:r>
      <w:r w:rsidRPr="000A6C05">
        <w:rPr>
          <w:sz w:val="28"/>
          <w:szCs w:val="28"/>
        </w:rPr>
        <w:t xml:space="preserve">Адаптивная система обучения позволяет решить многие проблемы в устранении орфографической и пунктуационной не компетенции учащихся. </w:t>
      </w:r>
    </w:p>
    <w:p w:rsidR="004654F0" w:rsidRPr="00BA133B" w:rsidRDefault="004654F0" w:rsidP="00E46436">
      <w:pPr>
        <w:rPr>
          <w:sz w:val="28"/>
          <w:szCs w:val="28"/>
        </w:rPr>
      </w:pPr>
      <w:r w:rsidRPr="00BA133B">
        <w:rPr>
          <w:b/>
          <w:bCs/>
          <w:sz w:val="28"/>
          <w:szCs w:val="28"/>
        </w:rPr>
        <w:t>Цель АСО – обучение приемам самостоятельной работы, развитие и совершенствование умений добывать знания, максимально адаптировать учебный процесс к индивидуальным особенностям учащегося</w:t>
      </w:r>
      <w:r w:rsidRPr="00BA133B">
        <w:rPr>
          <w:sz w:val="28"/>
          <w:szCs w:val="28"/>
        </w:rPr>
        <w:t>.</w:t>
      </w:r>
    </w:p>
    <w:p w:rsidR="004654F0" w:rsidRPr="000A6C05" w:rsidRDefault="004654F0" w:rsidP="00E46436">
      <w:pPr>
        <w:rPr>
          <w:sz w:val="28"/>
          <w:szCs w:val="28"/>
        </w:rPr>
      </w:pPr>
      <w:r w:rsidRPr="000A6C05">
        <w:rPr>
          <w:sz w:val="28"/>
          <w:szCs w:val="28"/>
        </w:rPr>
        <w:t>Умение самостоятельно работать – это то, чему ученик должен научиться в школе. Оно эффективно реализуется в условиях АСО, где уменьшается объем информирования, но идет обучение приемам самостоятельной работы, самоконтроля, взаимоконтроля, приемам исследовательской деятельности, умению добывать знания, обобщать, делать выводы, фиксировать главное.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Структура технологии АСО:</w:t>
      </w:r>
    </w:p>
    <w:p w:rsidR="004654F0" w:rsidRDefault="004654F0" w:rsidP="00F67FB2">
      <w:pPr>
        <w:rPr>
          <w:sz w:val="28"/>
          <w:szCs w:val="28"/>
        </w:rPr>
      </w:pPr>
      <w:r w:rsidRPr="00BA133B">
        <w:rPr>
          <w:b/>
          <w:bCs/>
          <w:sz w:val="28"/>
          <w:szCs w:val="28"/>
        </w:rPr>
        <w:t>1 этап</w:t>
      </w:r>
      <w:r w:rsidRPr="00BA133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BA133B">
        <w:rPr>
          <w:sz w:val="28"/>
          <w:szCs w:val="28"/>
        </w:rPr>
        <w:t xml:space="preserve">на объяснение нового материала отводится10 мин, идет обучение возможным </w:t>
      </w:r>
      <w:r>
        <w:rPr>
          <w:sz w:val="28"/>
          <w:szCs w:val="28"/>
        </w:rPr>
        <w:t xml:space="preserve">приемам самостоятельной работы </w:t>
      </w:r>
      <w:r w:rsidRPr="00BA133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133B">
        <w:rPr>
          <w:sz w:val="28"/>
          <w:szCs w:val="28"/>
        </w:rPr>
        <w:t>использование схем, обобщающих таблиц, алгоритмов). Для индивидуальной работы предлагаются многоуровневые задания  (упражнения, тесты с подсказкой и без подсказок, тесты в форме ЕГЭ, проверочные карточки, цифровые диктанты, творческие задания: эссе).</w:t>
      </w:r>
    </w:p>
    <w:p w:rsidR="004654F0" w:rsidRPr="00BA133B" w:rsidRDefault="004654F0" w:rsidP="00F67FB2">
      <w:pPr>
        <w:rPr>
          <w:sz w:val="28"/>
          <w:szCs w:val="28"/>
        </w:rPr>
      </w:pPr>
      <w:r w:rsidRPr="00BA133B">
        <w:rPr>
          <w:b/>
          <w:bCs/>
          <w:sz w:val="28"/>
          <w:szCs w:val="28"/>
        </w:rPr>
        <w:t>2 этап</w:t>
      </w:r>
      <w:r>
        <w:rPr>
          <w:b/>
          <w:bCs/>
          <w:sz w:val="28"/>
          <w:szCs w:val="28"/>
        </w:rPr>
        <w:t xml:space="preserve"> </w:t>
      </w:r>
      <w:r w:rsidRPr="00BA133B">
        <w:rPr>
          <w:sz w:val="28"/>
          <w:szCs w:val="28"/>
        </w:rPr>
        <w:t>– самостоятельная работа. Для индивидуальной работы предлагаются многоуровневые задания  (упражнения, тесты с подсказкой и без подсказок, тесты в форме ЕГЭ, проверочные карточки, цифровые диктанты, творческие задания: эссе</w:t>
      </w:r>
      <w:r>
        <w:rPr>
          <w:sz w:val="28"/>
          <w:szCs w:val="28"/>
        </w:rPr>
        <w:t>, учебные листы</w:t>
      </w:r>
      <w:r w:rsidRPr="00BA133B">
        <w:rPr>
          <w:sz w:val="28"/>
          <w:szCs w:val="28"/>
        </w:rPr>
        <w:t>).</w:t>
      </w:r>
    </w:p>
    <w:p w:rsidR="004654F0" w:rsidRPr="00BA133B" w:rsidRDefault="004654F0" w:rsidP="00BA13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A133B">
        <w:rPr>
          <w:b/>
          <w:bCs/>
          <w:sz w:val="28"/>
          <w:szCs w:val="28"/>
        </w:rPr>
        <w:t xml:space="preserve"> этап</w:t>
      </w:r>
      <w:r w:rsidRPr="00BA133B">
        <w:rPr>
          <w:sz w:val="28"/>
          <w:szCs w:val="28"/>
        </w:rPr>
        <w:t xml:space="preserve"> - взаимоконтроль учащихся. Они обмениваются тетрадями с соседом или слушают</w:t>
      </w:r>
      <w:r w:rsidRPr="00BA133B">
        <w:rPr>
          <w:sz w:val="28"/>
          <w:szCs w:val="28"/>
        </w:rPr>
        <w:tab/>
        <w:t>друг друга. Возможна работа в группах : статических (сидящие за одной партой), динамических (соседние парты). Учитель активно включается в работу групп в разных качествах: участника, консультанта, помощника.</w:t>
      </w:r>
      <w:r>
        <w:rPr>
          <w:sz w:val="28"/>
          <w:szCs w:val="28"/>
        </w:rPr>
        <w:t xml:space="preserve"> </w:t>
      </w:r>
      <w:r w:rsidRPr="00BA133B">
        <w:rPr>
          <w:sz w:val="28"/>
          <w:szCs w:val="28"/>
        </w:rPr>
        <w:t>Переход к выполнению заданий без алгоритмов. Использование заданий с нарастающей степенью сложности. Подготовка к зачету.</w:t>
      </w:r>
    </w:p>
    <w:p w:rsidR="004654F0" w:rsidRPr="00BA133B" w:rsidRDefault="004654F0" w:rsidP="00F67FB2">
      <w:pPr>
        <w:rPr>
          <w:sz w:val="28"/>
          <w:szCs w:val="28"/>
        </w:rPr>
      </w:pPr>
    </w:p>
    <w:p w:rsidR="004654F0" w:rsidRPr="00BA133B" w:rsidRDefault="004654F0" w:rsidP="00F67FB2">
      <w:pPr>
        <w:rPr>
          <w:b/>
          <w:bCs/>
          <w:sz w:val="28"/>
          <w:szCs w:val="28"/>
        </w:rPr>
      </w:pPr>
      <w:r w:rsidRPr="00BA133B">
        <w:rPr>
          <w:sz w:val="28"/>
          <w:szCs w:val="28"/>
        </w:rPr>
        <w:t xml:space="preserve">    Учебный процесс в системе АСО позволяет уделять больше времени </w:t>
      </w:r>
      <w:r w:rsidRPr="00BA133B">
        <w:rPr>
          <w:b/>
          <w:bCs/>
          <w:sz w:val="28"/>
          <w:szCs w:val="28"/>
        </w:rPr>
        <w:t xml:space="preserve">консультированию, </w:t>
      </w:r>
      <w:r w:rsidRPr="00BA133B">
        <w:rPr>
          <w:sz w:val="28"/>
          <w:szCs w:val="28"/>
        </w:rPr>
        <w:t>а это основная форма работы ВС</w:t>
      </w:r>
      <w:r>
        <w:rPr>
          <w:sz w:val="28"/>
          <w:szCs w:val="28"/>
        </w:rPr>
        <w:t>О</w:t>
      </w:r>
      <w:r w:rsidRPr="00BA133B">
        <w:rPr>
          <w:sz w:val="28"/>
          <w:szCs w:val="28"/>
        </w:rPr>
        <w:t xml:space="preserve">Ш, где даже сами уроки называются </w:t>
      </w:r>
      <w:r w:rsidRPr="00BA133B">
        <w:rPr>
          <w:b/>
          <w:bCs/>
          <w:sz w:val="28"/>
          <w:szCs w:val="28"/>
        </w:rPr>
        <w:t>консультациями.</w:t>
      </w:r>
    </w:p>
    <w:p w:rsidR="004654F0" w:rsidRPr="00BA133B" w:rsidRDefault="004654F0" w:rsidP="00F67FB2">
      <w:pPr>
        <w:rPr>
          <w:b/>
          <w:bCs/>
          <w:sz w:val="28"/>
          <w:szCs w:val="28"/>
        </w:rPr>
      </w:pPr>
      <w:r w:rsidRPr="00BA133B">
        <w:rPr>
          <w:b/>
          <w:bCs/>
          <w:sz w:val="28"/>
          <w:szCs w:val="28"/>
        </w:rPr>
        <w:t xml:space="preserve">В виде схемы структуру </w:t>
      </w:r>
      <w:r>
        <w:rPr>
          <w:b/>
          <w:bCs/>
          <w:sz w:val="28"/>
          <w:szCs w:val="28"/>
        </w:rPr>
        <w:t>консультации по русскому языку</w:t>
      </w:r>
      <w:r w:rsidRPr="00BA133B">
        <w:rPr>
          <w:b/>
          <w:bCs/>
          <w:sz w:val="28"/>
          <w:szCs w:val="28"/>
        </w:rPr>
        <w:t xml:space="preserve"> в условиях АСО можно представить так:</w:t>
      </w:r>
    </w:p>
    <w:p w:rsidR="004654F0" w:rsidRPr="00BA133B" w:rsidRDefault="004654F0" w:rsidP="00F67FB2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121"/>
        <w:gridCol w:w="2400"/>
        <w:gridCol w:w="1808"/>
      </w:tblGrid>
      <w:tr w:rsidR="004654F0" w:rsidRPr="00F9071D">
        <w:trPr>
          <w:trHeight w:val="1124"/>
        </w:trPr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071D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329" w:type="dxa"/>
            <w:gridSpan w:val="3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Обучающиеся</w:t>
            </w:r>
          </w:p>
        </w:tc>
      </w:tr>
      <w:tr w:rsidR="004654F0" w:rsidRPr="00F9071D">
        <w:trPr>
          <w:trHeight w:val="1829"/>
        </w:trPr>
        <w:tc>
          <w:tcPr>
            <w:tcW w:w="2518" w:type="dxa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Обучение</w:t>
            </w:r>
          </w:p>
        </w:tc>
        <w:tc>
          <w:tcPr>
            <w:tcW w:w="6521" w:type="dxa"/>
            <w:gridSpan w:val="2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071D">
              <w:rPr>
                <w:sz w:val="24"/>
                <w:szCs w:val="24"/>
              </w:rPr>
              <w:t>Одновременная работа всех учащихся</w:t>
            </w:r>
          </w:p>
        </w:tc>
        <w:tc>
          <w:tcPr>
            <w:tcW w:w="1808" w:type="dxa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10 мин</w:t>
            </w:r>
          </w:p>
        </w:tc>
      </w:tr>
      <w:tr w:rsidR="004654F0" w:rsidRPr="00F9071D">
        <w:trPr>
          <w:trHeight w:val="2262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4654F0" w:rsidRPr="00F9071D" w:rsidRDefault="004654F0" w:rsidP="00F907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Корректировка, контроль</w:t>
            </w:r>
          </w:p>
        </w:tc>
        <w:tc>
          <w:tcPr>
            <w:tcW w:w="4121" w:type="dxa"/>
            <w:tcBorders>
              <w:left w:val="single" w:sz="4" w:space="0" w:color="auto"/>
            </w:tcBorders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 </w:t>
            </w:r>
            <w:r w:rsidRPr="00F907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00" w:type="dxa"/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9071D">
              <w:rPr>
                <w:sz w:val="24"/>
                <w:szCs w:val="24"/>
              </w:rPr>
              <w:t>мин</w:t>
            </w:r>
          </w:p>
        </w:tc>
      </w:tr>
      <w:tr w:rsidR="004654F0" w:rsidRPr="00F9071D">
        <w:trPr>
          <w:trHeight w:val="206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tcBorders>
              <w:left w:val="single" w:sz="4" w:space="0" w:color="auto"/>
            </w:tcBorders>
          </w:tcPr>
          <w:p w:rsidR="004654F0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654F0" w:rsidRDefault="004654F0" w:rsidP="00BA133B">
            <w:pPr>
              <w:rPr>
                <w:sz w:val="24"/>
                <w:szCs w:val="24"/>
              </w:rPr>
            </w:pPr>
          </w:p>
          <w:p w:rsidR="004654F0" w:rsidRDefault="004654F0" w:rsidP="00BA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Взаимоконтроль,   </w:t>
            </w:r>
          </w:p>
          <w:p w:rsidR="004654F0" w:rsidRPr="00BA133B" w:rsidRDefault="004654F0" w:rsidP="00BA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взаимопроверка            </w:t>
            </w:r>
          </w:p>
        </w:tc>
        <w:tc>
          <w:tcPr>
            <w:tcW w:w="2400" w:type="dxa"/>
            <w:vAlign w:val="center"/>
          </w:tcPr>
          <w:p w:rsidR="004654F0" w:rsidRPr="00F9071D" w:rsidRDefault="004654F0" w:rsidP="00F90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71D">
              <w:rPr>
                <w:sz w:val="24"/>
                <w:szCs w:val="24"/>
              </w:rPr>
              <w:t>Работа в парах (устно)</w:t>
            </w:r>
          </w:p>
        </w:tc>
        <w:tc>
          <w:tcPr>
            <w:tcW w:w="1808" w:type="dxa"/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 мин</w:t>
            </w:r>
          </w:p>
        </w:tc>
      </w:tr>
      <w:tr w:rsidR="004654F0" w:rsidRPr="00F9071D">
        <w:trPr>
          <w:trHeight w:val="141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4654F0" w:rsidRPr="00F9071D" w:rsidRDefault="004654F0" w:rsidP="00F907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3. </w:t>
            </w:r>
            <w:r w:rsidRPr="00F9071D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работа повышенной трудности</w:t>
            </w:r>
          </w:p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08" w:type="dxa"/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15 мин</w:t>
            </w:r>
          </w:p>
        </w:tc>
      </w:tr>
      <w:tr w:rsidR="004654F0" w:rsidRPr="00F9071D">
        <w:trPr>
          <w:trHeight w:val="1414"/>
        </w:trPr>
        <w:tc>
          <w:tcPr>
            <w:tcW w:w="2518" w:type="dxa"/>
            <w:tcBorders>
              <w:right w:val="single" w:sz="4" w:space="0" w:color="auto"/>
            </w:tcBorders>
          </w:tcPr>
          <w:p w:rsidR="004654F0" w:rsidRPr="00F9071D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4654F0" w:rsidRPr="00F9071D" w:rsidRDefault="004654F0" w:rsidP="00F907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Рефлексия, подведение итогов</w:t>
            </w:r>
          </w:p>
        </w:tc>
        <w:tc>
          <w:tcPr>
            <w:tcW w:w="1808" w:type="dxa"/>
          </w:tcPr>
          <w:p w:rsidR="004654F0" w:rsidRDefault="004654F0" w:rsidP="00F907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2 мин.</w:t>
            </w:r>
          </w:p>
        </w:tc>
      </w:tr>
    </w:tbl>
    <w:p w:rsidR="004654F0" w:rsidRDefault="004654F0" w:rsidP="00F67FB2">
      <w:pPr>
        <w:rPr>
          <w:b/>
          <w:bCs/>
          <w:sz w:val="24"/>
          <w:szCs w:val="24"/>
        </w:rPr>
      </w:pPr>
    </w:p>
    <w:p w:rsidR="004654F0" w:rsidRDefault="004654F0" w:rsidP="00F67FB2">
      <w:pPr>
        <w:rPr>
          <w:b/>
          <w:bCs/>
          <w:sz w:val="24"/>
          <w:szCs w:val="24"/>
        </w:rPr>
      </w:pPr>
    </w:p>
    <w:p w:rsidR="004654F0" w:rsidRDefault="004654F0" w:rsidP="00F67FB2">
      <w:pPr>
        <w:rPr>
          <w:b/>
          <w:bCs/>
          <w:sz w:val="24"/>
          <w:szCs w:val="24"/>
        </w:rPr>
      </w:pPr>
    </w:p>
    <w:p w:rsidR="004654F0" w:rsidRPr="00275C48" w:rsidRDefault="004654F0" w:rsidP="00F67FB2">
      <w:pPr>
        <w:rPr>
          <w:b/>
          <w:bCs/>
          <w:sz w:val="24"/>
          <w:szCs w:val="24"/>
        </w:rPr>
      </w:pP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   На своих уроках русского языка для устранения «пробелов» в орфографической компетенции учащихся я использую следующие приемы и формы компенсационно-развивающего обучения: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1)опоры Меженко;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2)обобщающие таблицы;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3)алгоритмы применения правил;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4) тематические учебные листы;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5)приемы мнемотехники;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6)релейная работа;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7)взаимопроверка;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8)лист взаимоконтроля.</w:t>
      </w:r>
    </w:p>
    <w:p w:rsidR="004654F0" w:rsidRPr="000A6C05" w:rsidRDefault="004654F0" w:rsidP="00F67FB2">
      <w:pPr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Алгоритмы применения правил на практике.</w:t>
      </w:r>
    </w:p>
    <w:p w:rsidR="004654F0" w:rsidRPr="000A6C05" w:rsidRDefault="004654F0" w:rsidP="00765A30">
      <w:pPr>
        <w:rPr>
          <w:sz w:val="28"/>
          <w:szCs w:val="28"/>
        </w:rPr>
      </w:pPr>
      <w:r w:rsidRPr="000A6C05">
        <w:rPr>
          <w:sz w:val="28"/>
          <w:szCs w:val="28"/>
        </w:rPr>
        <w:t>При отработке разных типов орфограмм на уроке русского языка  использую компенсационно-обучающие алгоритмы. Беда моих учеников состоит в том, что, даже зная правило, они не могут применять его на практике. В алгоритмах представлена учебная информация, содержатся основные понятия из ранее изученного материала. Она необходима для усвоения нового материала, выполнения домашнего задания.</w:t>
      </w:r>
    </w:p>
    <w:p w:rsidR="004654F0" w:rsidRPr="000A6C05" w:rsidRDefault="004654F0" w:rsidP="00765A30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 Алгоритмы имеют дифференцированность  действий для формирования конкретного предметного умения. Каждое действие, которое выполняет учащийся, позволяет ему повышать уровень самостоятельности , что убеждает ученика в наличии у него способностей выполнить задание самостоятельно.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      Дифференцированные, пошаговые алгоритмы компенсируют отставание, повышают уровень знаний учащихся, формируют позитивные черты личности.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>Рассмотрим методику работы с алгоритмом по теме «Правописание гласных в корне слова».</w:t>
      </w:r>
    </w:p>
    <w:p w:rsidR="004654F0" w:rsidRPr="000A6C05" w:rsidRDefault="004654F0" w:rsidP="00F67FB2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Такая орфограмма, как гласная в корне слова, представлена в большом количестве в любом тексте. Именно поэтому типичные ошибки в ее правописание давно уже заняли </w:t>
      </w:r>
      <w:r w:rsidRPr="000A6C05">
        <w:rPr>
          <w:sz w:val="28"/>
          <w:szCs w:val="28"/>
        </w:rPr>
        <w:lastRenderedPageBreak/>
        <w:t>одно из первых мест. Предложенный алгоритм позволяет добиться успешности в применении этих правил.</w:t>
      </w:r>
    </w:p>
    <w:p w:rsidR="004654F0" w:rsidRPr="000A6C05" w:rsidRDefault="004654F0" w:rsidP="00C7286B">
      <w:pPr>
        <w:tabs>
          <w:tab w:val="left" w:pos="983"/>
        </w:tabs>
        <w:rPr>
          <w:sz w:val="28"/>
          <w:szCs w:val="28"/>
        </w:rPr>
      </w:pPr>
      <w:r w:rsidRPr="000A6C05">
        <w:rPr>
          <w:sz w:val="28"/>
          <w:szCs w:val="28"/>
        </w:rPr>
        <w:tab/>
        <w:t>Цель алгоритма:</w:t>
      </w:r>
    </w:p>
    <w:p w:rsidR="004654F0" w:rsidRPr="000A6C05" w:rsidRDefault="004654F0" w:rsidP="00C7286B">
      <w:pPr>
        <w:tabs>
          <w:tab w:val="left" w:pos="983"/>
        </w:tabs>
        <w:rPr>
          <w:sz w:val="28"/>
          <w:szCs w:val="28"/>
        </w:rPr>
      </w:pPr>
      <w:r w:rsidRPr="000A6C05">
        <w:rPr>
          <w:sz w:val="28"/>
          <w:szCs w:val="28"/>
        </w:rPr>
        <w:t>1)выработать у ученика умение дифференцировать гласные в корне слова как проверяемые, непроверяемые и чередующиеся.</w:t>
      </w:r>
    </w:p>
    <w:p w:rsidR="004654F0" w:rsidRPr="000A6C05" w:rsidRDefault="004654F0" w:rsidP="00C7286B">
      <w:pPr>
        <w:rPr>
          <w:sz w:val="28"/>
          <w:szCs w:val="28"/>
        </w:rPr>
      </w:pPr>
      <w:r w:rsidRPr="000A6C05">
        <w:rPr>
          <w:sz w:val="28"/>
          <w:szCs w:val="28"/>
        </w:rPr>
        <w:t xml:space="preserve">2)отработать навык правописания каждой из этих  гласных с учетом исключений. </w:t>
      </w:r>
    </w:p>
    <w:p w:rsidR="004654F0" w:rsidRPr="000A6C05" w:rsidRDefault="004654F0" w:rsidP="00C7286B">
      <w:pPr>
        <w:rPr>
          <w:sz w:val="28"/>
          <w:szCs w:val="28"/>
        </w:rPr>
      </w:pPr>
      <w:r w:rsidRPr="000A6C05">
        <w:rPr>
          <w:sz w:val="28"/>
          <w:szCs w:val="28"/>
        </w:rPr>
        <w:t>Все теоретические правила правописания гласных в корне слова не даются отдельно, ибо все они включены в алгоритм и дублировать их нет необходимости.</w:t>
      </w:r>
    </w:p>
    <w:p w:rsidR="004654F0" w:rsidRPr="000A6C05" w:rsidRDefault="004654F0" w:rsidP="00C7286B">
      <w:pPr>
        <w:rPr>
          <w:sz w:val="28"/>
          <w:szCs w:val="28"/>
        </w:rPr>
      </w:pPr>
      <w:r w:rsidRPr="000A6C05">
        <w:rPr>
          <w:sz w:val="28"/>
          <w:szCs w:val="28"/>
        </w:rPr>
        <w:t>Проверить усвоение материала рекомендую с помощью заданий для самостоятельной и контрольной работы ( упражнения для тренинга, задания с подсказкой, эссе, теста без подсказки)</w:t>
      </w:r>
    </w:p>
    <w:p w:rsidR="004654F0" w:rsidRPr="000A6C05" w:rsidRDefault="004654F0" w:rsidP="00A84E8C">
      <w:pPr>
        <w:rPr>
          <w:sz w:val="28"/>
          <w:szCs w:val="28"/>
        </w:rPr>
      </w:pPr>
    </w:p>
    <w:p w:rsidR="004654F0" w:rsidRPr="000A6C05" w:rsidRDefault="004654F0" w:rsidP="00A84E8C">
      <w:pPr>
        <w:rPr>
          <w:b/>
          <w:bCs/>
          <w:sz w:val="28"/>
          <w:szCs w:val="28"/>
        </w:rPr>
      </w:pPr>
      <w:r w:rsidRPr="000A6C05">
        <w:rPr>
          <w:b/>
          <w:bCs/>
          <w:sz w:val="28"/>
          <w:szCs w:val="28"/>
        </w:rPr>
        <w:t>Выводы. Заключение.</w:t>
      </w:r>
    </w:p>
    <w:p w:rsidR="004654F0" w:rsidRPr="000A6C05" w:rsidRDefault="004654F0" w:rsidP="004328B7">
      <w:pPr>
        <w:rPr>
          <w:sz w:val="28"/>
          <w:szCs w:val="28"/>
        </w:rPr>
      </w:pPr>
      <w:r w:rsidRPr="000A6C05">
        <w:rPr>
          <w:sz w:val="28"/>
          <w:szCs w:val="28"/>
        </w:rPr>
        <w:t>Основной принцип адаптивной системы обучения – увеличение времени на самостоятельную работу на уроке и снижение загруженности учащихся домашними заданиями (они носят вспомогательный характер). Подростки начинают верить в свои силы, у них развивается устойчивая самооценка и снижается тревожность.</w:t>
      </w:r>
    </w:p>
    <w:p w:rsidR="004654F0" w:rsidRPr="000A6C05" w:rsidRDefault="004654F0" w:rsidP="004328B7">
      <w:pPr>
        <w:rPr>
          <w:sz w:val="28"/>
          <w:szCs w:val="28"/>
        </w:rPr>
      </w:pPr>
      <w:r w:rsidRPr="000A6C05">
        <w:rPr>
          <w:sz w:val="28"/>
          <w:szCs w:val="28"/>
        </w:rPr>
        <w:t>Внедрение АСО – процесс трудоемкий.  Необходимо диагностировать первоначальные знания и умения по русскому языку, составлять алгоритмы , подбирать разноуровневые индивидуальные задания, обучать навыкам контроля и самоконтроля; организовать групповую и парную работу.</w:t>
      </w:r>
    </w:p>
    <w:p w:rsidR="004654F0" w:rsidRPr="000A6C05" w:rsidRDefault="004654F0" w:rsidP="004328B7">
      <w:pPr>
        <w:rPr>
          <w:sz w:val="28"/>
          <w:szCs w:val="28"/>
        </w:rPr>
      </w:pPr>
      <w:r w:rsidRPr="000A6C05">
        <w:rPr>
          <w:sz w:val="28"/>
          <w:szCs w:val="28"/>
        </w:rPr>
        <w:t>Результатом эффективности реализации АСО в процессе формирования орфографической зоркости ( а также использование принципа АСО при изучении других разделов  русского языка) могут служить итоги ЕГЭ по русскому языку в 2008-2009 , 2010-2011  уч.г. обучающиеся ВСОШ на экзамене показали 100% обученность. Это успешный результат для вечерней школы.</w:t>
      </w:r>
    </w:p>
    <w:p w:rsidR="004654F0" w:rsidRPr="000A6C05" w:rsidRDefault="004654F0" w:rsidP="00920219">
      <w:pPr>
        <w:rPr>
          <w:sz w:val="28"/>
          <w:szCs w:val="28"/>
        </w:rPr>
      </w:pPr>
    </w:p>
    <w:p w:rsidR="004654F0" w:rsidRPr="000A6C05" w:rsidRDefault="004654F0" w:rsidP="00920219">
      <w:pPr>
        <w:rPr>
          <w:sz w:val="28"/>
          <w:szCs w:val="28"/>
        </w:rPr>
      </w:pPr>
    </w:p>
    <w:p w:rsidR="004654F0" w:rsidRPr="00920219" w:rsidRDefault="004654F0" w:rsidP="00920219">
      <w:pPr>
        <w:rPr>
          <w:sz w:val="24"/>
          <w:szCs w:val="24"/>
        </w:rPr>
      </w:pPr>
    </w:p>
    <w:p w:rsidR="004654F0" w:rsidRPr="00920219" w:rsidRDefault="004654F0" w:rsidP="00920219">
      <w:pPr>
        <w:rPr>
          <w:sz w:val="24"/>
          <w:szCs w:val="24"/>
        </w:rPr>
      </w:pPr>
    </w:p>
    <w:p w:rsidR="004654F0" w:rsidRDefault="004654F0" w:rsidP="00920219">
      <w:pPr>
        <w:rPr>
          <w:sz w:val="24"/>
          <w:szCs w:val="24"/>
        </w:rPr>
      </w:pPr>
    </w:p>
    <w:p w:rsidR="004654F0" w:rsidRPr="00920219" w:rsidRDefault="004654F0" w:rsidP="00920219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654F0" w:rsidRPr="00920219" w:rsidSect="00A84E8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3C" w:rsidRDefault="00C54F3C" w:rsidP="003F4923">
      <w:pPr>
        <w:spacing w:after="0" w:line="240" w:lineRule="auto"/>
      </w:pPr>
      <w:r>
        <w:separator/>
      </w:r>
    </w:p>
  </w:endnote>
  <w:endnote w:type="continuationSeparator" w:id="1">
    <w:p w:rsidR="00C54F3C" w:rsidRDefault="00C54F3C" w:rsidP="003F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3C" w:rsidRDefault="00C54F3C" w:rsidP="003F4923">
      <w:pPr>
        <w:spacing w:after="0" w:line="240" w:lineRule="auto"/>
      </w:pPr>
      <w:r>
        <w:separator/>
      </w:r>
    </w:p>
  </w:footnote>
  <w:footnote w:type="continuationSeparator" w:id="1">
    <w:p w:rsidR="00C54F3C" w:rsidRDefault="00C54F3C" w:rsidP="003F4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43"/>
    <w:rsid w:val="000461BD"/>
    <w:rsid w:val="00072170"/>
    <w:rsid w:val="000A6C05"/>
    <w:rsid w:val="000B036B"/>
    <w:rsid w:val="000F5BDA"/>
    <w:rsid w:val="001563C9"/>
    <w:rsid w:val="00187146"/>
    <w:rsid w:val="001D22A2"/>
    <w:rsid w:val="00251E7E"/>
    <w:rsid w:val="00275C48"/>
    <w:rsid w:val="0029412B"/>
    <w:rsid w:val="002A695B"/>
    <w:rsid w:val="002D1275"/>
    <w:rsid w:val="002F3AD3"/>
    <w:rsid w:val="00365B5D"/>
    <w:rsid w:val="0039431B"/>
    <w:rsid w:val="003D1A07"/>
    <w:rsid w:val="003F4923"/>
    <w:rsid w:val="004328B7"/>
    <w:rsid w:val="00457623"/>
    <w:rsid w:val="004654F0"/>
    <w:rsid w:val="005D66A4"/>
    <w:rsid w:val="00602623"/>
    <w:rsid w:val="00603C43"/>
    <w:rsid w:val="00640207"/>
    <w:rsid w:val="006A56EB"/>
    <w:rsid w:val="00701E94"/>
    <w:rsid w:val="00746E1E"/>
    <w:rsid w:val="00765A30"/>
    <w:rsid w:val="008E254F"/>
    <w:rsid w:val="008E27BF"/>
    <w:rsid w:val="00920219"/>
    <w:rsid w:val="009511B6"/>
    <w:rsid w:val="009A24F4"/>
    <w:rsid w:val="00A13D6F"/>
    <w:rsid w:val="00A84E8C"/>
    <w:rsid w:val="00AB1856"/>
    <w:rsid w:val="00BA133B"/>
    <w:rsid w:val="00BD1683"/>
    <w:rsid w:val="00C0596D"/>
    <w:rsid w:val="00C54F3C"/>
    <w:rsid w:val="00C71364"/>
    <w:rsid w:val="00C7286B"/>
    <w:rsid w:val="00CA11E3"/>
    <w:rsid w:val="00DD02E2"/>
    <w:rsid w:val="00E063BD"/>
    <w:rsid w:val="00E21F50"/>
    <w:rsid w:val="00E46436"/>
    <w:rsid w:val="00E67BA1"/>
    <w:rsid w:val="00F05B92"/>
    <w:rsid w:val="00F30088"/>
    <w:rsid w:val="00F400CF"/>
    <w:rsid w:val="00F67FB2"/>
    <w:rsid w:val="00F9071D"/>
    <w:rsid w:val="00FA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4923"/>
  </w:style>
  <w:style w:type="paragraph" w:styleId="a5">
    <w:name w:val="footer"/>
    <w:basedOn w:val="a"/>
    <w:link w:val="a6"/>
    <w:uiPriority w:val="99"/>
    <w:semiHidden/>
    <w:rsid w:val="003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4923"/>
  </w:style>
  <w:style w:type="table" w:styleId="a7">
    <w:name w:val="Table Grid"/>
    <w:basedOn w:val="a1"/>
    <w:uiPriority w:val="99"/>
    <w:rsid w:val="00E063B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2012-04-24T13:59:00Z</cp:lastPrinted>
  <dcterms:created xsi:type="dcterms:W3CDTF">2009-11-07T09:12:00Z</dcterms:created>
  <dcterms:modified xsi:type="dcterms:W3CDTF">2014-10-26T08:18:00Z</dcterms:modified>
</cp:coreProperties>
</file>