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E0" w:rsidRDefault="009D78E0" w:rsidP="00132779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Муниципальное </w:t>
      </w:r>
      <w:r w:rsidR="00E5349A">
        <w:rPr>
          <w:rFonts w:eastAsia="Calibri"/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общеобразовательное учреждение</w:t>
      </w:r>
    </w:p>
    <w:p w:rsidR="009D78E0" w:rsidRDefault="009D78E0" w:rsidP="00132779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>
        <w:rPr>
          <w:rFonts w:eastAsia="Calibri"/>
          <w:b/>
          <w:sz w:val="28"/>
          <w:szCs w:val="28"/>
        </w:rPr>
        <w:t>редняя общеобр</w:t>
      </w:r>
      <w:r>
        <w:rPr>
          <w:b/>
          <w:sz w:val="28"/>
          <w:szCs w:val="28"/>
        </w:rPr>
        <w:t>азовательная школа № 18»</w:t>
      </w:r>
    </w:p>
    <w:p w:rsidR="009D78E0" w:rsidRDefault="009D78E0" w:rsidP="00132779">
      <w:pPr>
        <w:spacing w:line="276" w:lineRule="auto"/>
        <w:ind w:left="6400"/>
        <w:jc w:val="center"/>
        <w:rPr>
          <w:rFonts w:eastAsia="Calibri"/>
          <w:b/>
          <w:sz w:val="28"/>
          <w:szCs w:val="28"/>
        </w:rPr>
      </w:pPr>
    </w:p>
    <w:p w:rsidR="009D78E0" w:rsidRDefault="009D78E0" w:rsidP="00132779">
      <w:pPr>
        <w:spacing w:line="276" w:lineRule="auto"/>
        <w:ind w:left="5940"/>
        <w:rPr>
          <w:rFonts w:eastAsia="Calibri"/>
          <w:b/>
          <w:sz w:val="28"/>
          <w:szCs w:val="28"/>
        </w:rPr>
      </w:pPr>
    </w:p>
    <w:p w:rsidR="009D78E0" w:rsidRPr="00E5349A" w:rsidRDefault="009D78E0" w:rsidP="00132779">
      <w:pPr>
        <w:spacing w:line="276" w:lineRule="auto"/>
        <w:ind w:left="6372"/>
        <w:jc w:val="right"/>
        <w:rPr>
          <w:rFonts w:eastAsia="Calibri"/>
          <w:sz w:val="28"/>
          <w:szCs w:val="28"/>
        </w:rPr>
      </w:pPr>
    </w:p>
    <w:p w:rsidR="009D78E0" w:rsidRDefault="009D78E0" w:rsidP="00132779">
      <w:pPr>
        <w:spacing w:line="276" w:lineRule="auto"/>
        <w:jc w:val="right"/>
        <w:rPr>
          <w:rFonts w:eastAsia="Calibri"/>
          <w:b/>
          <w:sz w:val="28"/>
          <w:szCs w:val="28"/>
        </w:rPr>
      </w:pPr>
    </w:p>
    <w:p w:rsidR="009D78E0" w:rsidRDefault="009D78E0" w:rsidP="00132779">
      <w:pPr>
        <w:spacing w:line="276" w:lineRule="auto"/>
        <w:jc w:val="center"/>
        <w:rPr>
          <w:rFonts w:eastAsia="Calibri"/>
          <w:sz w:val="52"/>
          <w:szCs w:val="52"/>
        </w:rPr>
      </w:pPr>
    </w:p>
    <w:p w:rsidR="00647DAF" w:rsidRDefault="00647DAF" w:rsidP="00132779">
      <w:pPr>
        <w:spacing w:line="276" w:lineRule="auto"/>
        <w:jc w:val="center"/>
        <w:rPr>
          <w:rFonts w:eastAsia="Calibri"/>
          <w:sz w:val="52"/>
          <w:szCs w:val="52"/>
        </w:rPr>
      </w:pPr>
    </w:p>
    <w:p w:rsidR="00647DAF" w:rsidRDefault="00647DAF" w:rsidP="00132779">
      <w:pPr>
        <w:spacing w:line="276" w:lineRule="auto"/>
        <w:jc w:val="center"/>
        <w:rPr>
          <w:rFonts w:eastAsia="Calibri"/>
          <w:sz w:val="52"/>
          <w:szCs w:val="52"/>
        </w:rPr>
      </w:pPr>
    </w:p>
    <w:p w:rsidR="009D78E0" w:rsidRDefault="009D78E0" w:rsidP="00132779">
      <w:pPr>
        <w:spacing w:line="276" w:lineRule="auto"/>
        <w:jc w:val="center"/>
        <w:rPr>
          <w:rFonts w:eastAsia="Calibri"/>
          <w:sz w:val="52"/>
          <w:szCs w:val="52"/>
        </w:rPr>
      </w:pPr>
      <w:r>
        <w:rPr>
          <w:rFonts w:eastAsia="Calibri"/>
          <w:sz w:val="52"/>
          <w:szCs w:val="52"/>
        </w:rPr>
        <w:t>Рабочая программа</w:t>
      </w:r>
    </w:p>
    <w:p w:rsidR="009D78E0" w:rsidRDefault="009D78E0" w:rsidP="00132779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9D78E0" w:rsidRDefault="009D78E0" w:rsidP="00132779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учителя русского языка и литературы</w:t>
      </w:r>
    </w:p>
    <w:p w:rsidR="00E5349A" w:rsidRDefault="009471EA" w:rsidP="00132779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высшей</w:t>
      </w:r>
      <w:r w:rsidR="00E5349A">
        <w:rPr>
          <w:rFonts w:eastAsia="Calibri"/>
          <w:b/>
          <w:sz w:val="28"/>
          <w:szCs w:val="28"/>
        </w:rPr>
        <w:t xml:space="preserve"> квалификационной категории</w:t>
      </w:r>
    </w:p>
    <w:p w:rsidR="009D78E0" w:rsidRDefault="00CB2830" w:rsidP="00647DAF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Жукас</w:t>
      </w:r>
      <w:proofErr w:type="spellEnd"/>
      <w:r>
        <w:rPr>
          <w:rFonts w:eastAsia="Calibri"/>
          <w:b/>
          <w:sz w:val="28"/>
          <w:szCs w:val="28"/>
        </w:rPr>
        <w:t xml:space="preserve"> Оксаны Дмитриевны</w:t>
      </w:r>
    </w:p>
    <w:p w:rsidR="00647DAF" w:rsidRDefault="00647DAF" w:rsidP="00647DAF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647DAF" w:rsidRPr="00647DAF" w:rsidRDefault="00647DAF" w:rsidP="00647DAF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9D78E0" w:rsidRDefault="009D78E0" w:rsidP="00132779">
      <w:pPr>
        <w:spacing w:line="276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44"/>
          <w:szCs w:val="44"/>
        </w:rPr>
        <w:t>«Русский язык»</w:t>
      </w:r>
    </w:p>
    <w:p w:rsidR="009D78E0" w:rsidRDefault="009D78E0" w:rsidP="009471EA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Основное общее образование</w:t>
      </w:r>
      <w:r w:rsidR="00132779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8</w:t>
      </w:r>
      <w:r w:rsidR="004366A6">
        <w:rPr>
          <w:rFonts w:eastAsia="Calibri"/>
          <w:b/>
          <w:sz w:val="28"/>
          <w:szCs w:val="28"/>
        </w:rPr>
        <w:t>А, Б</w:t>
      </w:r>
      <w:r w:rsidR="009471EA">
        <w:rPr>
          <w:rFonts w:eastAsia="Calibri"/>
          <w:b/>
          <w:sz w:val="28"/>
          <w:szCs w:val="28"/>
        </w:rPr>
        <w:t xml:space="preserve">, В, Г </w:t>
      </w:r>
      <w:r>
        <w:rPr>
          <w:rFonts w:eastAsia="Calibri"/>
          <w:b/>
          <w:sz w:val="28"/>
          <w:szCs w:val="28"/>
        </w:rPr>
        <w:t>класс</w:t>
      </w:r>
      <w:r w:rsidR="009471EA">
        <w:rPr>
          <w:rFonts w:eastAsia="Calibri"/>
          <w:b/>
          <w:sz w:val="28"/>
          <w:szCs w:val="28"/>
        </w:rPr>
        <w:t>ы</w:t>
      </w:r>
    </w:p>
    <w:p w:rsidR="009D78E0" w:rsidRDefault="009D78E0" w:rsidP="00132779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</w:t>
      </w:r>
      <w:r w:rsidR="00E5349A">
        <w:rPr>
          <w:rFonts w:eastAsia="Calibri"/>
          <w:b/>
          <w:sz w:val="28"/>
          <w:szCs w:val="28"/>
        </w:rPr>
        <w:t xml:space="preserve">базовый </w:t>
      </w:r>
      <w:r>
        <w:rPr>
          <w:rFonts w:eastAsia="Calibri"/>
          <w:b/>
          <w:sz w:val="28"/>
          <w:szCs w:val="28"/>
        </w:rPr>
        <w:t>уровень)</w:t>
      </w:r>
    </w:p>
    <w:p w:rsidR="009D78E0" w:rsidRPr="00E5349A" w:rsidRDefault="009D78E0" w:rsidP="00132779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E5349A" w:rsidRDefault="00E5349A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AF627C" w:rsidRDefault="00AF627C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sz w:val="28"/>
          <w:szCs w:val="28"/>
        </w:rPr>
      </w:pPr>
    </w:p>
    <w:p w:rsidR="00647DAF" w:rsidRDefault="00647DAF" w:rsidP="00132779">
      <w:pPr>
        <w:spacing w:line="276" w:lineRule="auto"/>
        <w:ind w:left="360"/>
        <w:rPr>
          <w:rFonts w:eastAsia="Calibri"/>
          <w:b/>
          <w:sz w:val="28"/>
          <w:szCs w:val="28"/>
        </w:rPr>
      </w:pPr>
    </w:p>
    <w:p w:rsidR="00AF627C" w:rsidRDefault="00AF627C" w:rsidP="00132779">
      <w:pPr>
        <w:spacing w:line="276" w:lineRule="auto"/>
        <w:ind w:left="360"/>
        <w:rPr>
          <w:rFonts w:eastAsia="Calibri"/>
          <w:b/>
          <w:sz w:val="28"/>
          <w:szCs w:val="28"/>
        </w:rPr>
      </w:pPr>
    </w:p>
    <w:p w:rsidR="009D78E0" w:rsidRDefault="00513889" w:rsidP="00132779">
      <w:pPr>
        <w:tabs>
          <w:tab w:val="left" w:pos="3654"/>
          <w:tab w:val="center" w:pos="4857"/>
        </w:tabs>
        <w:spacing w:line="276" w:lineRule="auto"/>
        <w:ind w:left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201</w:t>
      </w:r>
      <w:r w:rsidR="00CB283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-201</w:t>
      </w:r>
      <w:r w:rsidR="00CB2830">
        <w:rPr>
          <w:rFonts w:eastAsia="Calibri"/>
          <w:sz w:val="28"/>
          <w:szCs w:val="28"/>
        </w:rPr>
        <w:t>5</w:t>
      </w:r>
      <w:r w:rsidR="009471EA">
        <w:rPr>
          <w:rFonts w:eastAsia="Calibri"/>
          <w:sz w:val="28"/>
          <w:szCs w:val="28"/>
        </w:rPr>
        <w:t xml:space="preserve"> </w:t>
      </w:r>
      <w:r w:rsidR="009D78E0">
        <w:rPr>
          <w:rFonts w:eastAsia="Calibri"/>
          <w:sz w:val="28"/>
          <w:szCs w:val="28"/>
        </w:rPr>
        <w:t xml:space="preserve">учебный год </w:t>
      </w:r>
    </w:p>
    <w:p w:rsidR="00EF622E" w:rsidRPr="008A48B8" w:rsidRDefault="00EF622E" w:rsidP="00132779">
      <w:pPr>
        <w:spacing w:line="276" w:lineRule="auto"/>
        <w:jc w:val="center"/>
        <w:rPr>
          <w:b/>
        </w:rPr>
      </w:pPr>
      <w:r w:rsidRPr="008A48B8">
        <w:rPr>
          <w:b/>
          <w:bCs/>
        </w:rPr>
        <w:lastRenderedPageBreak/>
        <w:t>1.Пояснительная записка</w:t>
      </w:r>
    </w:p>
    <w:p w:rsidR="007C64A5" w:rsidRPr="008A48B8" w:rsidRDefault="00EF622E" w:rsidP="00132779">
      <w:pPr>
        <w:spacing w:line="276" w:lineRule="auto"/>
        <w:jc w:val="both"/>
      </w:pPr>
      <w:r w:rsidRPr="008A48B8">
        <w:t> Рабочая про</w:t>
      </w:r>
      <w:r w:rsidR="002C3E78" w:rsidRPr="008A48B8">
        <w:t>грамма по русскому языку  для  8</w:t>
      </w:r>
      <w:r w:rsidRPr="008A48B8">
        <w:t xml:space="preserve"> класса  составлена на основе федерального компонента государственного стандарта основного общего образования,</w:t>
      </w:r>
      <w:r w:rsidR="00C1166B" w:rsidRPr="008A48B8">
        <w:t xml:space="preserve"> программы</w:t>
      </w:r>
      <w:r w:rsidR="00923F72" w:rsidRPr="008A48B8">
        <w:t xml:space="preserve"> по русскому языку М.Т.</w:t>
      </w:r>
      <w:r w:rsidR="00BF4DB8">
        <w:t xml:space="preserve"> </w:t>
      </w:r>
      <w:r w:rsidR="00923F72" w:rsidRPr="008A48B8">
        <w:t>Баранова,</w:t>
      </w:r>
      <w:r w:rsidR="00647DAF">
        <w:t xml:space="preserve"> </w:t>
      </w:r>
      <w:r w:rsidR="00923F72" w:rsidRPr="008A48B8">
        <w:t>Т.А.</w:t>
      </w:r>
      <w:r w:rsidR="00BF4DB8">
        <w:t xml:space="preserve"> </w:t>
      </w:r>
      <w:proofErr w:type="spellStart"/>
      <w:r w:rsidR="00923F72" w:rsidRPr="008A48B8">
        <w:t>Ладыженской</w:t>
      </w:r>
      <w:proofErr w:type="spellEnd"/>
      <w:r w:rsidR="00BF4DB8">
        <w:t>, Н.</w:t>
      </w:r>
      <w:r w:rsidR="005A76A4">
        <w:t xml:space="preserve">М. </w:t>
      </w:r>
      <w:proofErr w:type="spellStart"/>
      <w:r w:rsidR="005A76A4">
        <w:t>Шанского</w:t>
      </w:r>
      <w:proofErr w:type="spellEnd"/>
      <w:r w:rsidR="005A76A4">
        <w:t>.</w:t>
      </w:r>
    </w:p>
    <w:p w:rsidR="00CE3A2A" w:rsidRDefault="00734BEF" w:rsidP="00132779">
      <w:pPr>
        <w:spacing w:line="276" w:lineRule="auto"/>
        <w:jc w:val="both"/>
      </w:pPr>
      <w:r w:rsidRPr="008A48B8">
        <w:rPr>
          <w:b/>
        </w:rPr>
        <w:t>Цели:</w:t>
      </w:r>
    </w:p>
    <w:p w:rsidR="002C3E78" w:rsidRPr="008A48B8" w:rsidRDefault="00572E7C" w:rsidP="00132779">
      <w:pPr>
        <w:spacing w:line="276" w:lineRule="auto"/>
        <w:jc w:val="both"/>
      </w:pPr>
      <w:r w:rsidRPr="008A48B8">
        <w:rPr>
          <w:b/>
        </w:rPr>
        <w:t>-</w:t>
      </w:r>
      <w:r w:rsidR="00734BEF" w:rsidRPr="008A48B8">
        <w:rPr>
          <w:b/>
        </w:rPr>
        <w:t xml:space="preserve">воспитание </w:t>
      </w:r>
      <w:r w:rsidR="00734BEF" w:rsidRPr="008A48B8">
        <w:t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734BEF" w:rsidRPr="008A48B8" w:rsidRDefault="00572E7C" w:rsidP="00132779">
      <w:pPr>
        <w:spacing w:line="276" w:lineRule="auto"/>
        <w:jc w:val="both"/>
      </w:pPr>
      <w:r w:rsidRPr="008A48B8">
        <w:rPr>
          <w:b/>
        </w:rPr>
        <w:t>-</w:t>
      </w:r>
      <w:r w:rsidR="00734BEF" w:rsidRPr="008A48B8">
        <w:rPr>
          <w:b/>
        </w:rPr>
        <w:t>развитие</w:t>
      </w:r>
      <w:r w:rsidR="00734BEF" w:rsidRPr="008A48B8">
        <w:t xml:space="preserve"> речевой и мыслительной деятельности</w:t>
      </w:r>
      <w:r w:rsidR="002C3E78" w:rsidRPr="008A48B8">
        <w:t>;</w:t>
      </w:r>
    </w:p>
    <w:p w:rsidR="00734BEF" w:rsidRPr="008A48B8" w:rsidRDefault="00572E7C" w:rsidP="00132779">
      <w:pPr>
        <w:spacing w:line="276" w:lineRule="auto"/>
        <w:jc w:val="both"/>
      </w:pPr>
      <w:r w:rsidRPr="008A48B8">
        <w:rPr>
          <w:b/>
        </w:rPr>
        <w:t>-</w:t>
      </w:r>
      <w:r w:rsidR="00734BEF" w:rsidRPr="008A48B8">
        <w:rPr>
          <w:b/>
        </w:rPr>
        <w:t>освоение знаний</w:t>
      </w:r>
      <w:r w:rsidR="00734BEF" w:rsidRPr="008A48B8">
        <w:t xml:space="preserve"> о русском языке, его устройстве и функционировании в различных сферах и ситуациях общения</w:t>
      </w:r>
      <w:r w:rsidR="002C3E78" w:rsidRPr="008A48B8">
        <w:t>,</w:t>
      </w:r>
      <w:r w:rsidR="00734BEF" w:rsidRPr="008A48B8">
        <w:t xml:space="preserve"> обогащение словарного запаса и расширение круга используемых грамматических средств;</w:t>
      </w:r>
    </w:p>
    <w:p w:rsidR="00734BEF" w:rsidRPr="008A48B8" w:rsidRDefault="00572E7C" w:rsidP="00132779">
      <w:pPr>
        <w:spacing w:line="276" w:lineRule="auto"/>
        <w:jc w:val="both"/>
        <w:rPr>
          <w:b/>
        </w:rPr>
      </w:pPr>
      <w:r w:rsidRPr="008A48B8">
        <w:rPr>
          <w:b/>
        </w:rPr>
        <w:t>-</w:t>
      </w:r>
      <w:r w:rsidR="00734BEF" w:rsidRPr="008A48B8">
        <w:rPr>
          <w:b/>
        </w:rPr>
        <w:t xml:space="preserve">формирование умений </w:t>
      </w:r>
      <w:r w:rsidR="00734BEF" w:rsidRPr="008A48B8"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734BEF" w:rsidRPr="008A48B8" w:rsidRDefault="00572E7C" w:rsidP="00132779">
      <w:pPr>
        <w:spacing w:line="276" w:lineRule="auto"/>
        <w:jc w:val="both"/>
      </w:pPr>
      <w:r w:rsidRPr="008A48B8">
        <w:rPr>
          <w:b/>
        </w:rPr>
        <w:t>-</w:t>
      </w:r>
      <w:r w:rsidR="00734BEF" w:rsidRPr="008A48B8">
        <w:rPr>
          <w:b/>
        </w:rPr>
        <w:t xml:space="preserve">применение </w:t>
      </w:r>
      <w:r w:rsidR="00734BEF" w:rsidRPr="008A48B8">
        <w:t>полученных знаний и умений в собственной речевой практике.</w:t>
      </w:r>
    </w:p>
    <w:p w:rsidR="00734BEF" w:rsidRPr="008A48B8" w:rsidRDefault="00734BEF" w:rsidP="00132779">
      <w:pPr>
        <w:spacing w:line="276" w:lineRule="auto"/>
        <w:jc w:val="both"/>
        <w:rPr>
          <w:b/>
        </w:rPr>
      </w:pPr>
      <w:r w:rsidRPr="008A48B8">
        <w:rPr>
          <w:b/>
        </w:rPr>
        <w:t>Задачи:</w:t>
      </w:r>
    </w:p>
    <w:p w:rsidR="00734BEF" w:rsidRPr="008A48B8" w:rsidRDefault="00572E7C" w:rsidP="00132779">
      <w:pPr>
        <w:spacing w:line="276" w:lineRule="auto"/>
        <w:jc w:val="both"/>
      </w:pPr>
      <w:r w:rsidRPr="008A48B8">
        <w:t>-</w:t>
      </w:r>
      <w:r w:rsidR="00734BEF" w:rsidRPr="008A48B8">
        <w:t xml:space="preserve">формирование и развития коммуникативной, языковой и лингвистической (языковедческой), </w:t>
      </w:r>
      <w:proofErr w:type="spellStart"/>
      <w:r w:rsidR="00734BEF" w:rsidRPr="008A48B8">
        <w:t>культуроведческой</w:t>
      </w:r>
      <w:proofErr w:type="spellEnd"/>
      <w:r w:rsidR="00734BEF" w:rsidRPr="008A48B8">
        <w:t xml:space="preserve"> компетенций:</w:t>
      </w:r>
    </w:p>
    <w:p w:rsidR="00BF4DB8" w:rsidRDefault="007C64A5" w:rsidP="00132779">
      <w:pPr>
        <w:spacing w:line="276" w:lineRule="auto"/>
        <w:jc w:val="both"/>
      </w:pPr>
      <w:r w:rsidRPr="008A48B8">
        <w:t>1.</w:t>
      </w:r>
      <w:r w:rsidR="00734BEF" w:rsidRPr="008A48B8">
        <w:t>Языковая компетенция (т.е</w:t>
      </w:r>
      <w:r w:rsidR="0024017C">
        <w:t>.</w:t>
      </w:r>
      <w:r w:rsidR="00734BEF" w:rsidRPr="008A48B8"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BF4DB8" w:rsidRDefault="007C64A5" w:rsidP="00132779">
      <w:pPr>
        <w:spacing w:line="276" w:lineRule="auto"/>
        <w:jc w:val="both"/>
      </w:pPr>
      <w:r w:rsidRPr="008A48B8">
        <w:t>-</w:t>
      </w:r>
      <w:r w:rsidR="00734BEF" w:rsidRPr="008A48B8">
        <w:t>формирование у учащихся научно-лингвистического мировоззрения, вооружения их о</w:t>
      </w:r>
      <w:r w:rsidR="00BF4DB8">
        <w:t>сновами знаний о родном языке (</w:t>
      </w:r>
      <w:r w:rsidR="00734BEF" w:rsidRPr="008A48B8">
        <w:t>его устройстве функционировании), развитие языкового и эстетического идеала (т.е. представлен</w:t>
      </w:r>
      <w:r w:rsidRPr="008A48B8">
        <w:t>ия о прекрасном в языке и речи);</w:t>
      </w:r>
    </w:p>
    <w:p w:rsidR="00BF4DB8" w:rsidRDefault="007C64A5" w:rsidP="00132779">
      <w:pPr>
        <w:spacing w:line="276" w:lineRule="auto"/>
        <w:jc w:val="both"/>
      </w:pPr>
      <w:r w:rsidRPr="008A48B8">
        <w:t>-развитие логического мышления учащихся, обучение школьников умению самостоятельно пополнять знания по русскому языку;</w:t>
      </w:r>
    </w:p>
    <w:p w:rsidR="007C64A5" w:rsidRPr="008A48B8" w:rsidRDefault="007C64A5" w:rsidP="00132779">
      <w:pPr>
        <w:spacing w:line="276" w:lineRule="auto"/>
        <w:jc w:val="both"/>
      </w:pPr>
      <w:r w:rsidRPr="008A48B8">
        <w:t xml:space="preserve">-формирование </w:t>
      </w:r>
      <w:proofErr w:type="spellStart"/>
      <w:r w:rsidRPr="008A48B8">
        <w:t>общеучебных</w:t>
      </w:r>
      <w:proofErr w:type="spellEnd"/>
      <w:r w:rsidRPr="008A48B8">
        <w:t xml:space="preserve"> умений – работа с книгой, со справочной литературой, совершенствование навыков чтения</w:t>
      </w:r>
      <w:r w:rsidR="002C3E78" w:rsidRPr="008A48B8">
        <w:t>.</w:t>
      </w:r>
    </w:p>
    <w:p w:rsidR="00734BEF" w:rsidRPr="008A48B8" w:rsidRDefault="007C64A5" w:rsidP="00132779">
      <w:pPr>
        <w:spacing w:line="276" w:lineRule="auto"/>
        <w:jc w:val="both"/>
      </w:pPr>
      <w:r w:rsidRPr="008A48B8">
        <w:t>2.</w:t>
      </w:r>
      <w:r w:rsidR="00734BEF" w:rsidRPr="008A48B8"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  <w:r w:rsidR="00647DAF">
        <w:t xml:space="preserve"> </w:t>
      </w:r>
      <w:r w:rsidR="00734BEF" w:rsidRPr="008A48B8">
        <w:t>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734BEF" w:rsidRPr="008A48B8" w:rsidRDefault="007C64A5" w:rsidP="00132779">
      <w:pPr>
        <w:spacing w:line="276" w:lineRule="auto"/>
        <w:jc w:val="both"/>
      </w:pPr>
      <w:r w:rsidRPr="008A48B8">
        <w:t>3.</w:t>
      </w:r>
      <w:r w:rsidR="00734BEF" w:rsidRPr="008A48B8"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7C64A5" w:rsidRPr="008A48B8" w:rsidRDefault="00923F72" w:rsidP="00132779">
      <w:pPr>
        <w:spacing w:line="276" w:lineRule="auto"/>
        <w:jc w:val="both"/>
      </w:pPr>
      <w:r w:rsidRPr="008A48B8">
        <w:t xml:space="preserve">В соответствии с учебным планом школы обучение в год составляет 35 недель. </w:t>
      </w:r>
      <w:r w:rsidR="00DF0ECE" w:rsidRPr="008A48B8">
        <w:t>Программа рассчитана на достижение учащимися общеобразовательного уровня владения</w:t>
      </w:r>
      <w:r w:rsidR="00513889" w:rsidRPr="008A48B8">
        <w:t xml:space="preserve"> русским языком и составляет 105</w:t>
      </w:r>
      <w:r w:rsidR="00DF0ECE" w:rsidRPr="008A48B8">
        <w:t xml:space="preserve"> учебных</w:t>
      </w:r>
      <w:r w:rsidR="00513889" w:rsidRPr="008A48B8">
        <w:t xml:space="preserve"> часов в год,</w:t>
      </w:r>
      <w:r w:rsidR="00647DAF">
        <w:t xml:space="preserve"> </w:t>
      </w:r>
      <w:r w:rsidR="00513889" w:rsidRPr="008A48B8">
        <w:t>что соответствует 3 часам в неделю</w:t>
      </w:r>
      <w:proofErr w:type="gramStart"/>
      <w:r w:rsidR="00513889" w:rsidRPr="008A48B8">
        <w:t xml:space="preserve"> </w:t>
      </w:r>
      <w:r w:rsidR="00DF0ECE" w:rsidRPr="008A48B8">
        <w:t>.</w:t>
      </w:r>
      <w:proofErr w:type="gramEnd"/>
      <w:r w:rsidR="00DF0ECE" w:rsidRPr="008A48B8">
        <w:t xml:space="preserve"> </w:t>
      </w:r>
    </w:p>
    <w:p w:rsidR="00E611A6" w:rsidRPr="008A48B8" w:rsidRDefault="00DF0ECE" w:rsidP="00132779">
      <w:pPr>
        <w:spacing w:line="276" w:lineRule="auto"/>
        <w:jc w:val="both"/>
      </w:pPr>
      <w:r w:rsidRPr="008A48B8">
        <w:t>Сроки р</w:t>
      </w:r>
      <w:r w:rsidR="00513889" w:rsidRPr="008A48B8">
        <w:t>еализации рабочей прогр</w:t>
      </w:r>
      <w:r w:rsidR="00CB2830">
        <w:t>аммы-2014</w:t>
      </w:r>
      <w:r w:rsidRPr="008A48B8">
        <w:t>-20</w:t>
      </w:r>
      <w:r w:rsidR="00CB2830">
        <w:t>15</w:t>
      </w:r>
      <w:r w:rsidRPr="008A48B8">
        <w:t xml:space="preserve"> учебный год.</w:t>
      </w:r>
    </w:p>
    <w:p w:rsidR="007C64A5" w:rsidRPr="008A48B8" w:rsidRDefault="00DF0ECE" w:rsidP="00132779">
      <w:pPr>
        <w:spacing w:line="276" w:lineRule="auto"/>
        <w:jc w:val="both"/>
      </w:pPr>
      <w:r w:rsidRPr="008A48B8">
        <w:lastRenderedPageBreak/>
        <w:t xml:space="preserve"> В основу программы положена традиционная методика преподавания Ф.И.Буслаев</w:t>
      </w:r>
      <w:proofErr w:type="gramStart"/>
      <w:r w:rsidRPr="008A48B8">
        <w:t>а</w:t>
      </w:r>
      <w:r w:rsidRPr="008A48B8">
        <w:rPr>
          <w:b/>
        </w:rPr>
        <w:t>(</w:t>
      </w:r>
      <w:proofErr w:type="gramEnd"/>
      <w:r w:rsidR="00734BEF" w:rsidRPr="008A48B8">
        <w:t>уровневая дифференциация;</w:t>
      </w:r>
      <w:r w:rsidR="00647DAF">
        <w:t xml:space="preserve"> </w:t>
      </w:r>
      <w:r w:rsidR="00734BEF" w:rsidRPr="008A48B8">
        <w:t>проблемное обучение;</w:t>
      </w:r>
      <w:r w:rsidR="00647DAF">
        <w:t xml:space="preserve"> </w:t>
      </w:r>
      <w:r w:rsidR="00734BEF" w:rsidRPr="008A48B8">
        <w:t>информационно-коммуникационные технологии;</w:t>
      </w:r>
      <w:r w:rsidR="00647DAF">
        <w:t xml:space="preserve"> </w:t>
      </w:r>
      <w:r w:rsidR="00734BEF" w:rsidRPr="008A48B8">
        <w:t>коллективный способ обучения (работа в парах постоянного и сменного состава)</w:t>
      </w:r>
    </w:p>
    <w:p w:rsidR="00DF0ECE" w:rsidRDefault="00E611A6" w:rsidP="00132779">
      <w:pPr>
        <w:spacing w:line="276" w:lineRule="auto"/>
        <w:jc w:val="both"/>
      </w:pPr>
      <w:r w:rsidRPr="008A48B8">
        <w:t>Обучение ведётся по УМК для 8</w:t>
      </w:r>
      <w:r w:rsidR="00DF0ECE" w:rsidRPr="008A48B8">
        <w:t xml:space="preserve">  класса  М.Т.Баранова</w:t>
      </w:r>
    </w:p>
    <w:p w:rsidR="00245C67" w:rsidRDefault="00245C67" w:rsidP="00245C67">
      <w:pPr>
        <w:jc w:val="center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Оценка устных ответов учащихся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«5»</w:t>
      </w:r>
      <w:r>
        <w:rPr>
          <w:rFonts w:cs="Calibri"/>
          <w:color w:val="000000"/>
        </w:rPr>
        <w:t xml:space="preserve"> ставится, если ученик: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1) полно излагает изученный материал, дает правильное определение языковых понятий; 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2) обнаруживает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 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«4»</w:t>
      </w:r>
      <w:r>
        <w:rPr>
          <w:rFonts w:cs="Calibri"/>
          <w:color w:val="000000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«3»</w:t>
      </w:r>
      <w:r>
        <w:rPr>
          <w:rFonts w:cs="Calibri"/>
          <w:color w:val="000000"/>
        </w:rPr>
        <w:t xml:space="preserve"> ставится, если ученик обнаруживает знание и понимание основных положений данной темы, но: 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1) излагает материал неполно и допускает неточности в определении понятий и формулировке правил; 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2) не умеет достаточно глубоко и доказательно обосновывать свои суждения и привести свои примеры; 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3) излагает материал непоследовательно и допускает ошибки в языковом оформлении </w:t>
      </w:r>
      <w:proofErr w:type="gramStart"/>
      <w:r>
        <w:rPr>
          <w:rFonts w:cs="Calibri"/>
          <w:color w:val="000000"/>
        </w:rPr>
        <w:t>излагаемого</w:t>
      </w:r>
      <w:proofErr w:type="gramEnd"/>
      <w:r>
        <w:rPr>
          <w:rFonts w:cs="Calibri"/>
          <w:color w:val="000000"/>
        </w:rPr>
        <w:t>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«2»</w:t>
      </w:r>
      <w:r>
        <w:rPr>
          <w:rFonts w:cs="Calibri"/>
          <w:color w:val="000000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правил и определений. Искажает их смысл, беспорядочно и неуверенно излагает материал.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«1»</w:t>
      </w:r>
      <w:r>
        <w:rPr>
          <w:rFonts w:cs="Calibri"/>
          <w:color w:val="000000"/>
        </w:rPr>
        <w:t xml:space="preserve"> ставится, если ученик обнаруживает полное незнание или непонимание материала.</w:t>
      </w:r>
    </w:p>
    <w:p w:rsidR="00245C67" w:rsidRDefault="00245C67" w:rsidP="00245C67">
      <w:pPr>
        <w:jc w:val="both"/>
        <w:rPr>
          <w:rFonts w:cs="Calibri"/>
          <w:color w:val="000000"/>
        </w:rPr>
      </w:pPr>
    </w:p>
    <w:p w:rsidR="00245C67" w:rsidRDefault="00245C67" w:rsidP="00245C67">
      <w:pPr>
        <w:jc w:val="center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Оценка диктантов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В комплексной контрольной работе, состоящей из диктанта и дополнительного задания, выставляются две оценки за каждый вид работы.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«5»</w:t>
      </w:r>
      <w:r>
        <w:rPr>
          <w:rFonts w:cs="Calibri"/>
          <w:color w:val="000000"/>
        </w:rPr>
        <w:t xml:space="preserve"> выставляется за безошибочную работу, а также при наличии 1 негрубой орфографической или 1 негрубой пунктуационной ошибки.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«4»</w:t>
      </w:r>
      <w:r>
        <w:rPr>
          <w:rFonts w:cs="Calibri"/>
          <w:color w:val="000000"/>
        </w:rPr>
        <w:t xml:space="preserve"> выставляется при наличии 2 орфографических и 2 пунктуационных ошибок, или 4 пунктуационных при отсутствии орфографических ошибок, а также 3 орфографических ошибках, если среди них есть однотипные.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«3»</w:t>
      </w:r>
      <w:r>
        <w:rPr>
          <w:rFonts w:cs="Calibri"/>
          <w:color w:val="000000"/>
        </w:rPr>
        <w:t xml:space="preserve"> выставляется при 4 орфографических и 4 пунктуационных ошибках, или 7 пунктуационных ошибок при отсутствии орфографических ошибок. В 5 классе допускается выставление оценки «3» при 5 орфографических и 4 пунктуационных ошибках. Оценка «3» может быть выставлена при наличии 5 орфографических и 6 пунктуационных, если среди тех и других имеются однотипные и негрубые ошибки.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«2»</w:t>
      </w:r>
      <w:r>
        <w:rPr>
          <w:rFonts w:cs="Calibri"/>
          <w:color w:val="000000"/>
        </w:rPr>
        <w:t xml:space="preserve"> выставляется, если в диктанте 7 орфографических и 7 пунктуационных ошибок, 5 орфографических и 8 пунктуационных ошибок, 5 орфографических и 9 пунктуационных ошибок, 8 орфографических и 6 пунктуационных.</w:t>
      </w:r>
    </w:p>
    <w:p w:rsidR="00245C67" w:rsidRDefault="00245C67" w:rsidP="00245C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При большем количестве ошибок диктант оценивается баллом «1».</w:t>
      </w:r>
    </w:p>
    <w:p w:rsidR="00245C67" w:rsidRDefault="00245C67" w:rsidP="00245C67">
      <w:pPr>
        <w:rPr>
          <w:rFonts w:cs="Calibri"/>
          <w:color w:val="000000"/>
        </w:rPr>
      </w:pPr>
    </w:p>
    <w:p w:rsidR="00245C67" w:rsidRDefault="00245C67" w:rsidP="00245C67">
      <w:pPr>
        <w:jc w:val="center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При оценке выполнения дополнительных заданий рекомендуется руководствоваться следующим:</w:t>
      </w:r>
    </w:p>
    <w:p w:rsidR="00245C67" w:rsidRDefault="00245C67" w:rsidP="00245C67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«5»</w:t>
      </w:r>
      <w:r>
        <w:rPr>
          <w:rFonts w:cs="Calibri"/>
          <w:color w:val="000000"/>
        </w:rPr>
        <w:t xml:space="preserve"> ставится, если ученик выполнил все задания верно.</w:t>
      </w:r>
    </w:p>
    <w:p w:rsidR="00245C67" w:rsidRDefault="00245C67" w:rsidP="00245C67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Оценка «4»</w:t>
      </w:r>
      <w:r>
        <w:rPr>
          <w:rFonts w:cs="Calibri"/>
          <w:color w:val="000000"/>
        </w:rPr>
        <w:t xml:space="preserve"> ставится, если ученик выполнил ¾ заданий.</w:t>
      </w:r>
    </w:p>
    <w:p w:rsidR="00245C67" w:rsidRDefault="00245C67" w:rsidP="00245C67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«3»</w:t>
      </w:r>
      <w:r>
        <w:rPr>
          <w:rFonts w:cs="Calibri"/>
          <w:color w:val="000000"/>
        </w:rPr>
        <w:t xml:space="preserve"> ставится за работу, в которой не выполнено более половины заданий.</w:t>
      </w:r>
    </w:p>
    <w:p w:rsidR="00245C67" w:rsidRDefault="00245C67" w:rsidP="00245C67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Оценка «1»</w:t>
      </w:r>
      <w:r>
        <w:rPr>
          <w:rFonts w:cs="Calibri"/>
          <w:color w:val="000000"/>
        </w:rPr>
        <w:t xml:space="preserve"> ставится, если ученик не выполнил ни одного задания.</w:t>
      </w:r>
    </w:p>
    <w:p w:rsidR="00245C67" w:rsidRDefault="00245C67" w:rsidP="00245C67">
      <w:pPr>
        <w:rPr>
          <w:rFonts w:cs="Calibri"/>
          <w:color w:val="000000"/>
        </w:rPr>
      </w:pPr>
    </w:p>
    <w:p w:rsidR="00245C67" w:rsidRDefault="00245C67" w:rsidP="00245C67">
      <w:pPr>
        <w:jc w:val="center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Оценка сочинений и изложений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5437"/>
        <w:gridCol w:w="3052"/>
      </w:tblGrid>
      <w:tr w:rsidR="00245C67" w:rsidTr="00245C67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Оценка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Содержание и речь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Грамотность</w:t>
            </w:r>
          </w:p>
        </w:tc>
      </w:tr>
      <w:tr w:rsidR="00245C67" w:rsidTr="00245C67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«5»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Содержание работы полностью соответствует теме.  Фактические ошибки отсутствуют. Содержание излагается последовательно. Работа отличается богатством словаря, разнообразием используемых синтаксических конструкций, точностью словоупотребления. Достигнуто стилевое единство и выразительность текста. В целом в работе допускается 1 недочет в содержании и 1-2 </w:t>
            </w:r>
            <w:proofErr w:type="gramStart"/>
            <w:r>
              <w:rPr>
                <w:rFonts w:cs="Calibri"/>
                <w:color w:val="000000"/>
                <w:lang w:eastAsia="en-US"/>
              </w:rPr>
              <w:t>речевых</w:t>
            </w:r>
            <w:proofErr w:type="gramEnd"/>
            <w:r>
              <w:rPr>
                <w:rFonts w:cs="Calibri"/>
                <w:color w:val="000000"/>
                <w:lang w:eastAsia="en-US"/>
              </w:rPr>
              <w:t xml:space="preserve"> недочета.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Допускается: 1 орфографическая, или 1 пунктуационная, и 1 грамматические ошибки.</w:t>
            </w:r>
          </w:p>
        </w:tc>
      </w:tr>
      <w:tr w:rsidR="00245C67" w:rsidTr="00245C67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«4»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Содержание работы в основном соответствует теме (имеются незначительные отклонения от темы). Содержание в основном достоверно, но имеются единичные фактические неточности, незначительные нарушения последовательности в изложении мыслей. Лексиче5ский и грамматический строй речи достаточно разнообразен. Стиль работы отличается единством и достаточной выразительностью. 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Допускается: 2 орфографические, или 2 пунктуационные ошибки, или 1 орфографическая и 3 пунктуационная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245C67" w:rsidTr="00245C67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«3»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В работе допущены существенные отклонения от темы. Работа достоверна в главном, но в ней имеются отдельные фактические неточности. Допущены отдельные нарушения последовательности изложения. Беден словарь и однообразны синтаксические конструкции, встречается неправильное словоупотребление. Стиль работы не отличается единством, речь недостаточно выразительна. В целом в работе допускается не более 4 недочетов в содержании и 5 речевых недочетов.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Допускается: 4 орфографические и 4 пунктуационных ошибок, или 3 орфографические и 5 пунктуационных ошибок, или 7 пунктуационных при отсутствии орфографических ошибок (в 5 классе – 5 орфографических и 4 пунктуационные ошибки), а также 4 грамматические ошибки.</w:t>
            </w:r>
          </w:p>
        </w:tc>
      </w:tr>
      <w:tr w:rsidR="00245C67" w:rsidTr="00245C67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«2»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Работа не соответствует теме. Допущено много фактических неточностей. Нарушена последовательность изложения мыслей во всех частях работы, отсутствует связь между ними, работа не соответствует плану. Крайне беден словарь, работа написана короткими </w:t>
            </w:r>
            <w:r>
              <w:rPr>
                <w:rFonts w:cs="Calibri"/>
                <w:color w:val="000000"/>
                <w:lang w:eastAsia="en-US"/>
              </w:rPr>
              <w:lastRenderedPageBreak/>
              <w:t>однотипными предложениями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в содержании и до 7 речевых недочетов.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7" w:rsidRDefault="00245C67">
            <w:pPr>
              <w:spacing w:line="276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lastRenderedPageBreak/>
              <w:t xml:space="preserve">Допускается: 7 орфографических и 7 пунктуационных ошибок, или 6 орфографических и 8 пунктуационных ошибок, 5 орфографических и 9 </w:t>
            </w:r>
            <w:r>
              <w:rPr>
                <w:rFonts w:cs="Calibri"/>
                <w:color w:val="000000"/>
                <w:lang w:eastAsia="en-US"/>
              </w:rPr>
              <w:lastRenderedPageBreak/>
              <w:t>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245C67" w:rsidRPr="008A48B8" w:rsidRDefault="00245C67" w:rsidP="00132779">
      <w:pPr>
        <w:spacing w:line="276" w:lineRule="auto"/>
        <w:jc w:val="both"/>
      </w:pPr>
    </w:p>
    <w:p w:rsidR="00804702" w:rsidRPr="008A48B8" w:rsidRDefault="00923F72" w:rsidP="00132779">
      <w:pPr>
        <w:pStyle w:val="4"/>
        <w:spacing w:before="0" w:after="0" w:line="276" w:lineRule="auto"/>
        <w:jc w:val="center"/>
        <w:rPr>
          <w:sz w:val="24"/>
          <w:szCs w:val="24"/>
        </w:rPr>
      </w:pPr>
      <w:r w:rsidRPr="008A48B8">
        <w:rPr>
          <w:sz w:val="24"/>
          <w:szCs w:val="24"/>
        </w:rPr>
        <w:t>2.Содержание тем учебного курса</w:t>
      </w:r>
    </w:p>
    <w:p w:rsidR="00923F72" w:rsidRPr="008A48B8" w:rsidRDefault="00923F72" w:rsidP="00132779">
      <w:pPr>
        <w:spacing w:line="276" w:lineRule="auto"/>
        <w:jc w:val="both"/>
      </w:pPr>
      <w:r w:rsidRPr="008A48B8">
        <w:t>1.Функции русского языка в современном мире</w:t>
      </w:r>
    </w:p>
    <w:p w:rsidR="00923F72" w:rsidRPr="008A48B8" w:rsidRDefault="00923F72" w:rsidP="00132779">
      <w:pPr>
        <w:spacing w:line="276" w:lineRule="auto"/>
        <w:jc w:val="both"/>
      </w:pPr>
      <w:r w:rsidRPr="008A48B8">
        <w:t xml:space="preserve">2.Повторение </w:t>
      </w:r>
      <w:proofErr w:type="gramStart"/>
      <w:r w:rsidRPr="008A48B8">
        <w:t>пройденного</w:t>
      </w:r>
      <w:proofErr w:type="gramEnd"/>
      <w:r w:rsidRPr="008A48B8">
        <w:t xml:space="preserve"> в 5-7 классах</w:t>
      </w:r>
    </w:p>
    <w:p w:rsidR="00D75138" w:rsidRPr="008A48B8" w:rsidRDefault="00923F72" w:rsidP="00132779">
      <w:pPr>
        <w:spacing w:line="276" w:lineRule="auto"/>
        <w:jc w:val="both"/>
        <w:rPr>
          <w:color w:val="000000"/>
        </w:rPr>
      </w:pPr>
      <w:r w:rsidRPr="008A48B8">
        <w:t>3.</w:t>
      </w:r>
      <w:r w:rsidR="00D75138" w:rsidRPr="00CE3A2A">
        <w:t>Словосочетание</w:t>
      </w:r>
      <w:proofErr w:type="gramStart"/>
      <w:r w:rsidR="00CE3A2A">
        <w:t>.</w:t>
      </w:r>
      <w:r w:rsidR="00D75138" w:rsidRPr="008A48B8">
        <w:rPr>
          <w:color w:val="000000"/>
        </w:rPr>
        <w:t>П</w:t>
      </w:r>
      <w:proofErr w:type="gramEnd"/>
      <w:r w:rsidR="00D75138" w:rsidRPr="008A48B8">
        <w:rPr>
          <w:color w:val="000000"/>
        </w:rPr>
        <w:t xml:space="preserve">овторение пройденного о словосочетании в </w:t>
      </w:r>
      <w:r w:rsidR="00D75138" w:rsidRPr="008A48B8">
        <w:rPr>
          <w:color w:val="000000"/>
          <w:lang w:val="en-US"/>
        </w:rPr>
        <w:t>V</w:t>
      </w:r>
      <w:r w:rsidR="00D75138" w:rsidRPr="008A48B8">
        <w:rPr>
          <w:color w:val="000000"/>
        </w:rPr>
        <w:t xml:space="preserve"> 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D75138" w:rsidRPr="008A48B8" w:rsidRDefault="00923F72" w:rsidP="00132779">
      <w:pPr>
        <w:spacing w:line="276" w:lineRule="auto"/>
        <w:jc w:val="both"/>
        <w:rPr>
          <w:color w:val="000000"/>
        </w:rPr>
      </w:pPr>
      <w:r w:rsidRPr="008A48B8">
        <w:t>4.</w:t>
      </w:r>
      <w:r w:rsidR="00D75138" w:rsidRPr="00CE3A2A">
        <w:t>Простое предложение</w:t>
      </w:r>
      <w:r w:rsidR="00CE3A2A">
        <w:t xml:space="preserve">. </w:t>
      </w:r>
      <w:r w:rsidR="00D75138" w:rsidRPr="008A48B8">
        <w:rPr>
          <w:color w:val="000000"/>
        </w:rPr>
        <w:t xml:space="preserve">Повторение </w:t>
      </w:r>
      <w:proofErr w:type="gramStart"/>
      <w:r w:rsidR="00D75138" w:rsidRPr="008A48B8">
        <w:rPr>
          <w:color w:val="000000"/>
        </w:rPr>
        <w:t>пройденного</w:t>
      </w:r>
      <w:proofErr w:type="gramEnd"/>
      <w:r w:rsidR="00D75138" w:rsidRPr="008A48B8">
        <w:rPr>
          <w:color w:val="000000"/>
        </w:rPr>
        <w:t xml:space="preserve"> о предложении. Грамматическая (предикативная) основа предложения.</w:t>
      </w:r>
      <w:r w:rsidR="008D6DD9">
        <w:rPr>
          <w:color w:val="000000"/>
        </w:rPr>
        <w:t xml:space="preserve"> </w:t>
      </w:r>
      <w:r w:rsidR="00D75138" w:rsidRPr="008A48B8">
        <w:rPr>
          <w:color w:val="000000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D75138" w:rsidRPr="008A48B8" w:rsidRDefault="00A444C2" w:rsidP="00132779">
      <w:pPr>
        <w:spacing w:line="276" w:lineRule="auto"/>
        <w:jc w:val="both"/>
        <w:rPr>
          <w:b/>
        </w:rPr>
      </w:pPr>
      <w:r w:rsidRPr="008A48B8">
        <w:t>5.</w:t>
      </w:r>
      <w:r w:rsidR="00D75138" w:rsidRPr="00CE3A2A">
        <w:t>Главные члены предложения</w:t>
      </w:r>
      <w:r w:rsidR="00CE3A2A">
        <w:t xml:space="preserve">. </w:t>
      </w:r>
      <w:r w:rsidR="00D75138" w:rsidRPr="008A48B8">
        <w:t>Повторение пройденного материала о подлежащем. Способы выражения</w:t>
      </w:r>
      <w:r w:rsidR="008D6DD9">
        <w:t xml:space="preserve"> </w:t>
      </w:r>
      <w:r w:rsidR="00D75138" w:rsidRPr="008A48B8">
        <w:t xml:space="preserve">подлежащего. Повторение </w:t>
      </w:r>
      <w:proofErr w:type="gramStart"/>
      <w:r w:rsidR="00D75138" w:rsidRPr="008A48B8">
        <w:t>изученного</w:t>
      </w:r>
      <w:proofErr w:type="gramEnd"/>
      <w:r w:rsidR="00D75138" w:rsidRPr="008A48B8">
        <w:t xml:space="preserve">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="00D75138" w:rsidRPr="008A48B8">
        <w:t>текстообразующая</w:t>
      </w:r>
      <w:proofErr w:type="spellEnd"/>
      <w:r w:rsidR="00D75138" w:rsidRPr="008A48B8">
        <w:t xml:space="preserve"> роль. </w:t>
      </w:r>
    </w:p>
    <w:p w:rsidR="00D75138" w:rsidRPr="008A48B8" w:rsidRDefault="00A444C2" w:rsidP="00132779">
      <w:pPr>
        <w:spacing w:line="276" w:lineRule="auto"/>
        <w:jc w:val="both"/>
      </w:pPr>
      <w:r w:rsidRPr="008A48B8">
        <w:t>6.</w:t>
      </w:r>
      <w:r w:rsidR="00D75138" w:rsidRPr="00CE3A2A">
        <w:t>Второстепенные члены предложения</w:t>
      </w:r>
      <w:r w:rsidR="00CE3A2A">
        <w:t xml:space="preserve">. </w:t>
      </w:r>
      <w:r w:rsidR="00D75138" w:rsidRPr="008A48B8">
        <w:t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</w:t>
      </w:r>
      <w:r w:rsidRPr="008A48B8">
        <w:t>.</w:t>
      </w:r>
      <w:r w:rsidR="00D75138" w:rsidRPr="008A48B8">
        <w:t xml:space="preserve"> Сравнительный оборот; знаки препинания при нем. </w:t>
      </w:r>
    </w:p>
    <w:p w:rsidR="00D75138" w:rsidRPr="008A48B8" w:rsidRDefault="00A444C2" w:rsidP="00132779">
      <w:pPr>
        <w:pStyle w:val="a5"/>
        <w:spacing w:before="0" w:beforeAutospacing="0" w:after="0" w:afterAutospacing="0" w:line="276" w:lineRule="auto"/>
        <w:jc w:val="both"/>
      </w:pPr>
      <w:r w:rsidRPr="008A48B8">
        <w:t>7</w:t>
      </w:r>
      <w:r w:rsidRPr="00CE3A2A">
        <w:t>.</w:t>
      </w:r>
      <w:r w:rsidR="00D75138" w:rsidRPr="00CE3A2A">
        <w:t>Просты</w:t>
      </w:r>
      <w:r w:rsidR="007C64A5" w:rsidRPr="00CE3A2A">
        <w:t xml:space="preserve">е </w:t>
      </w:r>
      <w:r w:rsidR="00914AB8" w:rsidRPr="00CE3A2A">
        <w:t>односоставные предложения</w:t>
      </w:r>
      <w:r w:rsidR="00CE3A2A">
        <w:t>.</w:t>
      </w:r>
      <w:r w:rsidR="00D75138" w:rsidRPr="008A48B8">
        <w:t xml:space="preserve"> Группы односоставных предложений. Односоставные предложения с главным членом сказуемым и подлежащим Синонимия односоставных</w:t>
      </w:r>
      <w:r w:rsidR="00914AB8" w:rsidRPr="008A48B8">
        <w:t xml:space="preserve"> и двусоставных предложений.</w:t>
      </w:r>
    </w:p>
    <w:p w:rsidR="00D75138" w:rsidRPr="008A48B8" w:rsidRDefault="00A444C2" w:rsidP="00132779">
      <w:pPr>
        <w:spacing w:line="276" w:lineRule="auto"/>
        <w:jc w:val="both"/>
      </w:pPr>
      <w:r w:rsidRPr="008A48B8">
        <w:t>8.</w:t>
      </w:r>
      <w:r w:rsidR="00D75138" w:rsidRPr="00CE3A2A">
        <w:t>Неполные предложения</w:t>
      </w:r>
      <w:r w:rsidR="00CE3A2A">
        <w:t>.</w:t>
      </w:r>
      <w:r w:rsidR="00D75138" w:rsidRPr="008A48B8">
        <w:t xml:space="preserve"> Понятие о неполных предложениях. Неполные предложения в диалоге и в сложном предложении. </w:t>
      </w:r>
    </w:p>
    <w:p w:rsidR="00914AB8" w:rsidRPr="00CE3A2A" w:rsidRDefault="00A444C2" w:rsidP="00132779">
      <w:pPr>
        <w:spacing w:line="276" w:lineRule="auto"/>
        <w:jc w:val="both"/>
      </w:pPr>
      <w:r w:rsidRPr="008A48B8">
        <w:t>9.</w:t>
      </w:r>
      <w:r w:rsidRPr="00CE3A2A">
        <w:t xml:space="preserve">Однородные члены предложения </w:t>
      </w:r>
    </w:p>
    <w:p w:rsidR="00CE3A2A" w:rsidRDefault="00D75138" w:rsidP="00132779">
      <w:pPr>
        <w:spacing w:line="276" w:lineRule="auto"/>
        <w:jc w:val="both"/>
      </w:pPr>
      <w:r w:rsidRPr="008A48B8"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</w:t>
      </w:r>
      <w:r w:rsidR="00A444C2" w:rsidRPr="008A48B8">
        <w:t xml:space="preserve">становки знаков препинания. </w:t>
      </w:r>
    </w:p>
    <w:p w:rsidR="00CE3A2A" w:rsidRDefault="00A444C2" w:rsidP="00132779">
      <w:pPr>
        <w:spacing w:line="276" w:lineRule="auto"/>
        <w:jc w:val="both"/>
      </w:pPr>
      <w:r w:rsidRPr="008A48B8">
        <w:t>10.</w:t>
      </w:r>
      <w:r w:rsidR="00D75138" w:rsidRPr="00CE3A2A">
        <w:t>Обращение, вводные слова и междометия</w:t>
      </w:r>
      <w:r w:rsidR="00D75138" w:rsidRPr="008A48B8">
        <w:t xml:space="preserve"> Повторение изученного материала об обращении. 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  <w:r w:rsidR="008D6DD9">
        <w:t xml:space="preserve"> </w:t>
      </w:r>
      <w:proofErr w:type="spellStart"/>
      <w:r w:rsidR="00D75138" w:rsidRPr="008A48B8">
        <w:t>Текстообразующая</w:t>
      </w:r>
      <w:proofErr w:type="spellEnd"/>
      <w:r w:rsidR="00D75138" w:rsidRPr="008A48B8">
        <w:t xml:space="preserve"> роль обращений, </w:t>
      </w:r>
      <w:r w:rsidRPr="008A48B8">
        <w:t xml:space="preserve">вводных слов и междометий. </w:t>
      </w:r>
    </w:p>
    <w:p w:rsidR="00CE3A2A" w:rsidRDefault="00A444C2" w:rsidP="00132779">
      <w:pPr>
        <w:spacing w:line="276" w:lineRule="auto"/>
        <w:jc w:val="both"/>
      </w:pPr>
      <w:r w:rsidRPr="008A48B8">
        <w:t>11.</w:t>
      </w:r>
      <w:r w:rsidR="00D75138" w:rsidRPr="008A48B8">
        <w:t xml:space="preserve"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</w:t>
      </w:r>
      <w:r w:rsidR="00D75138" w:rsidRPr="008A48B8">
        <w:lastRenderedPageBreak/>
        <w:t>предложения. Синтаксические синонимы обособленных членов предложения</w:t>
      </w:r>
      <w:r w:rsidRPr="008A48B8">
        <w:t xml:space="preserve">, их </w:t>
      </w:r>
      <w:proofErr w:type="spellStart"/>
      <w:r w:rsidRPr="008A48B8">
        <w:t>текстообразующая</w:t>
      </w:r>
      <w:proofErr w:type="spellEnd"/>
      <w:r w:rsidRPr="008A48B8">
        <w:t xml:space="preserve"> роль.</w:t>
      </w:r>
    </w:p>
    <w:p w:rsidR="00CE3A2A" w:rsidRDefault="007B64AD" w:rsidP="00132779">
      <w:pPr>
        <w:spacing w:line="276" w:lineRule="auto"/>
        <w:jc w:val="both"/>
      </w:pPr>
      <w:r w:rsidRPr="008A48B8">
        <w:t>12</w:t>
      </w:r>
      <w:r w:rsidR="00A444C2" w:rsidRPr="008A48B8">
        <w:t>.</w:t>
      </w:r>
      <w:r w:rsidR="00A444C2" w:rsidRPr="00CE3A2A">
        <w:t>Прямая и косвенная речь</w:t>
      </w:r>
      <w:r w:rsidR="00CE3A2A">
        <w:t>.</w:t>
      </w:r>
      <w:r w:rsidR="00D75138" w:rsidRPr="008A48B8">
        <w:t xml:space="preserve"> Повторение изученного материала о прямой речи и диалоге. Способы передачи чужой речи.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Синтаксические синонимы предложений с прямой речью</w:t>
      </w:r>
      <w:r w:rsidRPr="008A48B8">
        <w:t xml:space="preserve">, их </w:t>
      </w:r>
      <w:proofErr w:type="spellStart"/>
      <w:r w:rsidRPr="008A48B8">
        <w:t>текстообразующая</w:t>
      </w:r>
      <w:proofErr w:type="spellEnd"/>
      <w:r w:rsidRPr="008A48B8">
        <w:t xml:space="preserve"> роль. </w:t>
      </w:r>
    </w:p>
    <w:p w:rsidR="00907127" w:rsidRDefault="007B64AD" w:rsidP="00132779">
      <w:pPr>
        <w:spacing w:line="276" w:lineRule="auto"/>
        <w:jc w:val="both"/>
      </w:pPr>
      <w:r w:rsidRPr="008A48B8">
        <w:t>13.</w:t>
      </w:r>
      <w:r w:rsidR="00D75138" w:rsidRPr="00CE3A2A">
        <w:t xml:space="preserve">Повторение и систематизация </w:t>
      </w:r>
      <w:proofErr w:type="gramStart"/>
      <w:r w:rsidR="00D75138" w:rsidRPr="00CE3A2A">
        <w:t>пройденного</w:t>
      </w:r>
      <w:proofErr w:type="gramEnd"/>
      <w:r w:rsidR="00D75138" w:rsidRPr="00CE3A2A">
        <w:t xml:space="preserve"> в 8 классе</w:t>
      </w:r>
      <w:r w:rsidR="00CE3A2A">
        <w:t>.</w:t>
      </w:r>
      <w:r w:rsidR="00D75138" w:rsidRPr="008A48B8">
        <w:t xml:space="preserve"> Сочинение повествовательного характера с элементами описания (рассуждения). </w:t>
      </w:r>
    </w:p>
    <w:p w:rsidR="00CE3A2A" w:rsidRDefault="00CE3A2A" w:rsidP="00132779">
      <w:pPr>
        <w:spacing w:line="276" w:lineRule="auto"/>
        <w:jc w:val="both"/>
      </w:pPr>
    </w:p>
    <w:p w:rsidR="00C1166B" w:rsidRDefault="00E77EC2" w:rsidP="00132779">
      <w:pPr>
        <w:spacing w:line="276" w:lineRule="auto"/>
        <w:jc w:val="center"/>
        <w:rPr>
          <w:b/>
        </w:rPr>
      </w:pPr>
      <w:r w:rsidRPr="00CE3A2A">
        <w:rPr>
          <w:b/>
        </w:rPr>
        <w:t>3.Учебно-тематический план</w:t>
      </w:r>
    </w:p>
    <w:p w:rsidR="00275D16" w:rsidRPr="008A48B8" w:rsidRDefault="00275D16" w:rsidP="00132779">
      <w:pPr>
        <w:spacing w:line="276" w:lineRule="auto"/>
        <w:jc w:val="center"/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5990"/>
        <w:gridCol w:w="1134"/>
        <w:gridCol w:w="845"/>
        <w:gridCol w:w="845"/>
      </w:tblGrid>
      <w:tr w:rsidR="00E5349A" w:rsidRPr="008A48B8" w:rsidTr="00275D16">
        <w:trPr>
          <w:trHeight w:val="522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center"/>
            </w:pPr>
            <w:r w:rsidRPr="008A48B8">
              <w:t>№</w:t>
            </w:r>
          </w:p>
        </w:tc>
        <w:tc>
          <w:tcPr>
            <w:tcW w:w="5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9A" w:rsidRPr="008A48B8" w:rsidRDefault="00CE3A2A" w:rsidP="00275D16">
            <w:pPr>
              <w:spacing w:line="276" w:lineRule="auto"/>
              <w:jc w:val="center"/>
            </w:pPr>
            <w:r>
              <w:t>Т</w:t>
            </w:r>
            <w:r w:rsidR="00E5349A" w:rsidRPr="008A48B8">
              <w:t>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  <w:r w:rsidRPr="008A48B8">
              <w:t>В том числе</w:t>
            </w:r>
          </w:p>
        </w:tc>
      </w:tr>
      <w:tr w:rsidR="00E5349A" w:rsidRPr="008A48B8" w:rsidTr="00275D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</w:p>
        </w:tc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  <w:proofErr w:type="spellStart"/>
            <w:r w:rsidRPr="008A48B8">
              <w:t>Кол-вочасов</w:t>
            </w:r>
            <w:proofErr w:type="spellEnd"/>
          </w:p>
        </w:tc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</w:p>
        </w:tc>
        <w:tc>
          <w:tcPr>
            <w:tcW w:w="5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  <w:proofErr w:type="gramStart"/>
            <w:r w:rsidRPr="008A48B8">
              <w:t>Р</w:t>
            </w:r>
            <w:proofErr w:type="gramEnd"/>
            <w:r w:rsidR="00275D16">
              <w:t>/р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  <w:r w:rsidRPr="008A48B8">
              <w:t>К</w:t>
            </w:r>
            <w:r w:rsidR="00275D16">
              <w:t>/</w:t>
            </w:r>
            <w:proofErr w:type="spellStart"/>
            <w:proofErr w:type="gramStart"/>
            <w:r w:rsidRPr="008A48B8">
              <w:t>р</w:t>
            </w:r>
            <w:proofErr w:type="spellEnd"/>
            <w:proofErr w:type="gramEnd"/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Функции русского языка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  <w:r w:rsidRPr="008A48B8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275D16" w:rsidRDefault="00E5349A" w:rsidP="00132779">
            <w:pPr>
              <w:spacing w:line="276" w:lineRule="auto"/>
              <w:jc w:val="both"/>
            </w:pPr>
            <w:r w:rsidRPr="008A48B8">
              <w:t xml:space="preserve">Повторение </w:t>
            </w:r>
            <w:proofErr w:type="gramStart"/>
            <w:r w:rsidRPr="008A48B8">
              <w:t>пройденного</w:t>
            </w:r>
            <w:proofErr w:type="gramEnd"/>
            <w:r w:rsidRPr="008A48B8">
              <w:t xml:space="preserve"> в 5-7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  <w:r w:rsidRPr="008A48B8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Словосочетание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275D16" w:rsidRDefault="00E5349A" w:rsidP="00132779">
            <w:pPr>
              <w:spacing w:line="276" w:lineRule="auto"/>
              <w:jc w:val="both"/>
            </w:pPr>
            <w:r w:rsidRPr="008A48B8">
              <w:t>Простое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Главные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7A5965" w:rsidP="00275D16">
            <w:pPr>
              <w:spacing w:line="276" w:lineRule="auto"/>
              <w:jc w:val="center"/>
            </w:pPr>
            <w:r w:rsidRPr="008A48B8">
              <w:t>1</w:t>
            </w: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Простые односоставные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 w:rsidRPr="00647DAF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7A5965" w:rsidP="00275D16">
            <w:pPr>
              <w:spacing w:line="276" w:lineRule="auto"/>
              <w:jc w:val="center"/>
            </w:pPr>
            <w:r w:rsidRPr="008A48B8">
              <w:t>1</w:t>
            </w: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Неполные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7A5965" w:rsidP="00275D16">
            <w:pPr>
              <w:spacing w:line="276" w:lineRule="auto"/>
              <w:jc w:val="center"/>
            </w:pPr>
            <w:r w:rsidRPr="008A48B8">
              <w:t>1</w:t>
            </w: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10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Обращение, вводные слова и междометия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7A5965" w:rsidP="00275D16">
            <w:pPr>
              <w:spacing w:line="276" w:lineRule="auto"/>
              <w:jc w:val="center"/>
            </w:pPr>
            <w:r w:rsidRPr="008A48B8">
              <w:t>1</w:t>
            </w: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11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 xml:space="preserve">Обособленные члены предложения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7A5965" w:rsidP="00275D16">
            <w:pPr>
              <w:spacing w:line="276" w:lineRule="auto"/>
              <w:jc w:val="center"/>
            </w:pPr>
            <w:r w:rsidRPr="008A48B8">
              <w:t>1</w:t>
            </w: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12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Прямая и косвенная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7A5965" w:rsidP="00275D16">
            <w:pPr>
              <w:spacing w:line="276" w:lineRule="auto"/>
              <w:jc w:val="center"/>
            </w:pPr>
            <w:r w:rsidRPr="008A48B8">
              <w:t>1</w:t>
            </w:r>
          </w:p>
        </w:tc>
      </w:tr>
      <w:tr w:rsidR="00E5349A" w:rsidRPr="008A48B8" w:rsidTr="00275D1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>13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E5349A" w:rsidP="00132779">
            <w:pPr>
              <w:spacing w:line="276" w:lineRule="auto"/>
              <w:jc w:val="both"/>
            </w:pPr>
            <w:r w:rsidRPr="008A48B8">
              <w:t xml:space="preserve">Повторение и систематизация </w:t>
            </w:r>
            <w:proofErr w:type="gramStart"/>
            <w:r w:rsidRPr="008A48B8">
              <w:t>пройденного</w:t>
            </w:r>
            <w:proofErr w:type="gramEnd"/>
            <w:r w:rsidRPr="008A48B8">
              <w:t xml:space="preserve"> в 8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A" w:rsidRPr="008A48B8" w:rsidRDefault="00275D16" w:rsidP="00275D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spacing w:line="276" w:lineRule="auto"/>
              <w:jc w:val="center"/>
            </w:pPr>
          </w:p>
        </w:tc>
      </w:tr>
      <w:tr w:rsidR="00E5349A" w:rsidRPr="008A48B8" w:rsidTr="00275D16">
        <w:trPr>
          <w:trHeight w:val="3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7A5965" w:rsidP="00132779">
            <w:pPr>
              <w:tabs>
                <w:tab w:val="left" w:pos="1065"/>
                <w:tab w:val="center" w:pos="4496"/>
                <w:tab w:val="left" w:pos="7755"/>
              </w:tabs>
              <w:spacing w:line="276" w:lineRule="auto"/>
              <w:jc w:val="both"/>
            </w:pPr>
            <w:r w:rsidRPr="008A48B8">
              <w:t>14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132779">
            <w:pPr>
              <w:tabs>
                <w:tab w:val="left" w:pos="1065"/>
                <w:tab w:val="center" w:pos="4496"/>
                <w:tab w:val="left" w:pos="7755"/>
              </w:tabs>
              <w:spacing w:line="276" w:lineRule="auto"/>
              <w:jc w:val="both"/>
            </w:pPr>
            <w:r w:rsidRPr="008A48B8"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49A" w:rsidRPr="008A48B8" w:rsidRDefault="00275D16" w:rsidP="00275D16">
            <w:pPr>
              <w:tabs>
                <w:tab w:val="left" w:pos="1065"/>
                <w:tab w:val="center" w:pos="4496"/>
                <w:tab w:val="left" w:pos="77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tabs>
                <w:tab w:val="left" w:pos="1065"/>
                <w:tab w:val="center" w:pos="4496"/>
                <w:tab w:val="left" w:pos="7755"/>
              </w:tabs>
              <w:spacing w:line="276" w:lineRule="auto"/>
              <w:ind w:left="612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A" w:rsidRPr="008A48B8" w:rsidRDefault="00E5349A" w:rsidP="00275D16">
            <w:pPr>
              <w:tabs>
                <w:tab w:val="center" w:pos="4850"/>
              </w:tabs>
              <w:spacing w:line="276" w:lineRule="auto"/>
              <w:jc w:val="center"/>
            </w:pPr>
          </w:p>
        </w:tc>
      </w:tr>
      <w:tr w:rsidR="00275D16" w:rsidRPr="008A48B8" w:rsidTr="00275D16">
        <w:trPr>
          <w:trHeight w:val="37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16" w:rsidRPr="008A48B8" w:rsidRDefault="00275D16" w:rsidP="00275D16">
            <w:pPr>
              <w:tabs>
                <w:tab w:val="center" w:pos="4850"/>
              </w:tabs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D16" w:rsidRPr="008A48B8" w:rsidRDefault="00275D16" w:rsidP="00275D16">
            <w:pPr>
              <w:tabs>
                <w:tab w:val="center" w:pos="4850"/>
              </w:tabs>
              <w:spacing w:line="276" w:lineRule="auto"/>
              <w:jc w:val="center"/>
            </w:pPr>
            <w:r w:rsidRPr="008A48B8">
              <w:t>105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D16" w:rsidRPr="008A48B8" w:rsidRDefault="00275D16" w:rsidP="00275D16">
            <w:pPr>
              <w:tabs>
                <w:tab w:val="center" w:pos="4850"/>
              </w:tabs>
              <w:spacing w:line="276" w:lineRule="auto"/>
              <w:jc w:val="center"/>
            </w:pPr>
            <w:r w:rsidRPr="008A48B8">
              <w:t>1</w:t>
            </w:r>
            <w:r>
              <w:t>7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16" w:rsidRPr="008A48B8" w:rsidRDefault="00275D16" w:rsidP="00275D16">
            <w:pPr>
              <w:tabs>
                <w:tab w:val="center" w:pos="4850"/>
              </w:tabs>
              <w:spacing w:line="276" w:lineRule="auto"/>
              <w:jc w:val="center"/>
            </w:pPr>
            <w:r w:rsidRPr="008A48B8">
              <w:t>6</w:t>
            </w:r>
          </w:p>
        </w:tc>
      </w:tr>
    </w:tbl>
    <w:p w:rsidR="00132779" w:rsidRDefault="00132779" w:rsidP="00132779">
      <w:pPr>
        <w:spacing w:line="276" w:lineRule="auto"/>
        <w:jc w:val="both"/>
      </w:pPr>
    </w:p>
    <w:p w:rsidR="00132779" w:rsidRPr="00A2160F" w:rsidRDefault="00132779" w:rsidP="00132779">
      <w:pPr>
        <w:spacing w:line="276" w:lineRule="auto"/>
        <w:jc w:val="center"/>
        <w:rPr>
          <w:b/>
        </w:rPr>
      </w:pPr>
      <w:r w:rsidRPr="00A2160F">
        <w:rPr>
          <w:b/>
        </w:rPr>
        <w:t>4. Требования к уровню подготовки учащихся</w:t>
      </w:r>
    </w:p>
    <w:p w:rsidR="00804702" w:rsidRPr="008A48B8" w:rsidRDefault="00804702" w:rsidP="00132779">
      <w:pPr>
        <w:spacing w:line="276" w:lineRule="auto"/>
        <w:jc w:val="both"/>
      </w:pPr>
      <w:r w:rsidRPr="008A48B8">
        <w:t>Учащиеся должны знать определения основных изучен</w:t>
      </w:r>
      <w:r w:rsidR="000721FB" w:rsidRPr="008A48B8">
        <w:t>ных в 8 классе языковых явлений</w:t>
      </w:r>
      <w:r w:rsidRPr="008A48B8">
        <w:t xml:space="preserve">, </w:t>
      </w:r>
      <w:proofErr w:type="spellStart"/>
      <w:r w:rsidRPr="008A48B8">
        <w:t>речеведческих</w:t>
      </w:r>
      <w:proofErr w:type="spellEnd"/>
      <w:r w:rsidRPr="008A48B8">
        <w:t xml:space="preserve"> понятий, пунктуационных правил, обосновывать свои ответы, приводя нужные примеры.</w:t>
      </w:r>
    </w:p>
    <w:p w:rsidR="00804702" w:rsidRPr="008A48B8" w:rsidRDefault="00804702" w:rsidP="00132779">
      <w:pPr>
        <w:spacing w:line="276" w:lineRule="auto"/>
        <w:jc w:val="both"/>
      </w:pPr>
      <w:r w:rsidRPr="008A48B8">
        <w:t>К концу 8 класса учащиеся должны овладеть следующими умениями и навыками:</w:t>
      </w:r>
    </w:p>
    <w:p w:rsidR="00804702" w:rsidRPr="008A48B8" w:rsidRDefault="00804702" w:rsidP="00132779">
      <w:pPr>
        <w:numPr>
          <w:ilvl w:val="0"/>
          <w:numId w:val="7"/>
        </w:numPr>
        <w:spacing w:line="276" w:lineRule="auto"/>
        <w:jc w:val="both"/>
      </w:pPr>
      <w:r w:rsidRPr="008A48B8">
        <w:t>производить синтаксический  разбор словосочетаний, простых двусоставных и односоставных предложений, предложений с прямой речью.</w:t>
      </w:r>
    </w:p>
    <w:p w:rsidR="00804702" w:rsidRPr="008A48B8" w:rsidRDefault="00804702" w:rsidP="00132779">
      <w:pPr>
        <w:numPr>
          <w:ilvl w:val="0"/>
          <w:numId w:val="7"/>
        </w:numPr>
        <w:spacing w:line="276" w:lineRule="auto"/>
        <w:jc w:val="both"/>
      </w:pPr>
      <w:r w:rsidRPr="008A48B8"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</w:t>
      </w:r>
    </w:p>
    <w:p w:rsidR="00804702" w:rsidRPr="008A48B8" w:rsidRDefault="00804702" w:rsidP="00132779">
      <w:pPr>
        <w:numPr>
          <w:ilvl w:val="0"/>
          <w:numId w:val="7"/>
        </w:numPr>
        <w:spacing w:line="276" w:lineRule="auto"/>
        <w:jc w:val="both"/>
      </w:pPr>
      <w:r w:rsidRPr="008A48B8">
        <w:t>Пользоваться синтаксическими синонимами в соответствии с содержанием и стилем речи.</w:t>
      </w:r>
    </w:p>
    <w:p w:rsidR="00804702" w:rsidRPr="008A48B8" w:rsidRDefault="00804702" w:rsidP="00132779">
      <w:pPr>
        <w:numPr>
          <w:ilvl w:val="0"/>
          <w:numId w:val="7"/>
        </w:numPr>
        <w:spacing w:line="276" w:lineRule="auto"/>
        <w:jc w:val="both"/>
      </w:pPr>
      <w:r w:rsidRPr="008A48B8">
        <w:lastRenderedPageBreak/>
        <w:t>Соблюдать нормы литературного языка в пределах изученного материала.</w:t>
      </w:r>
    </w:p>
    <w:p w:rsidR="00804702" w:rsidRPr="008A48B8" w:rsidRDefault="00804702" w:rsidP="00132779">
      <w:pPr>
        <w:spacing w:line="276" w:lineRule="auto"/>
        <w:ind w:left="360"/>
        <w:jc w:val="both"/>
      </w:pPr>
      <w:r w:rsidRPr="00CE3A2A">
        <w:t>По пунктуации</w:t>
      </w:r>
      <w:r w:rsidRPr="008A48B8">
        <w:rPr>
          <w:i/>
        </w:rPr>
        <w:t xml:space="preserve">. </w:t>
      </w:r>
      <w:r w:rsidRPr="008A48B8"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804702" w:rsidRPr="008A48B8" w:rsidRDefault="00804702" w:rsidP="00132779">
      <w:pPr>
        <w:spacing w:line="276" w:lineRule="auto"/>
        <w:ind w:left="360"/>
        <w:jc w:val="both"/>
      </w:pPr>
      <w:r w:rsidRPr="00CE3A2A">
        <w:t>По орфографии</w:t>
      </w:r>
      <w:r w:rsidRPr="008A48B8">
        <w:rPr>
          <w:i/>
        </w:rPr>
        <w:t xml:space="preserve">. </w:t>
      </w:r>
      <w:r w:rsidRPr="008A48B8"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804702" w:rsidRPr="008A48B8" w:rsidRDefault="00804702" w:rsidP="00132779">
      <w:pPr>
        <w:spacing w:line="276" w:lineRule="auto"/>
        <w:ind w:left="360"/>
        <w:jc w:val="both"/>
        <w:rPr>
          <w:i/>
        </w:rPr>
      </w:pPr>
      <w:r w:rsidRPr="008A48B8">
        <w:t>Правильно писать изученные в 8 классе слова с непроверяемыми орфограммами</w:t>
      </w:r>
      <w:r w:rsidRPr="008A48B8">
        <w:rPr>
          <w:i/>
        </w:rPr>
        <w:t>.</w:t>
      </w:r>
    </w:p>
    <w:p w:rsidR="00804702" w:rsidRPr="008A48B8" w:rsidRDefault="00804702" w:rsidP="00132779">
      <w:pPr>
        <w:spacing w:line="276" w:lineRule="auto"/>
        <w:jc w:val="both"/>
        <w:rPr>
          <w:b/>
        </w:rPr>
      </w:pPr>
      <w:r w:rsidRPr="00CE3A2A">
        <w:t xml:space="preserve">По связной </w:t>
      </w:r>
      <w:proofErr w:type="spellStart"/>
      <w:r w:rsidRPr="00CE3A2A">
        <w:t>речи</w:t>
      </w:r>
      <w:proofErr w:type="gramStart"/>
      <w:r w:rsidRPr="00CE3A2A">
        <w:t>.</w:t>
      </w:r>
      <w:r w:rsidRPr="008A48B8">
        <w:t>О</w:t>
      </w:r>
      <w:proofErr w:type="gramEnd"/>
      <w:r w:rsidRPr="008A48B8">
        <w:t>пределять</w:t>
      </w:r>
      <w:proofErr w:type="spellEnd"/>
      <w:r w:rsidRPr="008A48B8">
        <w:t xml:space="preserve"> тип и стиль текста</w:t>
      </w:r>
      <w:r w:rsidRPr="008A48B8">
        <w:rPr>
          <w:i/>
        </w:rPr>
        <w:t>.</w:t>
      </w:r>
      <w:r w:rsidRPr="008A48B8">
        <w:t xml:space="preserve"> Подробно и выборочно  излагать повествовательные  тексты с элементами описания местности, архитектурных памятников. Писать сочинения </w:t>
      </w:r>
      <w:proofErr w:type="gramStart"/>
      <w:r w:rsidRPr="008A48B8">
        <w:t>–о</w:t>
      </w:r>
      <w:proofErr w:type="gramEnd"/>
      <w:r w:rsidRPr="008A48B8">
        <w:t>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основной мыслью и стилем, находить и исправлять различные языковые ошибки.  Адекватно воспринимать и создавать тексты публицистического  стиля на доступные темы</w:t>
      </w:r>
      <w:proofErr w:type="gramStart"/>
      <w:r w:rsidRPr="008A48B8">
        <w:t xml:space="preserve">.. </w:t>
      </w:r>
      <w:proofErr w:type="gramEnd"/>
      <w:r w:rsidRPr="008A48B8">
        <w:t xml:space="preserve">Уметь просто и в то же время выразительно выступать перед слушателями по общественно важным проблемам. </w:t>
      </w:r>
    </w:p>
    <w:p w:rsidR="0098766B" w:rsidRPr="008A48B8" w:rsidRDefault="0098766B" w:rsidP="00132779">
      <w:pPr>
        <w:spacing w:line="276" w:lineRule="auto"/>
        <w:jc w:val="both"/>
        <w:rPr>
          <w:b/>
        </w:rPr>
      </w:pPr>
    </w:p>
    <w:p w:rsidR="00804702" w:rsidRPr="008A48B8" w:rsidRDefault="00E77EC2" w:rsidP="00132779">
      <w:pPr>
        <w:spacing w:line="276" w:lineRule="auto"/>
        <w:jc w:val="center"/>
        <w:rPr>
          <w:b/>
        </w:rPr>
      </w:pPr>
      <w:r w:rsidRPr="008A48B8">
        <w:rPr>
          <w:b/>
        </w:rPr>
        <w:t>5.</w:t>
      </w:r>
      <w:r w:rsidR="00275D16">
        <w:rPr>
          <w:b/>
        </w:rPr>
        <w:t xml:space="preserve"> Перечень учебно-методического обеспечения</w:t>
      </w:r>
    </w:p>
    <w:p w:rsidR="00804702" w:rsidRDefault="00E77EC2" w:rsidP="00132779">
      <w:pPr>
        <w:spacing w:line="276" w:lineRule="auto"/>
        <w:jc w:val="both"/>
      </w:pPr>
      <w:r w:rsidRPr="008A48B8">
        <w:t>1.</w:t>
      </w:r>
      <w:r w:rsidR="00615B78" w:rsidRPr="008A48B8">
        <w:t xml:space="preserve">Русский </w:t>
      </w:r>
      <w:r w:rsidR="00CE3A2A">
        <w:t>я</w:t>
      </w:r>
      <w:r w:rsidR="00647DAF">
        <w:t xml:space="preserve">зык. 8 класс </w:t>
      </w:r>
      <w:r w:rsidR="00804702" w:rsidRPr="008A48B8">
        <w:t>/</w:t>
      </w:r>
      <w:r w:rsidR="00615B78" w:rsidRPr="008A48B8">
        <w:t>Л.А.</w:t>
      </w:r>
      <w:r w:rsidR="00647DAF">
        <w:t xml:space="preserve"> </w:t>
      </w:r>
      <w:proofErr w:type="spellStart"/>
      <w:r w:rsidR="00615B78" w:rsidRPr="008A48B8">
        <w:t>Тростенцова</w:t>
      </w:r>
      <w:proofErr w:type="spellEnd"/>
      <w:r w:rsidR="00615B78" w:rsidRPr="008A48B8">
        <w:t>,</w:t>
      </w:r>
      <w:r w:rsidR="00647DAF">
        <w:t xml:space="preserve"> </w:t>
      </w:r>
      <w:r w:rsidR="00615B78" w:rsidRPr="008A48B8">
        <w:t>Т.А.</w:t>
      </w:r>
      <w:r w:rsidR="00647DAF">
        <w:t xml:space="preserve"> </w:t>
      </w:r>
      <w:proofErr w:type="spellStart"/>
      <w:r w:rsidR="00615B78" w:rsidRPr="008A48B8">
        <w:t>Ладыженская</w:t>
      </w:r>
      <w:proofErr w:type="spellEnd"/>
      <w:r w:rsidR="00615B78" w:rsidRPr="008A48B8">
        <w:t>,</w:t>
      </w:r>
      <w:r w:rsidR="00647DAF">
        <w:t xml:space="preserve"> </w:t>
      </w:r>
      <w:r w:rsidR="00615B78" w:rsidRPr="008A48B8">
        <w:t>А.Д.</w:t>
      </w:r>
      <w:r w:rsidR="00647DAF">
        <w:t xml:space="preserve"> </w:t>
      </w:r>
      <w:proofErr w:type="spellStart"/>
      <w:r w:rsidR="00615B78" w:rsidRPr="008A48B8">
        <w:t>Дейкина</w:t>
      </w:r>
      <w:proofErr w:type="spellEnd"/>
      <w:r w:rsidR="00615B78" w:rsidRPr="008A48B8">
        <w:t>,</w:t>
      </w:r>
      <w:r w:rsidR="00647DAF">
        <w:t xml:space="preserve"> </w:t>
      </w:r>
      <w:r w:rsidR="00615B78" w:rsidRPr="008A48B8">
        <w:t>О.М.Александрова</w:t>
      </w:r>
      <w:r w:rsidR="00647DAF">
        <w:t xml:space="preserve">. - М.: </w:t>
      </w:r>
      <w:r w:rsidR="00615B78" w:rsidRPr="008A48B8">
        <w:t>Просвещение 2010;</w:t>
      </w:r>
    </w:p>
    <w:p w:rsidR="00804702" w:rsidRPr="008A48B8" w:rsidRDefault="0098766B" w:rsidP="00132779">
      <w:pPr>
        <w:spacing w:line="276" w:lineRule="auto"/>
        <w:jc w:val="both"/>
      </w:pPr>
      <w:r w:rsidRPr="008A48B8">
        <w:t>2</w:t>
      </w:r>
      <w:r w:rsidR="00E77EC2" w:rsidRPr="008A48B8">
        <w:t>.</w:t>
      </w:r>
      <w:r w:rsidR="00804702" w:rsidRPr="008A48B8">
        <w:t xml:space="preserve">Программы общеобразовательных  учреждений. Русский язык 5-9 классы. Учебное издание. Баранов М.Т., </w:t>
      </w:r>
      <w:proofErr w:type="spellStart"/>
      <w:r w:rsidR="00804702" w:rsidRPr="008A48B8">
        <w:t>Ладыженская</w:t>
      </w:r>
      <w:proofErr w:type="spellEnd"/>
      <w:r w:rsidR="00804702" w:rsidRPr="008A48B8">
        <w:t xml:space="preserve"> Т.А., </w:t>
      </w:r>
      <w:proofErr w:type="spellStart"/>
      <w:r w:rsidR="00804702" w:rsidRPr="008A48B8">
        <w:t>Шанский</w:t>
      </w:r>
      <w:proofErr w:type="spellEnd"/>
      <w:r w:rsidR="00804702" w:rsidRPr="008A48B8">
        <w:t xml:space="preserve"> Н.М.;</w:t>
      </w:r>
    </w:p>
    <w:p w:rsidR="00804702" w:rsidRPr="008A48B8" w:rsidRDefault="00275D16" w:rsidP="00132779">
      <w:pPr>
        <w:spacing w:line="276" w:lineRule="auto"/>
        <w:jc w:val="both"/>
      </w:pPr>
      <w:r>
        <w:t>3</w:t>
      </w:r>
      <w:r w:rsidR="00E77EC2" w:rsidRPr="008A48B8">
        <w:t>.</w:t>
      </w:r>
      <w:r w:rsidR="00804702" w:rsidRPr="008A48B8">
        <w:t>Г.А.Богданова. Уроки русского языка в 8 классе: 4-е изд.-</w:t>
      </w:r>
      <w:r w:rsidR="00647DAF">
        <w:t xml:space="preserve"> </w:t>
      </w:r>
      <w:r w:rsidR="00804702" w:rsidRPr="008A48B8">
        <w:t>М.:</w:t>
      </w:r>
      <w:r w:rsidR="00647DAF">
        <w:t xml:space="preserve"> </w:t>
      </w:r>
      <w:r w:rsidR="00804702" w:rsidRPr="008A48B8">
        <w:t>Просвещение</w:t>
      </w:r>
      <w:r w:rsidR="00647DAF">
        <w:t>,</w:t>
      </w:r>
      <w:r w:rsidR="00804702" w:rsidRPr="008A48B8">
        <w:t xml:space="preserve"> 2007; </w:t>
      </w:r>
    </w:p>
    <w:p w:rsidR="00804702" w:rsidRDefault="00275D16" w:rsidP="00132779">
      <w:pPr>
        <w:spacing w:line="276" w:lineRule="auto"/>
        <w:jc w:val="both"/>
      </w:pPr>
      <w:r>
        <w:t>4</w:t>
      </w:r>
      <w:r w:rsidR="00E77EC2" w:rsidRPr="008A48B8">
        <w:t>.</w:t>
      </w:r>
      <w:r w:rsidR="00B96F21">
        <w:t>Л.А.Тростенцова, А.И. Запорожец.</w:t>
      </w:r>
      <w:r w:rsidR="00647DAF">
        <w:t xml:space="preserve"> </w:t>
      </w:r>
      <w:r w:rsidR="00B96F21">
        <w:t>Русский язык. Поурочные разработки. 8 класс. М.:Просвещение,2012г.</w:t>
      </w:r>
    </w:p>
    <w:p w:rsidR="006D5ECF" w:rsidRPr="008A48B8" w:rsidRDefault="006D5ECF" w:rsidP="00132779">
      <w:pPr>
        <w:spacing w:line="276" w:lineRule="auto"/>
        <w:jc w:val="both"/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7989"/>
        <w:gridCol w:w="1607"/>
      </w:tblGrid>
      <w:tr w:rsidR="0062225D" w:rsidRPr="006D5ECF" w:rsidTr="006D5ECF">
        <w:trPr>
          <w:cantSplit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  <w:p w:rsidR="0062225D" w:rsidRPr="006D5ECF" w:rsidRDefault="0062225D">
            <w:pPr>
              <w:spacing w:line="276" w:lineRule="auto"/>
              <w:jc w:val="center"/>
              <w:rPr>
                <w:lang w:eastAsia="en-US"/>
              </w:rPr>
            </w:pPr>
            <w:r w:rsidRPr="006D5ECF">
              <w:rPr>
                <w:lang w:eastAsia="en-US"/>
              </w:rPr>
              <w:t>№</w:t>
            </w:r>
          </w:p>
        </w:tc>
        <w:tc>
          <w:tcPr>
            <w:tcW w:w="7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center"/>
              <w:rPr>
                <w:lang w:eastAsia="en-US"/>
              </w:rPr>
            </w:pPr>
          </w:p>
          <w:p w:rsidR="0062225D" w:rsidRPr="006D5ECF" w:rsidRDefault="0062225D">
            <w:pPr>
              <w:spacing w:line="276" w:lineRule="auto"/>
              <w:jc w:val="center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Наименования объектов и средств </w:t>
            </w:r>
          </w:p>
          <w:p w:rsidR="0062225D" w:rsidRPr="006D5ECF" w:rsidRDefault="0062225D">
            <w:pPr>
              <w:spacing w:line="276" w:lineRule="auto"/>
              <w:jc w:val="center"/>
              <w:rPr>
                <w:lang w:eastAsia="en-US"/>
              </w:rPr>
            </w:pPr>
            <w:r w:rsidRPr="006D5ECF">
              <w:rPr>
                <w:lang w:eastAsia="en-US"/>
              </w:rPr>
              <w:t>материально-технического обеспечения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lang w:eastAsia="en-US"/>
              </w:rPr>
            </w:pPr>
            <w:r w:rsidRPr="006D5ECF">
              <w:rPr>
                <w:lang w:eastAsia="en-US"/>
              </w:rPr>
              <w:t>Необходимое количество</w:t>
            </w:r>
          </w:p>
        </w:tc>
      </w:tr>
      <w:tr w:rsidR="0062225D" w:rsidRPr="006D5ECF" w:rsidTr="006D5ECF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5D" w:rsidRPr="006D5ECF" w:rsidRDefault="006222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5D" w:rsidRPr="006D5ECF" w:rsidRDefault="0062225D">
            <w:pPr>
              <w:rPr>
                <w:lang w:eastAsia="en-US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lang w:eastAsia="en-US"/>
              </w:rPr>
            </w:pPr>
            <w:r w:rsidRPr="006D5ECF">
              <w:rPr>
                <w:lang w:eastAsia="en-US"/>
              </w:rPr>
              <w:t>Основная школа</w:t>
            </w:r>
          </w:p>
        </w:tc>
      </w:tr>
      <w:tr w:rsidR="0062225D" w:rsidRPr="006D5ECF" w:rsidTr="0062225D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5D" w:rsidRPr="006D5ECF" w:rsidRDefault="006222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5D" w:rsidRPr="006D5ECF" w:rsidRDefault="006222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5D" w:rsidRPr="006D5ECF" w:rsidRDefault="0062225D">
            <w:pPr>
              <w:rPr>
                <w:lang w:eastAsia="en-US"/>
              </w:rPr>
            </w:pP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 1</w:t>
            </w:r>
          </w:p>
        </w:tc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6D5ECF">
              <w:rPr>
                <w:b/>
                <w:caps/>
                <w:lang w:eastAsia="en-US"/>
              </w:rPr>
              <w:t>Библиотечный фонд (книгопечатная продукция)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Федеральный Закон  «Об образовании»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1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Стандарт основного общего образования по русскому (родному) языку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1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Стандарт среднего (полного) общего образования по русскому языку   (базовый уровень)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Стандарт среднего (полного)  общего образования по русскому  языку (профильный уровень)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Примерная программа основного общего образования по русскому языку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1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Авторская  программа по  русскому языку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1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Учебник по русскому языку. 9 класс.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1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Практикум по русскому языку. 9 класс.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К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 Книги для чтения по русскому языку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D5ECF">
              <w:rPr>
                <w:b/>
                <w:lang w:eastAsia="en-US"/>
              </w:rPr>
              <w:t>П</w:t>
            </w:r>
            <w:proofErr w:type="gramEnd"/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 Школьные словари русского языка</w:t>
            </w:r>
          </w:p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Ушаков Д.Н., Крючков С.Е. Орфографический словарь</w:t>
            </w:r>
          </w:p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Львов В.В. Школьный орфоэпический словарь русского языка. </w:t>
            </w:r>
          </w:p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Бурцева В.В. Словарь иностранных слов. </w:t>
            </w:r>
          </w:p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Ушаков Д.Н. Большой толковый словарь русского языка. </w:t>
            </w:r>
          </w:p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Рогожникова Р.П., Карская Т.С. Словарь устаревших слов русского языка. </w:t>
            </w:r>
          </w:p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Тихонов А.Н. и др. Комплексный словарь русского языка. </w:t>
            </w:r>
          </w:p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Скворцов Л.И. Большой толковый словарь правильной русской речи. </w:t>
            </w:r>
          </w:p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Черных П.Я. Историко-этимологический словарь русского языка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Ф</w:t>
            </w:r>
          </w:p>
        </w:tc>
      </w:tr>
      <w:tr w:rsidR="0062225D" w:rsidRPr="006D5ECF" w:rsidTr="006D5ECF">
        <w:trPr>
          <w:trHeight w:val="31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 Справ</w:t>
            </w:r>
            <w:r w:rsidR="006D5ECF">
              <w:rPr>
                <w:lang w:eastAsia="en-US"/>
              </w:rPr>
              <w:t xml:space="preserve">очные пособия (энциклопедии, </w:t>
            </w:r>
            <w:r w:rsidRPr="006D5ECF">
              <w:rPr>
                <w:lang w:eastAsia="en-US"/>
              </w:rPr>
              <w:t xml:space="preserve">справочники по русскому языку)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D5ECF">
              <w:rPr>
                <w:b/>
                <w:lang w:eastAsia="en-US"/>
              </w:rPr>
              <w:t>П</w:t>
            </w:r>
            <w:proofErr w:type="gramEnd"/>
            <w:r w:rsidRPr="006D5ECF">
              <w:rPr>
                <w:b/>
                <w:lang w:eastAsia="en-US"/>
              </w:rPr>
              <w:t xml:space="preserve"> 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Дидактические материалы для 5 – 11 классов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Ф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1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2.</w:t>
            </w:r>
          </w:p>
        </w:tc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b/>
                <w:caps/>
                <w:lang w:eastAsia="en-US"/>
              </w:rPr>
            </w:pPr>
            <w:r w:rsidRPr="006D5ECF">
              <w:rPr>
                <w:b/>
                <w:caps/>
                <w:lang w:eastAsia="en-US"/>
              </w:rPr>
              <w:t>Печатные пособия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Таблицы по русскому языку  по всем разделам школьного курса.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 /Ф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Схемы по русскому языку по всем разделам школьного курса.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Д/Ф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 Репродукции картин русской живописи для  развития речи.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Д/Ф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Портреты выдающихся русских  лингвистов.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Плакаты с высказываниями о русском языке.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Раздаточный материал по всем разделам курса русского языка.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К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Демонстрационные карточки со словами для запоминания.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Альбомы демонстрационного и раздаточного материала по всем  разделам курса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Ф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3.</w:t>
            </w:r>
          </w:p>
        </w:tc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6D5ECF">
              <w:rPr>
                <w:b/>
                <w:caps/>
                <w:lang w:eastAsia="en-US"/>
              </w:rPr>
              <w:t xml:space="preserve">  информационно-коммуникционные средства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proofErr w:type="spellStart"/>
            <w:r w:rsidRPr="006D5ECF">
              <w:rPr>
                <w:lang w:eastAsia="en-US"/>
              </w:rPr>
              <w:t>Мультимедийные</w:t>
            </w:r>
            <w:proofErr w:type="spellEnd"/>
            <w:r w:rsidRPr="006D5ECF">
              <w:rPr>
                <w:lang w:eastAsia="en-US"/>
              </w:rPr>
              <w:t xml:space="preserve"> обучающие программы и электронные учебники по основным разделам курса русского (родного) языка.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Д/</w:t>
            </w:r>
            <w:proofErr w:type="gramStart"/>
            <w:r w:rsidRPr="006D5ECF">
              <w:rPr>
                <w:b/>
                <w:lang w:eastAsia="en-US"/>
              </w:rPr>
              <w:t>П</w:t>
            </w:r>
            <w:proofErr w:type="gramEnd"/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proofErr w:type="spellStart"/>
            <w:r w:rsidRPr="006D5ECF">
              <w:rPr>
                <w:lang w:eastAsia="en-US"/>
              </w:rPr>
              <w:t>Мультимедийные</w:t>
            </w:r>
            <w:proofErr w:type="spellEnd"/>
            <w:r w:rsidRPr="006D5ECF">
              <w:rPr>
                <w:lang w:eastAsia="en-US"/>
              </w:rPr>
              <w:t xml:space="preserve">    </w:t>
            </w:r>
            <w:proofErr w:type="spellStart"/>
            <w:r w:rsidRPr="006D5ECF">
              <w:rPr>
                <w:lang w:eastAsia="en-US"/>
              </w:rPr>
              <w:t>тренинговые</w:t>
            </w:r>
            <w:proofErr w:type="spellEnd"/>
            <w:r w:rsidRPr="006D5ECF">
              <w:rPr>
                <w:lang w:eastAsia="en-US"/>
              </w:rPr>
              <w:t>,  контролирующие программы  по всем разделам  курса русского  языка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Д/</w:t>
            </w:r>
            <w:proofErr w:type="gramStart"/>
            <w:r w:rsidRPr="006D5ECF">
              <w:rPr>
                <w:b/>
                <w:lang w:eastAsia="en-US"/>
              </w:rPr>
              <w:t>П</w:t>
            </w:r>
            <w:proofErr w:type="gramEnd"/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Электронные библиотеки по курсу русского  языка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Игровые компьютерные программы (по разделам курса русского языка)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4. </w:t>
            </w:r>
          </w:p>
        </w:tc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6D5ECF">
              <w:rPr>
                <w:b/>
                <w:caps/>
                <w:lang w:eastAsia="en-US"/>
              </w:rPr>
              <w:t>Экранно-звуковые пособия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Видеофильмы по разным разделам курса русского  языка.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Аудиозаписи и фонохрестоматии по разным разделам курса русского  языка.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 xml:space="preserve">5. </w:t>
            </w:r>
          </w:p>
        </w:tc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b/>
                <w:caps/>
                <w:lang w:eastAsia="en-US"/>
              </w:rPr>
            </w:pPr>
            <w:r w:rsidRPr="006D5ECF">
              <w:rPr>
                <w:b/>
                <w:caps/>
                <w:lang w:eastAsia="en-US"/>
              </w:rPr>
              <w:t>Технические средства обучения   (ТСО)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D5ECF">
              <w:rPr>
                <w:color w:val="000000"/>
                <w:lang w:eastAsia="en-US"/>
              </w:rPr>
              <w:t>Аудиторная доска с магнитной поверхностью и набором приспособлений для крепления карт и таблиц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D5ECF">
              <w:rPr>
                <w:color w:val="000000"/>
                <w:lang w:eastAsia="en-US"/>
              </w:rPr>
              <w:t>Экспозиционный экран</w:t>
            </w:r>
            <w:r w:rsidRPr="006D5ECF">
              <w:rPr>
                <w:lang w:eastAsia="en-US"/>
              </w:rPr>
              <w:t xml:space="preserve"> (на штативе или навесной)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6D5ECF">
              <w:rPr>
                <w:color w:val="000000"/>
                <w:lang w:eastAsia="en-US"/>
              </w:rPr>
              <w:t>Мультимедийный</w:t>
            </w:r>
            <w:proofErr w:type="spellEnd"/>
            <w:r w:rsidRPr="006D5ECF">
              <w:rPr>
                <w:color w:val="000000"/>
                <w:lang w:eastAsia="en-US"/>
              </w:rPr>
              <w:t xml:space="preserve">  компьютер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proofErr w:type="spellStart"/>
            <w:r w:rsidRPr="006D5ECF">
              <w:rPr>
                <w:lang w:eastAsia="en-US"/>
              </w:rPr>
              <w:t>Мультимедийный</w:t>
            </w:r>
            <w:proofErr w:type="spellEnd"/>
            <w:r w:rsidRPr="006D5ECF">
              <w:rPr>
                <w:lang w:eastAsia="en-US"/>
              </w:rPr>
              <w:t xml:space="preserve"> проектор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Средства телекоммуникации: локальная сеть, выход в Интернет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1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6.</w:t>
            </w:r>
          </w:p>
        </w:tc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УЧЕБНО-ПРАКТИЧЕСКОЕ ОБОРУДОВАНИЕ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lightGray"/>
                <w:lang w:eastAsia="en-US"/>
              </w:rPr>
            </w:pPr>
            <w:r w:rsidRPr="006D5ECF">
              <w:rPr>
                <w:lang w:eastAsia="en-US"/>
              </w:rPr>
              <w:t>Подставка для книг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lightGray"/>
                <w:lang w:eastAsia="en-US"/>
              </w:rPr>
            </w:pPr>
            <w:r w:rsidRPr="006D5ECF">
              <w:rPr>
                <w:lang w:eastAsia="en-US"/>
              </w:rPr>
              <w:t>Ящики для хранения таблиц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lightGray"/>
                <w:lang w:eastAsia="en-US"/>
              </w:rPr>
            </w:pPr>
            <w:r w:rsidRPr="006D5ECF">
              <w:rPr>
                <w:lang w:eastAsia="en-US"/>
              </w:rPr>
              <w:t xml:space="preserve">Укладки для аудиовизуальных средств (слайдов, кассет, диапозитивов, </w:t>
            </w:r>
            <w:proofErr w:type="spellStart"/>
            <w:r w:rsidRPr="006D5ECF">
              <w:rPr>
                <w:lang w:eastAsia="en-US"/>
              </w:rPr>
              <w:t>фолий</w:t>
            </w:r>
            <w:proofErr w:type="spellEnd"/>
            <w:r w:rsidRPr="006D5ECF">
              <w:rPr>
                <w:lang w:eastAsia="en-US"/>
              </w:rPr>
              <w:t xml:space="preserve"> и др.)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D5ECF">
              <w:rPr>
                <w:b/>
                <w:lang w:eastAsia="en-US"/>
              </w:rPr>
              <w:t>П</w:t>
            </w:r>
            <w:proofErr w:type="gramEnd"/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Шторы для затемнения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D5ECF">
              <w:rPr>
                <w:lang w:eastAsia="en-US"/>
              </w:rPr>
              <w:t>Укладка для каталожных ящиков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D5ECF">
              <w:rPr>
                <w:b/>
                <w:lang w:eastAsia="en-US"/>
              </w:rPr>
              <w:t>П</w:t>
            </w:r>
            <w:proofErr w:type="gramEnd"/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7.</w:t>
            </w:r>
          </w:p>
        </w:tc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СПЕЦИАЛИЗИРОВАННАЯ УЧЕБНАЯ МЕБЕЛЬ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  <w:r w:rsidRPr="006D5ECF">
              <w:rPr>
                <w:lang w:eastAsia="en-US"/>
              </w:rPr>
              <w:t>Компьютерный стол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D5ECF">
              <w:rPr>
                <w:color w:val="000000"/>
                <w:lang w:eastAsia="en-US"/>
              </w:rPr>
              <w:t>Штатив для карт и таблиц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5ECF">
              <w:rPr>
                <w:b/>
                <w:lang w:eastAsia="en-US"/>
              </w:rPr>
              <w:t>Д</w:t>
            </w:r>
          </w:p>
        </w:tc>
      </w:tr>
      <w:tr w:rsidR="0062225D" w:rsidRPr="006D5ECF" w:rsidTr="006D5E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D5ECF" w:rsidRDefault="006222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lightGray"/>
                <w:lang w:eastAsia="en-US"/>
              </w:rPr>
            </w:pPr>
            <w:r w:rsidRPr="006D5ECF">
              <w:rPr>
                <w:lang w:eastAsia="en-US"/>
              </w:rPr>
              <w:t xml:space="preserve">Шкаф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5D" w:rsidRPr="006D5ECF" w:rsidRDefault="0062225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D5ECF">
              <w:rPr>
                <w:b/>
                <w:lang w:eastAsia="en-US"/>
              </w:rPr>
              <w:t>П</w:t>
            </w:r>
            <w:proofErr w:type="gramEnd"/>
          </w:p>
        </w:tc>
      </w:tr>
    </w:tbl>
    <w:p w:rsidR="00BE3245" w:rsidRPr="008A48B8" w:rsidRDefault="00BE3245" w:rsidP="00132779">
      <w:pPr>
        <w:spacing w:line="276" w:lineRule="auto"/>
        <w:ind w:left="360"/>
        <w:jc w:val="both"/>
      </w:pPr>
    </w:p>
    <w:p w:rsidR="00BE3245" w:rsidRPr="008A48B8" w:rsidRDefault="00BE3245" w:rsidP="00132779">
      <w:pPr>
        <w:spacing w:line="276" w:lineRule="auto"/>
        <w:ind w:left="360"/>
        <w:jc w:val="both"/>
      </w:pPr>
    </w:p>
    <w:p w:rsidR="00BE3245" w:rsidRPr="008A48B8" w:rsidRDefault="00275D16" w:rsidP="00132779">
      <w:pPr>
        <w:spacing w:line="276" w:lineRule="auto"/>
        <w:ind w:left="360"/>
        <w:jc w:val="right"/>
      </w:pPr>
      <w:r>
        <w:br w:type="page"/>
      </w:r>
      <w:r w:rsidR="00132779">
        <w:lastRenderedPageBreak/>
        <w:t>Приложение</w:t>
      </w:r>
      <w:r w:rsidR="00887BF9">
        <w:t xml:space="preserve"> 1</w:t>
      </w:r>
    </w:p>
    <w:p w:rsidR="00BE3245" w:rsidRPr="008A48B8" w:rsidRDefault="00BE3245" w:rsidP="00132779">
      <w:pPr>
        <w:spacing w:line="276" w:lineRule="auto"/>
        <w:ind w:left="360"/>
        <w:jc w:val="both"/>
      </w:pPr>
    </w:p>
    <w:p w:rsidR="00BE3245" w:rsidRPr="008A48B8" w:rsidRDefault="00BE3245" w:rsidP="00132779">
      <w:pPr>
        <w:spacing w:line="276" w:lineRule="auto"/>
        <w:ind w:left="360"/>
        <w:jc w:val="center"/>
        <w:rPr>
          <w:b/>
        </w:rPr>
      </w:pPr>
      <w:r w:rsidRPr="008A48B8">
        <w:rPr>
          <w:b/>
        </w:rPr>
        <w:t>Календарно-тематическое планирование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1134"/>
        <w:gridCol w:w="21"/>
        <w:gridCol w:w="830"/>
        <w:gridCol w:w="1559"/>
      </w:tblGrid>
      <w:tr w:rsidR="009667D5" w:rsidRPr="008A48B8" w:rsidTr="00275D16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center"/>
            </w:pPr>
            <w:r w:rsidRPr="008A48B8">
              <w:t>Темы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67D5" w:rsidRPr="008A48B8" w:rsidRDefault="0024017C" w:rsidP="00132779">
            <w:pPr>
              <w:spacing w:line="276" w:lineRule="auto"/>
            </w:pPr>
            <w:r>
              <w:t>П</w:t>
            </w:r>
            <w:r w:rsidR="00132779">
              <w:t>римечания</w:t>
            </w:r>
          </w:p>
        </w:tc>
      </w:tr>
      <w:tr w:rsidR="009667D5" w:rsidRPr="008A48B8" w:rsidTr="00275D16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667D5" w:rsidRPr="008A48B8" w:rsidTr="00275D1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A48B8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A48B8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7D5" w:rsidRPr="008A48B8" w:rsidRDefault="009667D5" w:rsidP="0013277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Функции русского языка в современном мире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275D16">
            <w:pPr>
              <w:spacing w:line="276" w:lineRule="auto"/>
              <w:jc w:val="center"/>
            </w:pPr>
            <w:r w:rsidRPr="009667D5">
              <w:rPr>
                <w:b/>
              </w:rPr>
              <w:t>Повторе</w:t>
            </w:r>
            <w:r w:rsidR="0024017C">
              <w:rPr>
                <w:b/>
              </w:rPr>
              <w:t xml:space="preserve">ние </w:t>
            </w:r>
            <w:proofErr w:type="gramStart"/>
            <w:r w:rsidR="0024017C">
              <w:rPr>
                <w:b/>
              </w:rPr>
              <w:t>изученного</w:t>
            </w:r>
            <w:proofErr w:type="gramEnd"/>
            <w:r w:rsidR="0024017C">
              <w:rPr>
                <w:b/>
              </w:rPr>
              <w:t xml:space="preserve"> в 5</w:t>
            </w:r>
            <w:r w:rsidR="00275D16">
              <w:rPr>
                <w:b/>
              </w:rPr>
              <w:t>-</w:t>
            </w:r>
            <w:r w:rsidR="0024017C">
              <w:rPr>
                <w:b/>
              </w:rPr>
              <w:t xml:space="preserve">7 классах </w:t>
            </w:r>
          </w:p>
        </w:tc>
      </w:tr>
      <w:tr w:rsidR="00CB2830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830" w:rsidRPr="008A48B8" w:rsidRDefault="00CB2830" w:rsidP="00132779">
            <w:pPr>
              <w:spacing w:line="276" w:lineRule="auto"/>
              <w:jc w:val="both"/>
            </w:pPr>
            <w:r>
              <w:t xml:space="preserve">Орфография и пунктуация. Знаки </w:t>
            </w:r>
            <w:proofErr w:type="spellStart"/>
            <w:r>
              <w:t>препинания</w:t>
            </w:r>
            <w:proofErr w:type="gramStart"/>
            <w:r>
              <w:t>.З</w:t>
            </w:r>
            <w:proofErr w:type="gramEnd"/>
            <w:r>
              <w:t>наки</w:t>
            </w:r>
            <w:proofErr w:type="spellEnd"/>
            <w:r>
              <w:t xml:space="preserve"> препинания в сложном предложении.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3</w:t>
            </w:r>
            <w:r w:rsidR="009667D5" w:rsidRPr="008A48B8"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Буквы Н</w:t>
            </w:r>
            <w:r w:rsidR="0024017C">
              <w:t xml:space="preserve"> в суффиксах имён </w:t>
            </w:r>
            <w:proofErr w:type="spellStart"/>
            <w:r w:rsidR="0024017C">
              <w:t>прилагательн</w:t>
            </w:r>
            <w:r w:rsidRPr="008A48B8">
              <w:t>ых</w:t>
            </w:r>
            <w:proofErr w:type="gramStart"/>
            <w:r w:rsidRPr="008A48B8">
              <w:t>,п</w:t>
            </w:r>
            <w:proofErr w:type="gramEnd"/>
            <w:r w:rsidRPr="008A48B8">
              <w:t>ричастий,наречий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Слитное и раздельное написание НЕ/НИ с разными частями речи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Pr="008A48B8">
              <w:t>Изложение по упр.27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ind w:right="1167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Pr="008A48B8">
              <w:t>Изложение по упр.27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ind w:right="1309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Правописание дефиса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Диктант по теме «Повторение»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>
              <w:t>Анализ д</w:t>
            </w:r>
            <w:r w:rsidRPr="008A48B8">
              <w:t>иктант</w:t>
            </w:r>
            <w:r>
              <w:t>а</w:t>
            </w:r>
            <w:r w:rsidRPr="008A48B8">
              <w:t xml:space="preserve"> по теме «Повторение»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9667D5" w:rsidRDefault="0024017C" w:rsidP="00275D16">
            <w:pPr>
              <w:pStyle w:val="20"/>
              <w:spacing w:line="276" w:lineRule="auto"/>
            </w:pPr>
            <w:r>
              <w:rPr>
                <w:szCs w:val="24"/>
              </w:rPr>
              <w:t xml:space="preserve">Словосочетание 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Словосочетание как единица синтаксиса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Виды словосочетаний по способу связи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9667D5" w:rsidRDefault="009667D5" w:rsidP="006B3257">
            <w:pPr>
              <w:spacing w:line="276" w:lineRule="auto"/>
              <w:jc w:val="center"/>
              <w:rPr>
                <w:b/>
                <w:i/>
              </w:rPr>
            </w:pPr>
            <w:r w:rsidRPr="009667D5">
              <w:rPr>
                <w:rStyle w:val="af6"/>
                <w:b/>
                <w:i w:val="0"/>
              </w:rPr>
              <w:t xml:space="preserve">Простое предложение 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  <w:rPr>
                <w:rStyle w:val="af6"/>
                <w:i w:val="0"/>
              </w:rPr>
            </w:pPr>
            <w:r w:rsidRPr="008A48B8">
              <w:rPr>
                <w:rStyle w:val="af6"/>
                <w:i w:val="0"/>
              </w:rPr>
              <w:t>Предложение как основная единица синтаксиса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275D16" w:rsidP="00132779">
            <w:pPr>
              <w:spacing w:line="276" w:lineRule="auto"/>
              <w:jc w:val="both"/>
            </w:pPr>
            <w: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Простое </w:t>
            </w:r>
            <w:proofErr w:type="spellStart"/>
            <w:r w:rsidRPr="008A48B8">
              <w:t>предложение</w:t>
            </w:r>
            <w:proofErr w:type="gramStart"/>
            <w:r w:rsidRPr="008A48B8">
              <w:t>.Г</w:t>
            </w:r>
            <w:proofErr w:type="gramEnd"/>
            <w:r w:rsidRPr="008A48B8">
              <w:t>рамматическая</w:t>
            </w:r>
            <w:proofErr w:type="spellEnd"/>
            <w:r w:rsidRPr="008A48B8">
              <w:t xml:space="preserve"> основа </w:t>
            </w:r>
            <w:r w:rsidR="0024017C">
              <w:t>простого предложения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275D16" w:rsidP="00132779">
            <w:pPr>
              <w:spacing w:line="276" w:lineRule="auto"/>
              <w:jc w:val="both"/>
            </w:pPr>
            <w: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 Порядок слов в </w:t>
            </w:r>
            <w:proofErr w:type="spellStart"/>
            <w:r w:rsidRPr="008A48B8">
              <w:t>предложении</w:t>
            </w:r>
            <w:proofErr w:type="gramStart"/>
            <w:r w:rsidRPr="008A48B8">
              <w:t>.И</w:t>
            </w:r>
            <w:proofErr w:type="gramEnd"/>
            <w:r w:rsidRPr="008A48B8">
              <w:t>нтонация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Pr="008A48B8">
              <w:t>Описание архитектурного памятника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9667D5" w:rsidRDefault="009667D5" w:rsidP="006B3257">
            <w:pPr>
              <w:spacing w:line="276" w:lineRule="auto"/>
              <w:jc w:val="center"/>
              <w:rPr>
                <w:b/>
              </w:rPr>
            </w:pPr>
            <w:r w:rsidRPr="009667D5">
              <w:rPr>
                <w:b/>
              </w:rPr>
              <w:t>Главные члены предложения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Главные члены двусоставного </w:t>
            </w:r>
            <w:proofErr w:type="spellStart"/>
            <w:r w:rsidRPr="008A48B8">
              <w:t>предложения</w:t>
            </w:r>
            <w:proofErr w:type="gramStart"/>
            <w:r w:rsidRPr="008A48B8">
              <w:t>.П</w:t>
            </w:r>
            <w:proofErr w:type="gramEnd"/>
            <w:r w:rsidRPr="008A48B8">
              <w:t>одлежащее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887BF9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F9" w:rsidRPr="008A48B8" w:rsidRDefault="00887BF9" w:rsidP="00132779">
            <w:pPr>
              <w:spacing w:line="276" w:lineRule="auto"/>
              <w:jc w:val="both"/>
            </w:pPr>
            <w:r w:rsidRPr="008A48B8"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F9" w:rsidRPr="008A48B8" w:rsidRDefault="00CB2830" w:rsidP="00132779">
            <w:pPr>
              <w:spacing w:line="276" w:lineRule="auto"/>
              <w:jc w:val="both"/>
            </w:pPr>
            <w:proofErr w:type="spellStart"/>
            <w:r>
              <w:t>Сказуемое</w:t>
            </w:r>
            <w:proofErr w:type="gramStart"/>
            <w:r>
              <w:t>.</w:t>
            </w:r>
            <w:r w:rsidR="00887BF9" w:rsidRPr="008A48B8">
              <w:t>В</w:t>
            </w:r>
            <w:proofErr w:type="gramEnd"/>
            <w:r w:rsidR="00887BF9" w:rsidRPr="008A48B8">
              <w:t>иды</w:t>
            </w:r>
            <w:proofErr w:type="spellEnd"/>
            <w:r w:rsidR="00887BF9" w:rsidRPr="008A48B8">
              <w:t xml:space="preserve"> сказуемого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7BF9" w:rsidRPr="008A48B8" w:rsidRDefault="00887BF9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BF9" w:rsidRPr="008A48B8" w:rsidRDefault="00887BF9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BF9" w:rsidRPr="008A48B8" w:rsidRDefault="00887BF9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18.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Простое глагольное сказуемое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275D16" w:rsidRPr="008A48B8" w:rsidTr="00275D16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D16" w:rsidRPr="008A48B8" w:rsidRDefault="00275D16" w:rsidP="00132779">
            <w:pPr>
              <w:spacing w:line="276" w:lineRule="auto"/>
              <w:jc w:val="both"/>
            </w:pPr>
            <w:r w:rsidRPr="008A48B8">
              <w:t>19.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D16" w:rsidRPr="008A48B8" w:rsidRDefault="00275D16" w:rsidP="00132779">
            <w:pPr>
              <w:spacing w:line="276" w:lineRule="auto"/>
              <w:jc w:val="both"/>
            </w:pPr>
            <w:r w:rsidRPr="008A48B8">
              <w:t>Составное глагольное сказуемое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D16" w:rsidRPr="008A48B8" w:rsidRDefault="00275D16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D16" w:rsidRPr="008A48B8" w:rsidRDefault="00275D16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5D16" w:rsidRPr="008A48B8" w:rsidRDefault="00275D16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Составное именное сказуемое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>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Подготовка к изложению текста, включающего  описание 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>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Написание изложения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F4B23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23" w:rsidRPr="00AF4B23" w:rsidRDefault="00AF4B23" w:rsidP="00132779">
            <w:pPr>
              <w:spacing w:line="276" w:lineRule="auto"/>
              <w:jc w:val="center"/>
              <w:rPr>
                <w:b/>
              </w:rPr>
            </w:pPr>
            <w:r w:rsidRPr="00AF4B23">
              <w:rPr>
                <w:b/>
              </w:rPr>
              <w:t>Второстепенные члены</w:t>
            </w:r>
            <w:r w:rsidR="00887BF9">
              <w:rPr>
                <w:b/>
              </w:rPr>
              <w:t xml:space="preserve"> предложения 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Роль второстепенных членов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CB2830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830" w:rsidRPr="008A48B8" w:rsidRDefault="00CB2830" w:rsidP="00F94222">
            <w:pPr>
              <w:spacing w:line="276" w:lineRule="auto"/>
              <w:jc w:val="both"/>
            </w:pPr>
            <w:r>
              <w:t>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830" w:rsidRPr="008A48B8" w:rsidRDefault="00CB2830" w:rsidP="00F94222">
            <w:pPr>
              <w:spacing w:line="276" w:lineRule="auto"/>
              <w:jc w:val="both"/>
            </w:pPr>
            <w:r>
              <w:t>Дополнение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830" w:rsidRPr="008A48B8" w:rsidRDefault="00CB2830" w:rsidP="00F94222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830" w:rsidRPr="008A48B8" w:rsidRDefault="00CB2830" w:rsidP="00F9422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830" w:rsidRPr="008A48B8" w:rsidRDefault="00CB2830" w:rsidP="00F94222">
            <w:pPr>
              <w:spacing w:line="276" w:lineRule="auto"/>
              <w:jc w:val="both"/>
            </w:pPr>
          </w:p>
        </w:tc>
      </w:tr>
      <w:tr w:rsidR="00CB2830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830" w:rsidRPr="008A48B8" w:rsidRDefault="00CB2830" w:rsidP="00132779">
            <w:pPr>
              <w:spacing w:line="276" w:lineRule="auto"/>
              <w:jc w:val="both"/>
            </w:pPr>
            <w:r>
              <w:t>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830" w:rsidRDefault="00CB2830" w:rsidP="00132779">
            <w:pPr>
              <w:spacing w:line="276" w:lineRule="auto"/>
              <w:jc w:val="both"/>
            </w:pPr>
            <w:r>
              <w:t>Определение согласованное и несогласованное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CB2830">
            <w:pPr>
              <w:spacing w:line="276" w:lineRule="auto"/>
              <w:jc w:val="both"/>
            </w:pPr>
            <w:r>
              <w:t>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24017C" w:rsidP="00132779">
            <w:pPr>
              <w:spacing w:line="276" w:lineRule="auto"/>
              <w:jc w:val="both"/>
            </w:pPr>
            <w:r>
              <w:t>Приложение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lastRenderedPageBreak/>
              <w:t>28</w:t>
            </w:r>
            <w:r w:rsidR="009667D5" w:rsidRPr="008A48B8"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Обстоятельство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>29.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Характеристика человека как вид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Характеристика человека как вид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>31.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 xml:space="preserve">Контрольная </w:t>
            </w:r>
            <w:r w:rsidR="009667D5" w:rsidRPr="008A48B8">
              <w:t>работа</w:t>
            </w:r>
            <w:r w:rsidR="0024017C">
              <w:t xml:space="preserve"> по теме</w:t>
            </w:r>
            <w:r w:rsidR="009667D5" w:rsidRPr="008A48B8">
              <w:t xml:space="preserve"> «Главные и второстепенные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F4B23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23" w:rsidRPr="00AF4B23" w:rsidRDefault="00AF4B23" w:rsidP="00887BF9">
            <w:pPr>
              <w:spacing w:line="276" w:lineRule="auto"/>
              <w:jc w:val="center"/>
              <w:rPr>
                <w:b/>
              </w:rPr>
            </w:pPr>
            <w:r w:rsidRPr="00AF4B23">
              <w:rPr>
                <w:b/>
              </w:rPr>
              <w:t xml:space="preserve">Простые односоставные предложения 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32.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Основные группы односоставных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CB2830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  <w:r>
              <w:t>33.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  <w:r>
              <w:t>Назывные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830" w:rsidRPr="008A48B8" w:rsidRDefault="00CB2830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3</w:t>
            </w:r>
            <w:r w:rsidR="00CB2830"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Определённо-личные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35.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Неопределённо-личные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36.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Обобщённо-личные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37.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Безличные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38.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24017C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Подготовка к составлению рассказа на свободную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39.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24017C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Составление рассказа на свободную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Синтаксический разбор односоставного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Систематизация и обобщение по теме «Односоставное 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>42.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Контрольный диктант по теме «Односоставные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F4B23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B23" w:rsidRPr="00AF4B23" w:rsidRDefault="00AF4B23" w:rsidP="00132779">
            <w:pPr>
              <w:spacing w:line="276" w:lineRule="auto"/>
              <w:jc w:val="center"/>
              <w:rPr>
                <w:b/>
              </w:rPr>
            </w:pPr>
            <w:r w:rsidRPr="00AF4B23">
              <w:rPr>
                <w:b/>
              </w:rPr>
              <w:t>Неполные предложения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Понятие о неполных предложениях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Неполные предложения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F4B23" w:rsidRPr="008A48B8" w:rsidTr="00275D16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23" w:rsidRPr="00AF4B23" w:rsidRDefault="0024017C" w:rsidP="00887BF9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</w:rPr>
              <w:t xml:space="preserve">Однородные члены предложения 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 xml:space="preserve">Простое осложненное </w:t>
            </w:r>
            <w:proofErr w:type="spellStart"/>
            <w:r>
              <w:t>предложение</w:t>
            </w:r>
            <w:proofErr w:type="gramStart"/>
            <w:r>
              <w:t>.</w:t>
            </w:r>
            <w:r w:rsidR="009667D5" w:rsidRPr="008A48B8">
              <w:t>П</w:t>
            </w:r>
            <w:proofErr w:type="gramEnd"/>
            <w:r w:rsidR="009667D5" w:rsidRPr="008A48B8">
              <w:t>онятие</w:t>
            </w:r>
            <w:proofErr w:type="spellEnd"/>
            <w:r w:rsidR="009667D5" w:rsidRPr="008A48B8">
              <w:t xml:space="preserve"> о</w:t>
            </w:r>
            <w:r w:rsidR="0024017C">
              <w:t>б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 xml:space="preserve">48.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Изложение  по упр.242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49.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Однородные </w:t>
            </w:r>
            <w:proofErr w:type="spellStart"/>
            <w:r w:rsidRPr="008A48B8">
              <w:t>члены</w:t>
            </w:r>
            <w:proofErr w:type="gramStart"/>
            <w:r w:rsidRPr="008A48B8">
              <w:t>,с</w:t>
            </w:r>
            <w:proofErr w:type="gramEnd"/>
            <w:r w:rsidRPr="008A48B8">
              <w:t>вязанные</w:t>
            </w:r>
            <w:proofErr w:type="spellEnd"/>
            <w:r w:rsidRPr="008A48B8">
              <w:t xml:space="preserve"> сочинительными союзами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Пунктуация при однородных членах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Пунктуация при однородных членах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Обобщающие слова при однородных членах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Обобщающие слова при однородных членах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54.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Синтаксический разбор предложения с однородными членами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55.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Обобщение изученного по теме «Однородные члены предложения»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F4B23" w:rsidP="00132779">
            <w:pPr>
              <w:spacing w:line="276" w:lineRule="auto"/>
              <w:jc w:val="both"/>
            </w:pPr>
            <w:r>
              <w:t xml:space="preserve">Контрольная </w:t>
            </w:r>
            <w:r w:rsidR="009667D5" w:rsidRPr="008A48B8">
              <w:t>работа по теме «Одн</w:t>
            </w:r>
            <w:r>
              <w:t>ородные члены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AF4B23" w:rsidRDefault="00AF4B23" w:rsidP="00132779">
            <w:pPr>
              <w:spacing w:line="276" w:lineRule="auto"/>
              <w:jc w:val="both"/>
            </w:pPr>
            <w:r>
              <w:t>Анализ контрольной работы</w:t>
            </w:r>
            <w:r w:rsidRPr="008A48B8">
              <w:t xml:space="preserve"> по теме «Одн</w:t>
            </w:r>
            <w:r>
              <w:t>ородные члены предложения».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AF4B23" w:rsidRDefault="009667D5" w:rsidP="00132779">
            <w:pPr>
              <w:spacing w:line="276" w:lineRule="auto"/>
              <w:jc w:val="both"/>
            </w:pPr>
            <w:r w:rsidRPr="008A48B8">
              <w:t>58.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Default="00AF4B2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Сравнительная характеристика</w:t>
            </w:r>
          </w:p>
          <w:p w:rsidR="00887BF9" w:rsidRPr="008A48B8" w:rsidRDefault="00887BF9" w:rsidP="00132779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F4B23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B23" w:rsidRPr="008A48B8" w:rsidRDefault="00CB2830" w:rsidP="00132779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 xml:space="preserve">Слова, грамматически не связанные с членами предложения. </w:t>
            </w:r>
            <w:r w:rsidR="00AF4B23" w:rsidRPr="00AF4B23">
              <w:rPr>
                <w:b/>
              </w:rPr>
              <w:t xml:space="preserve">Обращение, вводные слова и междометия 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proofErr w:type="spellStart"/>
            <w:r>
              <w:t>Обращение</w:t>
            </w:r>
            <w:proofErr w:type="gramStart"/>
            <w:r>
              <w:t>.Р</w:t>
            </w:r>
            <w:proofErr w:type="gramEnd"/>
            <w:r>
              <w:t>аспространенные</w:t>
            </w:r>
            <w:proofErr w:type="spellEnd"/>
            <w:r>
              <w:t xml:space="preserve"> 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Знаки препинания при обращении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Вводные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CB2830">
            <w:pPr>
              <w:spacing w:line="276" w:lineRule="auto"/>
              <w:jc w:val="both"/>
            </w:pPr>
            <w:r>
              <w:t xml:space="preserve">Вводные слова. </w:t>
            </w:r>
            <w:r w:rsidR="00CB2830">
              <w:t>Группы вводных слов и вводных сочетаний слов по значению.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63.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64.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Публичное выступление на общественно-значимую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Выделительные знаки препинания пр</w:t>
            </w:r>
            <w:r w:rsidR="0024017C">
              <w:t>и вводных словах и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Вставные слова, словосочетания и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24017C" w:rsidP="00132779">
            <w:pPr>
              <w:spacing w:line="276" w:lineRule="auto"/>
              <w:jc w:val="both"/>
            </w:pPr>
            <w:r>
              <w:t>Междометия в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68.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Систематизация знаний по теме «Предложения с вводными </w:t>
            </w:r>
            <w:proofErr w:type="spellStart"/>
            <w:r w:rsidRPr="008A48B8">
              <w:t>конструкциями</w:t>
            </w:r>
            <w:proofErr w:type="gramStart"/>
            <w:r w:rsidRPr="008A48B8">
              <w:t>,о</w:t>
            </w:r>
            <w:proofErr w:type="gramEnd"/>
            <w:r w:rsidRPr="008A48B8">
              <w:t>бращениями</w:t>
            </w:r>
            <w:proofErr w:type="spellEnd"/>
            <w:r w:rsidRPr="008A48B8">
              <w:t xml:space="preserve"> и междометиями»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69.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Контрольный диктант</w:t>
            </w:r>
            <w:r w:rsidR="000C6A0B">
              <w:t xml:space="preserve"> по теме</w:t>
            </w:r>
            <w:r w:rsidRPr="008A48B8">
              <w:t xml:space="preserve"> «Предл</w:t>
            </w:r>
            <w:r w:rsidR="00A73DC3">
              <w:t xml:space="preserve">ожения с вводными конструкциями, </w:t>
            </w:r>
            <w:r w:rsidRPr="008A48B8">
              <w:t>обращениями и междометиями»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73DC3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C3" w:rsidRPr="00A73DC3" w:rsidRDefault="00A73DC3" w:rsidP="00132779">
            <w:pPr>
              <w:spacing w:line="276" w:lineRule="auto"/>
              <w:jc w:val="center"/>
              <w:rPr>
                <w:b/>
              </w:rPr>
            </w:pPr>
            <w:r w:rsidRPr="00A73DC3">
              <w:rPr>
                <w:b/>
              </w:rPr>
              <w:t>Обособленные члены предложения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Понятие об обособлении второстепенных членов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Обособление согласованных распространённых и нераспространённых определений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Обособленные  определения. Выделительные 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Обособление определений с обстоятельственным значением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74.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Подготовка к рассуждению на дискуссионную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75.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Составление рассуждения на дискуссионную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Обособление согласованных приложений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Обособленные приложения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Обособленные приложения. Выделительные знаки.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79.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Обособление обстоятельств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Обособленные</w:t>
            </w:r>
            <w:r w:rsidR="009667D5" w:rsidRPr="008A48B8">
              <w:t xml:space="preserve"> обстоятельств</w:t>
            </w:r>
            <w:r>
              <w:t>а. Выделительные знаки препинания при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Обособленные</w:t>
            </w:r>
            <w:r w:rsidR="009667D5" w:rsidRPr="008A48B8">
              <w:t xml:space="preserve"> обстоятельств</w:t>
            </w:r>
            <w: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Сравнительный </w:t>
            </w:r>
            <w:proofErr w:type="spellStart"/>
            <w:r w:rsidRPr="008A48B8">
              <w:t>оборот</w:t>
            </w:r>
            <w:proofErr w:type="gramStart"/>
            <w:r w:rsidRPr="008A48B8">
              <w:t>.З</w:t>
            </w:r>
            <w:proofErr w:type="gramEnd"/>
            <w:r w:rsidRPr="008A48B8">
              <w:t>апятая</w:t>
            </w:r>
            <w:proofErr w:type="spellEnd"/>
            <w:r w:rsidRPr="008A48B8">
              <w:t xml:space="preserve"> перед </w:t>
            </w:r>
            <w:proofErr w:type="spellStart"/>
            <w:r w:rsidRPr="008A48B8">
              <w:t>союзомКАК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Обособленные уточняющие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Обособленные уточняющие члены </w:t>
            </w:r>
            <w:proofErr w:type="spellStart"/>
            <w:r w:rsidRPr="008A48B8">
              <w:t>предложения</w:t>
            </w:r>
            <w:proofErr w:type="gramStart"/>
            <w:r w:rsidR="00CB2830">
              <w:t>.В</w:t>
            </w:r>
            <w:proofErr w:type="gramEnd"/>
            <w:r w:rsidR="00CB2830">
              <w:t>ыделительные</w:t>
            </w:r>
            <w:proofErr w:type="spellEnd"/>
            <w:r w:rsidR="00CB2830">
              <w:t xml:space="preserve"> знаки препинания.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>Синтаксический</w:t>
            </w:r>
            <w:r w:rsidR="009667D5" w:rsidRPr="008A48B8">
              <w:t xml:space="preserve"> разбор предложений с обособленными </w:t>
            </w:r>
            <w:r w:rsidR="009667D5" w:rsidRPr="008A48B8">
              <w:lastRenderedPageBreak/>
              <w:t>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lastRenderedPageBreak/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CB2830" w:rsidP="00132779">
            <w:pPr>
              <w:spacing w:line="276" w:lineRule="auto"/>
              <w:jc w:val="both"/>
            </w:pPr>
            <w:r>
              <w:t xml:space="preserve">Пунктуационный </w:t>
            </w:r>
            <w:r w:rsidR="009667D5" w:rsidRPr="008A48B8">
              <w:t>разбор предложений с обособленными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Систематизация изученного по теме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Систематизация изученного по теме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Диктант по теме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73DC3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DC3" w:rsidRPr="00A73DC3" w:rsidRDefault="00A73DC3" w:rsidP="00132779">
            <w:pPr>
              <w:spacing w:line="276" w:lineRule="auto"/>
              <w:jc w:val="center"/>
              <w:rPr>
                <w:b/>
              </w:rPr>
            </w:pPr>
            <w:r w:rsidRPr="00A73DC3">
              <w:rPr>
                <w:b/>
              </w:rPr>
              <w:t>Прямая и косвенная речь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Основные способы передачи чужой </w:t>
            </w:r>
            <w:proofErr w:type="spellStart"/>
            <w:r w:rsidRPr="008A48B8">
              <w:t>речи</w:t>
            </w:r>
            <w:proofErr w:type="gramStart"/>
            <w:r w:rsidRPr="008A48B8">
              <w:t>.З</w:t>
            </w:r>
            <w:proofErr w:type="gramEnd"/>
            <w:r w:rsidRPr="008A48B8">
              <w:t>наки</w:t>
            </w:r>
            <w:proofErr w:type="spellEnd"/>
            <w:r w:rsidRPr="008A48B8">
              <w:t xml:space="preserve"> препинания при прямой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Предложения с косвенной </w:t>
            </w:r>
            <w:proofErr w:type="spellStart"/>
            <w:r w:rsidRPr="008A48B8">
              <w:t>речью</w:t>
            </w:r>
            <w:proofErr w:type="gramStart"/>
            <w:r w:rsidRPr="008A48B8">
              <w:t>.З</w:t>
            </w:r>
            <w:proofErr w:type="gramEnd"/>
            <w:r w:rsidRPr="008A48B8">
              <w:t>амена</w:t>
            </w:r>
            <w:proofErr w:type="spellEnd"/>
            <w:r w:rsidRPr="008A48B8">
              <w:t xml:space="preserve"> прямой речи </w:t>
            </w:r>
            <w:proofErr w:type="spellStart"/>
            <w:r w:rsidRPr="008A48B8">
              <w:t>косвенной</w:t>
            </w:r>
            <w:r w:rsidR="00CB2830">
              <w:t>.Диалог</w:t>
            </w:r>
            <w:proofErr w:type="spellEnd"/>
            <w:r w:rsidR="00CB2830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Цитаты и знаки препинания при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Обобщение </w:t>
            </w:r>
            <w:proofErr w:type="gramStart"/>
            <w:r w:rsidRPr="008A48B8">
              <w:t>изученного</w:t>
            </w:r>
            <w:proofErr w:type="gramEnd"/>
            <w:r w:rsidRPr="008A48B8">
              <w:t xml:space="preserve"> по теме «Прямая речь»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94.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 xml:space="preserve">Контрольная работа. </w:t>
            </w:r>
            <w:r w:rsidR="009667D5" w:rsidRPr="008A48B8">
              <w:t>Итоговый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95.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Анализ итогов</w:t>
            </w:r>
            <w:r w:rsidR="000C6A0B">
              <w:t xml:space="preserve">ого </w:t>
            </w:r>
            <w:r w:rsidRPr="008A48B8">
              <w:t xml:space="preserve"> теста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 xml:space="preserve">96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Рассказ по данному началу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A73DC3" w:rsidRPr="008A48B8" w:rsidTr="00275D16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C3" w:rsidRPr="008A48B8" w:rsidRDefault="00A73DC3" w:rsidP="00132779">
            <w:pPr>
              <w:spacing w:line="276" w:lineRule="auto"/>
              <w:jc w:val="center"/>
            </w:pPr>
            <w:r w:rsidRPr="00A73DC3">
              <w:rPr>
                <w:b/>
              </w:rPr>
              <w:t>Повторение и системати</w:t>
            </w:r>
            <w:r w:rsidR="00887BF9">
              <w:rPr>
                <w:b/>
              </w:rPr>
              <w:t xml:space="preserve">зация </w:t>
            </w:r>
            <w:proofErr w:type="gramStart"/>
            <w:r w:rsidR="00887BF9">
              <w:rPr>
                <w:b/>
              </w:rPr>
              <w:t>пройденного</w:t>
            </w:r>
            <w:proofErr w:type="gramEnd"/>
            <w:r w:rsidR="00887BF9">
              <w:rPr>
                <w:b/>
              </w:rPr>
              <w:t xml:space="preserve"> в 8 классе </w:t>
            </w: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Синтаксис и морфология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Синтаксис и пунктуация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99.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Синтаксис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100.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Синтаксис и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101.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Синтаксис и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r>
              <w:t>102.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A73DC3" w:rsidP="00132779">
            <w:pPr>
              <w:spacing w:line="276" w:lineRule="auto"/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9667D5" w:rsidRPr="008A48B8">
              <w:t>Сочинение повествовательного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103.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104.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  <w:tr w:rsidR="009667D5" w:rsidRPr="008A48B8" w:rsidTr="00275D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105.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  <w:r w:rsidRPr="008A48B8"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D5" w:rsidRPr="008A48B8" w:rsidRDefault="009667D5" w:rsidP="00132779">
            <w:pPr>
              <w:spacing w:line="276" w:lineRule="auto"/>
              <w:jc w:val="both"/>
            </w:pPr>
          </w:p>
        </w:tc>
      </w:tr>
    </w:tbl>
    <w:p w:rsidR="00804702" w:rsidRPr="00A73DC3" w:rsidRDefault="00804702" w:rsidP="00132779">
      <w:pPr>
        <w:spacing w:line="276" w:lineRule="auto"/>
        <w:jc w:val="both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6B3257" w:rsidRDefault="006B3257" w:rsidP="006B3257">
      <w:pPr>
        <w:spacing w:line="276" w:lineRule="auto"/>
        <w:jc w:val="right"/>
      </w:pPr>
    </w:p>
    <w:p w:rsidR="008A48B8" w:rsidRPr="008A48B8" w:rsidRDefault="008A48B8" w:rsidP="006B3257">
      <w:pPr>
        <w:spacing w:line="276" w:lineRule="auto"/>
        <w:jc w:val="right"/>
      </w:pPr>
      <w:r>
        <w:lastRenderedPageBreak/>
        <w:t>Приложение</w:t>
      </w:r>
      <w:r w:rsidR="006B3257">
        <w:t xml:space="preserve"> </w:t>
      </w:r>
      <w:r>
        <w:t>2</w:t>
      </w:r>
    </w:p>
    <w:p w:rsidR="00C521A5" w:rsidRPr="008A48B8" w:rsidRDefault="00C521A5" w:rsidP="00132779">
      <w:pPr>
        <w:spacing w:line="276" w:lineRule="auto"/>
        <w:jc w:val="center"/>
        <w:rPr>
          <w:b/>
        </w:rPr>
      </w:pPr>
      <w:r w:rsidRPr="008A48B8">
        <w:rPr>
          <w:b/>
        </w:rPr>
        <w:t>Контроль качества знаний учащихся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>1.Контрольный диктант по теме «Повторение»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>2.Контрольная работа по теме «Главные и второстепенные члены предложения»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>3.Контрольный диктант по теме «Односоставные члены предложения»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>4.Контрольная работа по теме «Однородные члены предложения»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>5.Контрольный диктант по теме «Предложения с вводными конструкциями»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>6.Контрольный диктант по теме «Обособленные члены предложения»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>7.Итоговый тест</w:t>
      </w:r>
    </w:p>
    <w:p w:rsidR="00C521A5" w:rsidRPr="008A48B8" w:rsidRDefault="00C521A5" w:rsidP="00132779">
      <w:pPr>
        <w:spacing w:line="276" w:lineRule="auto"/>
        <w:jc w:val="both"/>
      </w:pPr>
      <w:r w:rsidRPr="008A48B8">
        <w:t xml:space="preserve">Материалы  взяты из методического пособия «Русский язык.8 </w:t>
      </w:r>
      <w:proofErr w:type="spellStart"/>
      <w:r w:rsidRPr="008A48B8">
        <w:t>класс</w:t>
      </w:r>
      <w:proofErr w:type="gramStart"/>
      <w:r w:rsidRPr="008A48B8">
        <w:t>:п</w:t>
      </w:r>
      <w:proofErr w:type="gramEnd"/>
      <w:r w:rsidRPr="008A48B8">
        <w:t>оурочные</w:t>
      </w:r>
      <w:proofErr w:type="spellEnd"/>
      <w:r w:rsidRPr="008A48B8">
        <w:t xml:space="preserve"> планы по учебнику </w:t>
      </w:r>
      <w:proofErr w:type="spellStart"/>
      <w:r w:rsidRPr="008A48B8">
        <w:t>Л.А.Тростенцовой,Т.А.Ладыженской</w:t>
      </w:r>
      <w:proofErr w:type="spellEnd"/>
      <w:r w:rsidR="008D7336">
        <w:t>/</w:t>
      </w:r>
      <w:proofErr w:type="spellStart"/>
      <w:r w:rsidR="008D7336">
        <w:t>авт.-сост</w:t>
      </w:r>
      <w:proofErr w:type="spellEnd"/>
      <w:r w:rsidR="008D7336">
        <w:t xml:space="preserve"> Л.А. </w:t>
      </w:r>
      <w:proofErr w:type="spellStart"/>
      <w:r w:rsidR="008D7336">
        <w:t>Тростенцова</w:t>
      </w:r>
      <w:proofErr w:type="spellEnd"/>
      <w:r w:rsidR="008D7336">
        <w:t>, А.И. Запорожец. М.:Просвещение,2012г.</w:t>
      </w:r>
    </w:p>
    <w:sectPr w:rsidR="00C521A5" w:rsidRPr="008A48B8" w:rsidSect="00275D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5E" w:rsidRDefault="00C83B5E" w:rsidP="00975B7F">
      <w:r>
        <w:separator/>
      </w:r>
    </w:p>
  </w:endnote>
  <w:endnote w:type="continuationSeparator" w:id="0">
    <w:p w:rsidR="00C83B5E" w:rsidRDefault="00C83B5E" w:rsidP="0097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7F" w:rsidRDefault="00DD2246">
    <w:pPr>
      <w:pStyle w:val="af2"/>
      <w:jc w:val="right"/>
    </w:pPr>
    <w:r>
      <w:fldChar w:fldCharType="begin"/>
    </w:r>
    <w:r w:rsidR="007D3860">
      <w:instrText xml:space="preserve"> PAGE   \* MERGEFORMAT </w:instrText>
    </w:r>
    <w:r>
      <w:fldChar w:fldCharType="separate"/>
    </w:r>
    <w:r w:rsidR="008D6DD9">
      <w:rPr>
        <w:noProof/>
      </w:rPr>
      <w:t>14</w:t>
    </w:r>
    <w:r>
      <w:rPr>
        <w:noProof/>
      </w:rPr>
      <w:fldChar w:fldCharType="end"/>
    </w:r>
  </w:p>
  <w:p w:rsidR="00975B7F" w:rsidRDefault="00975B7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5E" w:rsidRDefault="00C83B5E" w:rsidP="00975B7F">
      <w:r>
        <w:separator/>
      </w:r>
    </w:p>
  </w:footnote>
  <w:footnote w:type="continuationSeparator" w:id="0">
    <w:p w:rsidR="00C83B5E" w:rsidRDefault="00C83B5E" w:rsidP="0097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E669CA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9E6D2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3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A5C69"/>
    <w:multiLevelType w:val="hybridMultilevel"/>
    <w:tmpl w:val="D882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F775F7"/>
    <w:multiLevelType w:val="hybridMultilevel"/>
    <w:tmpl w:val="D12E72C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34368E4"/>
    <w:multiLevelType w:val="hybridMultilevel"/>
    <w:tmpl w:val="751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822F7"/>
    <w:multiLevelType w:val="hybridMultilevel"/>
    <w:tmpl w:val="16DC5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C306F4"/>
    <w:multiLevelType w:val="hybridMultilevel"/>
    <w:tmpl w:val="03368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347A1"/>
    <w:multiLevelType w:val="hybridMultilevel"/>
    <w:tmpl w:val="71DA2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25"/>
  </w:num>
  <w:num w:numId="10">
    <w:abstractNumId w:val="15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2"/>
  </w:num>
  <w:num w:numId="18">
    <w:abstractNumId w:val="9"/>
  </w:num>
  <w:num w:numId="19">
    <w:abstractNumId w:val="18"/>
  </w:num>
  <w:num w:numId="20">
    <w:abstractNumId w:val="16"/>
  </w:num>
  <w:num w:numId="21">
    <w:abstractNumId w:val="27"/>
  </w:num>
  <w:num w:numId="22">
    <w:abstractNumId w:val="7"/>
  </w:num>
  <w:num w:numId="23">
    <w:abstractNumId w:val="21"/>
  </w:num>
  <w:num w:numId="24">
    <w:abstractNumId w:val="17"/>
  </w:num>
  <w:num w:numId="25">
    <w:abstractNumId w:val="20"/>
  </w:num>
  <w:num w:numId="26">
    <w:abstractNumId w:val="24"/>
  </w:num>
  <w:num w:numId="27">
    <w:abstractNumId w:val="4"/>
  </w:num>
  <w:num w:numId="28">
    <w:abstractNumId w:val="28"/>
  </w:num>
  <w:num w:numId="29">
    <w:abstractNumId w:val="2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0FA"/>
    <w:rsid w:val="000031D5"/>
    <w:rsid w:val="00035017"/>
    <w:rsid w:val="000370E3"/>
    <w:rsid w:val="000721FB"/>
    <w:rsid w:val="00073276"/>
    <w:rsid w:val="00084912"/>
    <w:rsid w:val="000A0523"/>
    <w:rsid w:val="000B417E"/>
    <w:rsid w:val="000C6A0B"/>
    <w:rsid w:val="000D233A"/>
    <w:rsid w:val="000F095C"/>
    <w:rsid w:val="00132779"/>
    <w:rsid w:val="00147159"/>
    <w:rsid w:val="00176F66"/>
    <w:rsid w:val="001D7788"/>
    <w:rsid w:val="001E3D44"/>
    <w:rsid w:val="0024017C"/>
    <w:rsid w:val="00245C67"/>
    <w:rsid w:val="00260774"/>
    <w:rsid w:val="0027225E"/>
    <w:rsid w:val="00273F92"/>
    <w:rsid w:val="00275D16"/>
    <w:rsid w:val="0028347F"/>
    <w:rsid w:val="00285D25"/>
    <w:rsid w:val="002B3AE7"/>
    <w:rsid w:val="002B5FE7"/>
    <w:rsid w:val="002C3E78"/>
    <w:rsid w:val="002C7BFE"/>
    <w:rsid w:val="002D4FAC"/>
    <w:rsid w:val="002E70FA"/>
    <w:rsid w:val="00326CD3"/>
    <w:rsid w:val="00345CE7"/>
    <w:rsid w:val="003516ED"/>
    <w:rsid w:val="003C044C"/>
    <w:rsid w:val="003C5000"/>
    <w:rsid w:val="003D12EF"/>
    <w:rsid w:val="003F4880"/>
    <w:rsid w:val="004366A6"/>
    <w:rsid w:val="0045129A"/>
    <w:rsid w:val="00471E8D"/>
    <w:rsid w:val="004C32D5"/>
    <w:rsid w:val="004D0894"/>
    <w:rsid w:val="004F4BA1"/>
    <w:rsid w:val="004F6682"/>
    <w:rsid w:val="00513889"/>
    <w:rsid w:val="005163FC"/>
    <w:rsid w:val="00552208"/>
    <w:rsid w:val="00572E7C"/>
    <w:rsid w:val="005A294D"/>
    <w:rsid w:val="005A76A4"/>
    <w:rsid w:val="005B0272"/>
    <w:rsid w:val="005C2282"/>
    <w:rsid w:val="005C2BDE"/>
    <w:rsid w:val="005E17E1"/>
    <w:rsid w:val="005F69F5"/>
    <w:rsid w:val="00605A45"/>
    <w:rsid w:val="006139DA"/>
    <w:rsid w:val="00615B78"/>
    <w:rsid w:val="0062113A"/>
    <w:rsid w:val="0062225D"/>
    <w:rsid w:val="00644E7E"/>
    <w:rsid w:val="00647DAF"/>
    <w:rsid w:val="00672F98"/>
    <w:rsid w:val="0069237E"/>
    <w:rsid w:val="00692EBE"/>
    <w:rsid w:val="006B3257"/>
    <w:rsid w:val="006C5BB9"/>
    <w:rsid w:val="006C66C8"/>
    <w:rsid w:val="006D0796"/>
    <w:rsid w:val="006D5ECF"/>
    <w:rsid w:val="006D69C1"/>
    <w:rsid w:val="006E26A8"/>
    <w:rsid w:val="00714508"/>
    <w:rsid w:val="007241AA"/>
    <w:rsid w:val="00734BEF"/>
    <w:rsid w:val="00735D3A"/>
    <w:rsid w:val="007509E9"/>
    <w:rsid w:val="007532BB"/>
    <w:rsid w:val="007649B6"/>
    <w:rsid w:val="007A5965"/>
    <w:rsid w:val="007B64AD"/>
    <w:rsid w:val="007C64A5"/>
    <w:rsid w:val="007D2FAC"/>
    <w:rsid w:val="007D3860"/>
    <w:rsid w:val="00804702"/>
    <w:rsid w:val="00810D44"/>
    <w:rsid w:val="00814FB6"/>
    <w:rsid w:val="00815547"/>
    <w:rsid w:val="0083568D"/>
    <w:rsid w:val="00852C61"/>
    <w:rsid w:val="00862ACF"/>
    <w:rsid w:val="00887BF9"/>
    <w:rsid w:val="008A48B8"/>
    <w:rsid w:val="008A4BB9"/>
    <w:rsid w:val="008D6DD9"/>
    <w:rsid w:val="008D7336"/>
    <w:rsid w:val="008E1EC2"/>
    <w:rsid w:val="00907127"/>
    <w:rsid w:val="00914AB8"/>
    <w:rsid w:val="00923F72"/>
    <w:rsid w:val="009471EA"/>
    <w:rsid w:val="00961D24"/>
    <w:rsid w:val="009667D5"/>
    <w:rsid w:val="00972509"/>
    <w:rsid w:val="00975B7F"/>
    <w:rsid w:val="0098766B"/>
    <w:rsid w:val="009C7AFC"/>
    <w:rsid w:val="009D78E0"/>
    <w:rsid w:val="009E5E2D"/>
    <w:rsid w:val="009F175B"/>
    <w:rsid w:val="00A15C48"/>
    <w:rsid w:val="00A17835"/>
    <w:rsid w:val="00A2160F"/>
    <w:rsid w:val="00A36900"/>
    <w:rsid w:val="00A400BB"/>
    <w:rsid w:val="00A444C2"/>
    <w:rsid w:val="00A73DC3"/>
    <w:rsid w:val="00A970BB"/>
    <w:rsid w:val="00AB1307"/>
    <w:rsid w:val="00AD070A"/>
    <w:rsid w:val="00AF4B23"/>
    <w:rsid w:val="00AF627C"/>
    <w:rsid w:val="00B149A0"/>
    <w:rsid w:val="00B400D7"/>
    <w:rsid w:val="00B5328D"/>
    <w:rsid w:val="00B750DF"/>
    <w:rsid w:val="00B813E2"/>
    <w:rsid w:val="00B945A0"/>
    <w:rsid w:val="00B96F21"/>
    <w:rsid w:val="00BE3245"/>
    <w:rsid w:val="00BE7FF3"/>
    <w:rsid w:val="00BF0FD1"/>
    <w:rsid w:val="00BF4DB8"/>
    <w:rsid w:val="00C1166B"/>
    <w:rsid w:val="00C1781B"/>
    <w:rsid w:val="00C43F07"/>
    <w:rsid w:val="00C521A5"/>
    <w:rsid w:val="00C83761"/>
    <w:rsid w:val="00C83B5E"/>
    <w:rsid w:val="00CA04B5"/>
    <w:rsid w:val="00CB2830"/>
    <w:rsid w:val="00CD03E9"/>
    <w:rsid w:val="00CD14A6"/>
    <w:rsid w:val="00CE0FB0"/>
    <w:rsid w:val="00CE3A2A"/>
    <w:rsid w:val="00D209B2"/>
    <w:rsid w:val="00D36920"/>
    <w:rsid w:val="00D7334B"/>
    <w:rsid w:val="00D75138"/>
    <w:rsid w:val="00D85A7E"/>
    <w:rsid w:val="00D90A71"/>
    <w:rsid w:val="00DC4434"/>
    <w:rsid w:val="00DC6F7A"/>
    <w:rsid w:val="00DD2246"/>
    <w:rsid w:val="00DD2880"/>
    <w:rsid w:val="00DF0ECE"/>
    <w:rsid w:val="00E443A6"/>
    <w:rsid w:val="00E50337"/>
    <w:rsid w:val="00E5349A"/>
    <w:rsid w:val="00E611A6"/>
    <w:rsid w:val="00E77EC2"/>
    <w:rsid w:val="00E84492"/>
    <w:rsid w:val="00E860BE"/>
    <w:rsid w:val="00EB3414"/>
    <w:rsid w:val="00EC4BA1"/>
    <w:rsid w:val="00ED1921"/>
    <w:rsid w:val="00EF203E"/>
    <w:rsid w:val="00EF3619"/>
    <w:rsid w:val="00EF622E"/>
    <w:rsid w:val="00F12276"/>
    <w:rsid w:val="00F16968"/>
    <w:rsid w:val="00F23BF8"/>
    <w:rsid w:val="00F341FF"/>
    <w:rsid w:val="00F36F28"/>
    <w:rsid w:val="00F463AC"/>
    <w:rsid w:val="00F5701B"/>
    <w:rsid w:val="00F66366"/>
    <w:rsid w:val="00F70A30"/>
    <w:rsid w:val="00FA2B35"/>
    <w:rsid w:val="00FB4326"/>
    <w:rsid w:val="00FD16D3"/>
    <w:rsid w:val="00FD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2F9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470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0470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paragraph" w:styleId="3">
    <w:name w:val="heading 3"/>
    <w:basedOn w:val="a0"/>
    <w:next w:val="a0"/>
    <w:link w:val="30"/>
    <w:qFormat/>
    <w:rsid w:val="0080470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04702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0470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7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804702"/>
    <w:rPr>
      <w:b/>
      <w:bCs/>
      <w:color w:val="000000"/>
      <w:sz w:val="24"/>
      <w:szCs w:val="12"/>
      <w:lang w:val="ru-RU" w:eastAsia="ru-RU" w:bidi="ar-SA"/>
    </w:rPr>
  </w:style>
  <w:style w:type="character" w:customStyle="1" w:styleId="30">
    <w:name w:val="Заголовок 3 Знак"/>
    <w:link w:val="3"/>
    <w:rsid w:val="008047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04702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804702"/>
    <w:rPr>
      <w:rFonts w:ascii="Arial" w:hAnsi="Arial" w:cs="Arial"/>
      <w:b/>
      <w:bCs/>
      <w:i/>
      <w:iCs/>
      <w:sz w:val="26"/>
      <w:szCs w:val="26"/>
      <w:lang w:val="ru-RU" w:eastAsia="ru-RU" w:bidi="ar-SA"/>
    </w:rPr>
  </w:style>
  <w:style w:type="table" w:styleId="a4">
    <w:name w:val="Table Grid"/>
    <w:basedOn w:val="a2"/>
    <w:uiPriority w:val="59"/>
    <w:rsid w:val="002E7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804702"/>
    <w:pPr>
      <w:spacing w:before="100" w:beforeAutospacing="1" w:after="100" w:afterAutospacing="1"/>
    </w:pPr>
  </w:style>
  <w:style w:type="paragraph" w:styleId="a6">
    <w:name w:val="Body Text"/>
    <w:basedOn w:val="a0"/>
    <w:link w:val="a7"/>
    <w:rsid w:val="00804702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804702"/>
    <w:rPr>
      <w:sz w:val="24"/>
      <w:szCs w:val="24"/>
      <w:lang w:val="ru-RU" w:eastAsia="ar-SA" w:bidi="ar-SA"/>
    </w:rPr>
  </w:style>
  <w:style w:type="paragraph" w:styleId="a">
    <w:name w:val="List Bullet"/>
    <w:basedOn w:val="a0"/>
    <w:rsid w:val="00804702"/>
    <w:pPr>
      <w:widowControl w:val="0"/>
      <w:numPr>
        <w:numId w:val="5"/>
      </w:num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2">
    <w:name w:val="List Bullet 2"/>
    <w:basedOn w:val="a0"/>
    <w:rsid w:val="00804702"/>
    <w:pPr>
      <w:widowControl w:val="0"/>
      <w:numPr>
        <w:numId w:val="6"/>
      </w:num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0"/>
    <w:link w:val="a9"/>
    <w:rsid w:val="0080470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b/>
      <w:bCs/>
      <w:sz w:val="20"/>
      <w:szCs w:val="20"/>
    </w:rPr>
  </w:style>
  <w:style w:type="character" w:customStyle="1" w:styleId="a9">
    <w:name w:val="Основной текст с отступом Знак"/>
    <w:link w:val="a8"/>
    <w:rsid w:val="00804702"/>
    <w:rPr>
      <w:rFonts w:ascii="Arial" w:hAnsi="Arial" w:cs="Arial"/>
      <w:b/>
      <w:bCs/>
      <w:lang w:val="ru-RU" w:eastAsia="ru-RU" w:bidi="ar-SA"/>
    </w:rPr>
  </w:style>
  <w:style w:type="paragraph" w:styleId="aa">
    <w:name w:val="Body Text First Indent"/>
    <w:basedOn w:val="a6"/>
    <w:link w:val="ab"/>
    <w:rsid w:val="00804702"/>
    <w:pPr>
      <w:widowControl w:val="0"/>
      <w:suppressAutoHyphens w:val="0"/>
      <w:autoSpaceDE w:val="0"/>
      <w:autoSpaceDN w:val="0"/>
      <w:adjustRightInd w:val="0"/>
      <w:ind w:firstLine="210"/>
    </w:pPr>
    <w:rPr>
      <w:rFonts w:ascii="Arial" w:hAnsi="Arial" w:cs="Arial"/>
      <w:b/>
      <w:bCs/>
      <w:lang w:eastAsia="ru-RU"/>
    </w:rPr>
  </w:style>
  <w:style w:type="character" w:customStyle="1" w:styleId="ab">
    <w:name w:val="Красная строка Знак"/>
    <w:link w:val="aa"/>
    <w:rsid w:val="0080470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22">
    <w:name w:val="Body Text First Indent 2"/>
    <w:basedOn w:val="a8"/>
    <w:link w:val="23"/>
    <w:rsid w:val="00804702"/>
    <w:pPr>
      <w:ind w:firstLine="210"/>
    </w:pPr>
  </w:style>
  <w:style w:type="character" w:customStyle="1" w:styleId="23">
    <w:name w:val="Красная строка 2 Знак"/>
    <w:basedOn w:val="a9"/>
    <w:link w:val="22"/>
    <w:rsid w:val="00804702"/>
    <w:rPr>
      <w:rFonts w:ascii="Arial" w:hAnsi="Arial" w:cs="Arial"/>
      <w:b/>
      <w:bCs/>
      <w:lang w:val="ru-RU" w:eastAsia="ru-RU" w:bidi="ar-SA"/>
    </w:rPr>
  </w:style>
  <w:style w:type="paragraph" w:styleId="24">
    <w:name w:val="Body Text Indent 2"/>
    <w:basedOn w:val="a0"/>
    <w:link w:val="25"/>
    <w:semiHidden/>
    <w:unhideWhenUsed/>
    <w:rsid w:val="0080470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rsid w:val="00804702"/>
    <w:rPr>
      <w:sz w:val="24"/>
      <w:szCs w:val="24"/>
      <w:lang w:val="ru-RU" w:eastAsia="ru-RU" w:bidi="ar-SA"/>
    </w:rPr>
  </w:style>
  <w:style w:type="paragraph" w:customStyle="1" w:styleId="FR2">
    <w:name w:val="FR2"/>
    <w:rsid w:val="00804702"/>
    <w:pPr>
      <w:widowControl w:val="0"/>
      <w:jc w:val="center"/>
    </w:pPr>
    <w:rPr>
      <w:b/>
      <w:sz w:val="32"/>
    </w:rPr>
  </w:style>
  <w:style w:type="character" w:customStyle="1" w:styleId="razrydka">
    <w:name w:val="razrydka"/>
    <w:basedOn w:val="a1"/>
    <w:rsid w:val="00804702"/>
  </w:style>
  <w:style w:type="paragraph" w:styleId="31">
    <w:name w:val="Body Text Indent 3"/>
    <w:basedOn w:val="a0"/>
    <w:link w:val="32"/>
    <w:semiHidden/>
    <w:unhideWhenUsed/>
    <w:rsid w:val="008047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804702"/>
    <w:rPr>
      <w:sz w:val="16"/>
      <w:szCs w:val="16"/>
      <w:lang w:val="ru-RU" w:eastAsia="ru-RU" w:bidi="ar-SA"/>
    </w:rPr>
  </w:style>
  <w:style w:type="paragraph" w:styleId="ac">
    <w:name w:val="Plain Text"/>
    <w:basedOn w:val="a0"/>
    <w:link w:val="ad"/>
    <w:uiPriority w:val="99"/>
    <w:rsid w:val="0080470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804702"/>
    <w:rPr>
      <w:rFonts w:ascii="Courier New" w:hAnsi="Courier New" w:cs="Courier New"/>
      <w:lang w:val="ru-RU" w:eastAsia="ru-RU" w:bidi="ar-SA"/>
    </w:rPr>
  </w:style>
  <w:style w:type="paragraph" w:styleId="ae">
    <w:name w:val="Document Map"/>
    <w:basedOn w:val="a0"/>
    <w:semiHidden/>
    <w:rsid w:val="008A4B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0"/>
    <w:uiPriority w:val="34"/>
    <w:qFormat/>
    <w:rsid w:val="00D751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75B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75B7F"/>
    <w:rPr>
      <w:sz w:val="24"/>
      <w:szCs w:val="24"/>
    </w:rPr>
  </w:style>
  <w:style w:type="paragraph" w:styleId="af2">
    <w:name w:val="footer"/>
    <w:basedOn w:val="a0"/>
    <w:link w:val="af3"/>
    <w:uiPriority w:val="99"/>
    <w:rsid w:val="00975B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5B7F"/>
    <w:rPr>
      <w:sz w:val="24"/>
      <w:szCs w:val="24"/>
    </w:rPr>
  </w:style>
  <w:style w:type="paragraph" w:styleId="af4">
    <w:name w:val="Intense Quote"/>
    <w:basedOn w:val="a0"/>
    <w:next w:val="a0"/>
    <w:link w:val="af5"/>
    <w:uiPriority w:val="30"/>
    <w:qFormat/>
    <w:rsid w:val="006211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Выделенная цитата Знак"/>
    <w:link w:val="af4"/>
    <w:uiPriority w:val="30"/>
    <w:rsid w:val="0062113A"/>
    <w:rPr>
      <w:b/>
      <w:bCs/>
      <w:i/>
      <w:iCs/>
      <w:color w:val="4F81BD"/>
      <w:sz w:val="24"/>
      <w:szCs w:val="24"/>
    </w:rPr>
  </w:style>
  <w:style w:type="character" w:styleId="af6">
    <w:name w:val="Emphasis"/>
    <w:qFormat/>
    <w:rsid w:val="006211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2134-61B5-4C36-A350-0FA291E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 8кл  традиционная программа</vt:lpstr>
    </vt:vector>
  </TitlesOfParts>
  <Company>1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8кл  традиционная программа</dc:title>
  <dc:creator>1</dc:creator>
  <cp:lastModifiedBy>User</cp:lastModifiedBy>
  <cp:revision>20</cp:revision>
  <cp:lastPrinted>2012-09-18T04:35:00Z</cp:lastPrinted>
  <dcterms:created xsi:type="dcterms:W3CDTF">2012-09-18T04:44:00Z</dcterms:created>
  <dcterms:modified xsi:type="dcterms:W3CDTF">2014-10-08T16:02:00Z</dcterms:modified>
</cp:coreProperties>
</file>