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F9" w:rsidRDefault="007A17F9" w:rsidP="007A17F9">
      <w:pPr>
        <w:spacing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Игровые технологии на уроках русского языка как средство развития познавательной активности у школьников.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7A17F9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Менкеева</w:t>
      </w:r>
      <w:proofErr w:type="spellEnd"/>
      <w:r w:rsidRPr="007A17F9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 А.С., учитель русского языка     и литературы)                </w:t>
      </w:r>
    </w:p>
    <w:p w:rsidR="007A17F9" w:rsidRPr="007A17F9" w:rsidRDefault="007A17F9" w:rsidP="007A17F9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Введение.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 В настоящее время особое внимание стали уделять развитию творческой активности и интереса у школьников к предметам. Проводятся различные конкурсы, чемпионаты, олимпиады.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 Это говорит о том, что принцип активности ребёнка в процессе обучения был и остаётся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Такого рода активность сама по себе возникает нечасто, она является следствием целенаправленных управленческих педагогических воздействий и организации педагогической среды, т.е. применяемой педагогической технологии.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К таким технологиям можно отнести игровые технологии. Именно их я использую на уроках русского языка.</w:t>
      </w:r>
    </w:p>
    <w:p w:rsidR="007A17F9" w:rsidRPr="007A17F9" w:rsidRDefault="007A17F9" w:rsidP="007A17F9">
      <w:pPr>
        <w:spacing w:line="240" w:lineRule="auto"/>
        <w:ind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 Девиз моей педагогической деятельности: « Учение без принуждения ». Задача - сделать  процесс обучения занимательным, создать у детей бодрое рабочее настроение, облегчить преодоление трудностей в усвоении учебного материала.</w:t>
      </w:r>
    </w:p>
    <w:p w:rsidR="007A17F9" w:rsidRPr="007A17F9" w:rsidRDefault="007A17F9" w:rsidP="007A17F9">
      <w:pPr>
        <w:spacing w:line="240" w:lineRule="auto"/>
        <w:ind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 Я систематически совершенствую и углубляю знания по теории и методике преподаваемого мной предмета, обновляю методическую литературу, стараюсь использовать новые технологии в своей работе.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Тема самообразования, взятая мной в этом учебном году, звучит так: «Дидактические игры как средство активизации учебного процесса ». К данной теме я обратилась в связи с тем, что  столкнулась со снижением интереса  к моему предмету. Пересмотрев ряд технологий, я остановилась на игровых технологиях, потому что они способствуют развитию познавательной активности на уроках.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        Игровые технологии я использую в основном в 5-6-ых классах. Это связано с тем, что пятый класс - переходный этап в жизни детей: из начальной школы - в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среднюю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 мир новых учителей, новой программы, новых предметов.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Задача учителей в это время - сделать так, чтобы встреча с незнакомым не испугала, не разочаровала, а, наоборот, способствовала возникновению интереса к учению.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Мне как учителю русского языка и литературы приходится решать такую задачу почти каждый день. Программа предусматривает 7 часов (как и в 6-ом классе) русского языка в неделю (больше, чем отводится на другие дисциплины), обилие новых тем и орфограмм. Для меня важно сделать почти ежедневные встречи с фонетикой, морфологией, синтаксисом не скучными и обыденными, а радостными и интересными. Вот здесь на помощь  приходят уроки - игры, уроки - путешествия в страну Русского Языка. Разумно и уместно используя подобного рода уроки наряду с традиционными формами, учитель увлекает детей и тем самым создаёт почву для лучшего восприятия большого и сложного материала.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Я убедилась, что на таких уроках ученики работают более активно. Особенно радует, что  те ученики, которые учатся неохотно,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я слышу от детей фразу: « Давайте ещё поиграем», что свидетельствует об успешности урока.</w:t>
      </w:r>
    </w:p>
    <w:p w:rsidR="007A17F9" w:rsidRPr="007A17F9" w:rsidRDefault="007A17F9" w:rsidP="007A17F9">
      <w:pPr>
        <w:spacing w:line="240" w:lineRule="auto"/>
        <w:ind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Использовать игровые технологии можно не только в 5-6-ых классах, но и  на любой ступени обучения. Конечно же, в старших классах подготовка такого урока потребует от учителя больших затрат времени. Но это оправдается, когда учитель увидит, с каким азартом работают дети.       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7A17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7A17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моей работы обобщить опыт по внедрению игровых технологий в учебный процесс, показать эффективность метода.</w:t>
      </w:r>
    </w:p>
    <w:p w:rsidR="007A17F9" w:rsidRPr="007A17F9" w:rsidRDefault="007A17F9" w:rsidP="007A17F9">
      <w:pPr>
        <w:spacing w:line="240" w:lineRule="auto"/>
        <w:ind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7A17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7A17F9" w:rsidRPr="007A17F9" w:rsidRDefault="007A17F9" w:rsidP="007A17F9">
      <w:pPr>
        <w:spacing w:after="0" w:line="240" w:lineRule="auto"/>
        <w:ind w:left="1070" w:right="284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     Раскрыть особенности педагогических игр;</w:t>
      </w:r>
    </w:p>
    <w:p w:rsidR="007A17F9" w:rsidRPr="007A17F9" w:rsidRDefault="007A17F9" w:rsidP="007A17F9">
      <w:pPr>
        <w:spacing w:after="0" w:line="240" w:lineRule="auto"/>
        <w:ind w:left="1070" w:right="284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     Показать возможную методику организации уроков с использованием игровых технологий;</w:t>
      </w:r>
    </w:p>
    <w:p w:rsidR="007A17F9" w:rsidRPr="007A17F9" w:rsidRDefault="007A17F9" w:rsidP="007A17F9">
      <w:pPr>
        <w:spacing w:after="0" w:line="240" w:lineRule="auto"/>
        <w:ind w:left="1070" w:right="284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     Определить, какое место игровые технологии занимают в учебно-воспитательном процессе;</w:t>
      </w:r>
    </w:p>
    <w:p w:rsidR="007A17F9" w:rsidRPr="007A17F9" w:rsidRDefault="007A17F9" w:rsidP="007A17F9">
      <w:pPr>
        <w:spacing w:after="0" w:line="240" w:lineRule="auto"/>
        <w:ind w:left="710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17F9" w:rsidRPr="007A17F9" w:rsidRDefault="007A17F9" w:rsidP="007A17F9">
      <w:pPr>
        <w:spacing w:line="240" w:lineRule="auto"/>
        <w:ind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Гипотеза:</w:t>
      </w: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Игровые технологии способствуют воспитанию познавательных интересов и активизации деятельности учащихся.</w:t>
      </w:r>
    </w:p>
    <w:p w:rsidR="007A17F9" w:rsidRPr="007A17F9" w:rsidRDefault="007A17F9" w:rsidP="007A17F9">
      <w:pPr>
        <w:spacing w:line="240" w:lineRule="auto"/>
        <w:ind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Технология опыта.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Игра наряду с трудом и ученьем – один из основных видов деятельности человека. Игра, являясь развлечением, отдыхом, способна перерасти в обучение, в творчество.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Игру как метод обучения, передачи опыта старших поколений младшим люди использовали с древности.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 В качестве самостоятельных технологий для освоения понятия, темы и даже раздела учебного предмета;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 Как элементы (иногда весьма существенные) более обширной технологии;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 В качестве урока (занятия) или его части (введения, объяснения, закрепления, упражнения, контроля);</w:t>
      </w:r>
      <w:proofErr w:type="gramEnd"/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 Как технологии внеклассной работы.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В отличие от игр вообще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</w:t>
      </w: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познавательной направленностью.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Игровая форма занятий создаётся на уроках при помощи игровых приёмов и ситуаций, которые выступают как средство побуждения, стимулирования учащихся к учебной деятельности.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 игровых приёмов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Педагогические игры имеют следующую классификацию:</w:t>
      </w:r>
    </w:p>
    <w:p w:rsidR="007A17F9" w:rsidRPr="007A17F9" w:rsidRDefault="007A17F9" w:rsidP="007A17F9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A17F9">
        <w:rPr>
          <w:rFonts w:ascii="Arial" w:hAnsi="Arial" w:cs="Arial"/>
          <w:color w:val="000000"/>
          <w:sz w:val="28"/>
          <w:szCs w:val="28"/>
        </w:rPr>
        <w:t>По виду деятельности: физические, интеллектуальные, трудовые, социальные        и   психологические;</w:t>
      </w:r>
    </w:p>
    <w:p w:rsidR="007A17F9" w:rsidRPr="007A17F9" w:rsidRDefault="007A17F9" w:rsidP="007A17F9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A17F9">
        <w:rPr>
          <w:rFonts w:ascii="Arial" w:hAnsi="Arial" w:cs="Arial"/>
          <w:color w:val="000000"/>
          <w:sz w:val="28"/>
          <w:szCs w:val="28"/>
        </w:rPr>
        <w:t>По характеру педагогического процесса: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      обучающие, тренировочные, контролирующие и обобщающие;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      познавательные, воспитательные, развивающие;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     репродуктивные, продуктивные, творческие;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4.коммуникативные, диагностические, </w:t>
      </w: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др.;</w:t>
      </w:r>
    </w:p>
    <w:p w:rsidR="007A17F9" w:rsidRPr="007A17F9" w:rsidRDefault="007A17F9" w:rsidP="007A17F9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A17F9">
        <w:rPr>
          <w:rFonts w:ascii="Arial" w:hAnsi="Arial" w:cs="Arial"/>
          <w:color w:val="000000"/>
          <w:sz w:val="28"/>
          <w:szCs w:val="28"/>
        </w:rPr>
        <w:t>По характеру игровой методики: предметные, ролевые, имитационные и т. д.;</w:t>
      </w:r>
      <w:proofErr w:type="gramEnd"/>
    </w:p>
    <w:p w:rsidR="007A17F9" w:rsidRPr="007A17F9" w:rsidRDefault="007A17F9" w:rsidP="007A17F9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7A17F9">
        <w:rPr>
          <w:rFonts w:ascii="Arial" w:hAnsi="Arial" w:cs="Arial"/>
          <w:color w:val="000000"/>
          <w:sz w:val="28"/>
          <w:szCs w:val="28"/>
        </w:rPr>
        <w:t xml:space="preserve">По игровой среде: с предметами, без предметов, </w:t>
      </w:r>
      <w:proofErr w:type="gramStart"/>
      <w:r w:rsidRPr="007A17F9">
        <w:rPr>
          <w:rFonts w:ascii="Arial" w:hAnsi="Arial" w:cs="Arial"/>
          <w:color w:val="000000"/>
          <w:sz w:val="28"/>
          <w:szCs w:val="28"/>
        </w:rPr>
        <w:t>компьютерные</w:t>
      </w:r>
      <w:proofErr w:type="gramEnd"/>
      <w:r w:rsidRPr="007A17F9">
        <w:rPr>
          <w:rFonts w:ascii="Arial" w:hAnsi="Arial" w:cs="Arial"/>
          <w:color w:val="000000"/>
          <w:sz w:val="28"/>
          <w:szCs w:val="28"/>
        </w:rPr>
        <w:t xml:space="preserve"> и с ТСО, комнатные и др.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 с дидактической игрой.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Дидактическая игра от игры вообще отличается наличием чётко поставленной цели обучения и соответствующими ей педагогическими результатами.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Дидактическая игра состоит из следующих основных компонентов: игровой замысел, игровые действия, познавательное содержание или дидактические задачи, оборудование, результаты игры.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Игровой замысел заключается в названии игры. Он заложен в той дидактической задаче, которую надо решить на уроке, и придаёт игре познавательный характер, предъявляет к её участникам определённые требования в отношении знаний.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Правилами определяется порядок действий и поведение учащихся в процессе игр. Они разрабатываются с учётом цели урока и возможностей учащихся. Правилами создаются условия для формирования умений учащихся управлять своим поведением.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Регламентированные правилами игры действия способствуют познавательной активности учащихся.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Основой дидактической игры является инновационное содержание. Оно заключатся в усвоении тех знаний и умений, которые применяются при решении учебной проблемы.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Оборудование игры включает в себя оборудование урока: наглядность, ТСО, дидактический раздаточный материал и др.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Дидактическая игра имеет определённый результат, который выступает в форме решения поставленного задания и оценивания действий учащихся. Все структурные элементы дидактической игры взаимосвязаны и взаимообусловлены.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Целесообразность использования дидактических игр на различных этапах урока различна. При усвоении новых знаний возможности дидактических игр уступают более традиционным формам обучения. 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Поэтому их чаще применяют при проверке результатов обучения, выработке навыков и умений. В этой связи различают обучающие, контролирующие и обобщающие дидактические игры.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Характерной особенностью урока с дидактической игрой является включение игры в его конструкцию  в качестве одного из структурных элементов урока. Существуют определенные требования к организации дидактических игр.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Игра – форма деятельности учащихся, в которой осознается окружающий мир, открывается простор для личной активности и творчества.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Игра должна быть построена на интересе, участники должны получать удовольствие от игры.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Обязателен элемент соревнования между участниками игры.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Требования к подбору игр следующие.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Игры должны соответствовать определенным учебно-воспитательным задачам, программным требованиям к знаниям, умениям, навыкам, требованиям стандарта.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Игры должны соответствовать изучаемому материалу и строиться с учетом подготовленности учащихся и их психологических особенностей.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Игры должны базироваться на определенном дидактическом материале и методике его применения.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Выделяют следующие виды дидактических игр.</w:t>
      </w:r>
    </w:p>
    <w:p w:rsidR="007A17F9" w:rsidRPr="007A17F9" w:rsidRDefault="007A17F9" w:rsidP="007A1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Игры-упражнения.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Игры-путешествия.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Игры-соревнования. Такие игры включают все виды дидактических игр. Учащиеся соревнуются, разделившись на команды.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 – деловая игра.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Деловые игры делятся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производственные, организационно – </w:t>
      </w: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деятельностные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проблемные, учебные и комплексные.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Отличие учебных деловых игр заключается в следующем: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Моделирование приближенных к реальной жизни ситуаций;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§  Поэтапное развитие игры, в результате чаще выполнение предшествующего этапа влияет на ход следующего;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Наличие конфликтных ситуаций;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Обязательная совместная деятельность участников игры, выполняющих предусмотренные сценарием роли;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Использование описания объекта игрового имитационного моделирования;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Контроль игрового времени;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Элементы состязательности;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§  Правила, системы оценок хода и результатов игры.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Методика разработки деловых игр.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Этапы: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Обоснование требований  к проведению игры;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Составление плана её разработки;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Написание сценария, включая правила и рекомендации по организации игры;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Отбор необходимой информации средств обучения, создающих игровую обстановку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Уточнение целей проведения игры, составление руководства для ведущего, инструкций для игроков, дополнительный подбор и оформление дидактических материалов;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Разработка способов оценки результатов игры в целом и её участников в отдельности.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Возможные варианты структуры деловой игры на уроке: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Знакомство с реальной ситуацией;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Построение её имитационной модели;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Постановка главных задач группам, уточнение их  роли в игре;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Создание игровой проблемной ситуации;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Вычленение необходимого для решения проблемы теоретического материала;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Разрешение проблемы;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Обсуждение и проверка полученных результатов;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Коррекция;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Реализация принятого решения;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Анализ итогов работы;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Ø  Оценка результатов работы.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 – ролевая игра.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В отличие от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деловой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ролевая игра характеризуется более ограниченным набором структурных компонентов.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 Уроки - ролевые игры можно разделить по мере возрастания их сложности на 3 группы: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ü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Имитационные, направленные на имитацию определённого профессионального действия;</w:t>
      </w:r>
      <w:proofErr w:type="gramEnd"/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ü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Ситуационные, связанные с решением какой – либо узкой конкретной проблемы – игровой ситуации;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ü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Условные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посвящённые разрешению, например, учебных конфликтов и т. д.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Формы проведения ролевой игры: воображение путешествия; дискуссии на основе распределения ролей, пресс- конференции, уроки – суды и т.д.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Этапы разработки и проведения ролевых игр: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Подготовительный;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Игровой</w:t>
      </w:r>
    </w:p>
    <w:p w:rsidR="007A17F9" w:rsidRPr="007A17F9" w:rsidRDefault="007A17F9" w:rsidP="007A17F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Заключительный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Анализ результатов.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Этап подготовки. Подготовка деловой игры начинается с разработки сценария – условного отображения ситуации и объекта. В содержание сценария входят: учебная цель занятия, описание изучаемой проблемы, обоснования поставленной задачи, плана деловой игры, общего описания процедуры игры, содержания ситуации и характеристик действующих лиц. Далее идёт ввод в игру, ориентация участников и экспертов. Определяется режим работы, формулируется главная цель занятия, обосновывается постановка проблемы и выбора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ведущему за консультацией. Допускаются предварительные контакты между участниками игры. Негласные правила запрещают отказываться от полученной по жребию роли, выходить из игры, пассивно относиться к игре, нарушать регламент и этику поведения.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Этап проведения – процесс игры. Здесь осуществляется групповая работа над заданием, межгрупповая дискуссия (выступления групп, защита результатов). С началом игры никто не имеет права вмешиваться и изменять её ход. Только ведущий может корректировать действия участников, если они уходят от главной цели игры.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На заключительном этапе вырабатываются решения по проблемам, заслушиваются сообщения экспертной группы, выбираются наиболее удачные решения.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Этап анализа, обобщения и обсуждения результатов игры. Выступление экспертов, обмен мнениями, защита учащимися своих решений и выводов. В заключение учитель констатирует достигнутые результаты, отмечает ошибки, формулирует окончательный итог занятия. Обращает внимание на установление связи игры с содержанием учебного предмета.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В ролевой игре должны иметь место условность, серьёзность и элементы импровизации, в противном случае она превратится в скучную инсценировку.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учащихся. В этом случае игры должны быть групповыми. Рассмотрим некоторые из игр, наиболее подходящих для групповой работы учащихся.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1." Разброс мнений".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" Разброс мнений" представляет собой организованное поочередное высказывание участниками групповой деятельности суждений по определенной проблеме или теме.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Методической особенностью такого группового дела служит многочисленный набор карточек с недописанными фразами по материалу урока. Их прочтение и произнесение вслух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побуждает на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ответное высказывание. Начатое должно быть закончено, поэтому тот, кто получил карточку, имеет уже готовое начало своего короткого выступления по предложенной теме. Начальная фраза дает направление мысли, помогает школьнику в первый момент разговора.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Трудность подготовительной работы для педагога заключается в том, чтобы сформулировать начальные предложения проблемно, узнаваемо и лаконично. Число карточек равняется числу участников дискуссии. На карточке написаны первые слова, с которых начинается высказывание. Для успешной работы требуется создание атмосферы заинтересованности и взаимной поддержки. Мнения принимаются обоснованные. Данный вид работы оптимально проводить при освоении новой темы, чтобы актуализировать опыт житейский и предметный самих учащихся. Ответы строятся по принципу высказывания гипотезы и ее аргумента. Желательно подбирать темы, предусматривающие сосуществование различных подходов. В итоге можно суммировать полученные ответы и подвести к учебным понятиям.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2.  "Вытащи вопрос".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Данная формы работы обращена к проблеме постановки вопросов. 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Учителям необходимо объяснить ученикам, что в современном мире информация меняется с высокой скоростью, находиться в курсе дел можно только в том случае, если умеешь формулировать проблемы и задавать нужные вопросы. Данный вид работы может быть элементом урока, например, при освоении и закреплении материала.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Начать занятие можно с вопроса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 Знаете ли вы кого - </w:t>
      </w: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нибудь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кто задает интересные вопросы? Можете ли привести пример интересного вопроса по нашему предмету? А теперь задайте скучный вопрос. Кем бы вы хотели стать: человеком, который умеет задавать хорошие вопросы, или же человеком, который умеет выдавать хорошие ответы?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Предлагаю вам игру, в которой вы сможете придумать интересные вопросы по нашему предмету. Мы запишем эти вопросы на карточках, сложим их и перемешаем. Потом вы по - очереди будете вытаскивать вопрос и постараетесь ответить на него. После ответа выскажите свое мнение о том, интересен ли был вопрос и чем именно".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После занятия стоит проанализировать его с помощью вопросов: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акие вопросы ученикам понравились,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-какой ответ показался более удачным,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-какие вопросы были трудными,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-доставило ли ученикам удовольствие придумывать вопросы.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Наиболее эффективно проведение данного вида работы с учащимися 6-8 классов.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 "Правила игры".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Данный вид работы позволяет учащимся занять определенную позицию по отношению к школьным правилам. Они могут рассказать о новых правилах, по которым им хотелось бы жить в школе.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Работа начинается в период знакомства с классом с вопроса: "Предположим, в школе ученики будут управлять наряду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взрослыми, разумно выдвигать и выполнять определенные требования. Какие правила ввел бы каждый из вас? Запишите список своих правил. Посовещайтесь парами, предложите три правила организации урока и поведения на уроке, которые устраивают вас обоих".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После оглашения правил всеми парами, стоит провести анализ: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  какое из собственных правил учеников кажется им особенно важным?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  какое правило, предложенное другой парой, понравилось?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·          с каким из школьных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ученики поспорили бы?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  кого бы ученики хотели видеть лидером класса?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·          извиняются ли ученики, когда они нарушают правила?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  каковы наиболее важные правила класса?</w:t>
      </w:r>
    </w:p>
    <w:p w:rsidR="007A17F9" w:rsidRPr="007A17F9" w:rsidRDefault="007A17F9" w:rsidP="007A17F9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   с какого класса, по  мнению учеников, они могли бы участвовать в обсуждении правил    школьной жизни поддерживать их соблюдение?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Работа по составлению правил может проходить только в малой группе. То есть, чтобы поработать над правилами, нужно воспользоваться делением класса на группы и встретиться с каждой из них.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</w:t>
      </w:r>
      <w:r w:rsidRPr="007A17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4."Незавершенность".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Недостатком любого курса обучения является то, что часть материала может быть плохо усвоенной. Как этот недостаток обернуть в позитивное качество? Попробуем провести эксперимент. У каждого ученика отрыт учебник. За ограниченное время, полистав его, нужно освоить заданную информацию. А потом посмотреть, что осталось за пределами освоения.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Итак, Вы как учитель определяете, какой раздел учебника сейчас необходимо изучить (время- 10 минут). Обозначьте начало работы (по команде). Когда время пройдет, всем закрыть учебник. Ученикам требуется сформулировать несколько вопросов: что оказалось непонятным в тексте и записать их. Выбирается ведущий, который собирает все записки с вопросами и анализирует, какой из них показался наиболее интересным и полным. Пока ведущий выбирает интересный вопрос, предлагаете каждому полистать учебник и постараться найти ответ. Ведущий зачитывает вопросы, которые выбрал и просит ответить на них.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использовании игровых технологий на уроках необходимо соблюдение следующих условий: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1) соответствие игры </w:t>
      </w: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воспитательным целям урока;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 доступность для учащихся данного возраста;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умеренность в использовании игр на уроках.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выделить такие виды уроков с использованием игровых технологий: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1) ролевые игры на уроке; 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 игровая организация учебного процесса с использованием игровых заданий (урок - соревнование, урок - конкурс, урок - путешествие, урок - КВН);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4) использование игры на определённом этапе урока (начало, 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середина, конец; знакомство с новым материалом, закрепление знаний, умений, навыков, повторение и систематизация изученного);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5) различные виды внеклассной работы по русскому языку (лингвистический КВН, экскурсии, вечера, олимпиады и т.п.), которые могут проводиться между учащимися разных классов одной параллели.</w:t>
      </w:r>
      <w:proofErr w:type="gramEnd"/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Игровые технологии занимают важное место в </w:t>
      </w:r>
      <w:proofErr w:type="spell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</w:t>
      </w:r>
      <w:proofErr w:type="spell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воспитательном процессе, так как не только способствуют воспитанию познавательных интересов и активизации деятельности учащихся, но и выполняют ряд других функций:</w:t>
      </w:r>
    </w:p>
    <w:p w:rsidR="007A17F9" w:rsidRPr="007A17F9" w:rsidRDefault="007A17F9" w:rsidP="007A17F9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1)правильно организованная с учётом специфики материала игра тренирует память, помогает учащимся выработать речевые умения и навыки;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 игра стимулирует умственную деятельность учащихся, развивает внимание и познавательный интерес к предмету;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игра - один из приёмов преодоления пассивности учеников;</w:t>
      </w:r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4) в составе команды каждый ученик несёт ответственность за весь коллектив, каждый заинтересован в лучшем результате своей команды, каждый </w:t>
      </w:r>
      <w:proofErr w:type="gramStart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стремится</w:t>
      </w:r>
      <w:proofErr w:type="gramEnd"/>
      <w:r w:rsidRPr="007A17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E862EB" w:rsidRDefault="00E862EB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>
      <w:pPr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МКОУ «</w:t>
      </w:r>
      <w:proofErr w:type="spellStart"/>
      <w:r>
        <w:rPr>
          <w:rFonts w:ascii="Arial" w:hAnsi="Arial" w:cs="Arial"/>
          <w:sz w:val="28"/>
          <w:szCs w:val="28"/>
        </w:rPr>
        <w:t>Эрдниевская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</w:t>
      </w: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Pr="007A17F9" w:rsidRDefault="007A17F9" w:rsidP="007A17F9">
      <w:pPr>
        <w:spacing w:line="240" w:lineRule="auto"/>
        <w:jc w:val="center"/>
        <w:rPr>
          <w:rFonts w:ascii="Calibri" w:eastAsia="Times New Roman" w:hAnsi="Calibri" w:cs="Arial"/>
          <w:b/>
          <w:bCs/>
          <w:color w:val="000000"/>
          <w:sz w:val="52"/>
          <w:szCs w:val="52"/>
          <w:lang w:eastAsia="ru-RU"/>
        </w:rPr>
      </w:pPr>
      <w:r w:rsidRPr="007A17F9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Игровые технологии на уроках русского языка как средство развития познавательной активности у школьников.</w:t>
      </w:r>
    </w:p>
    <w:p w:rsidR="007A17F9" w:rsidRPr="007A17F9" w:rsidRDefault="007A17F9" w:rsidP="007A17F9">
      <w:pPr>
        <w:jc w:val="center"/>
        <w:rPr>
          <w:rFonts w:ascii="Arial" w:hAnsi="Arial" w:cs="Arial"/>
          <w:sz w:val="52"/>
          <w:szCs w:val="52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русского языка и литературы </w:t>
      </w:r>
    </w:p>
    <w:p w:rsidR="007A17F9" w:rsidRDefault="007A17F9" w:rsidP="007A17F9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Менкеева</w:t>
      </w:r>
      <w:proofErr w:type="spellEnd"/>
      <w:r>
        <w:rPr>
          <w:rFonts w:ascii="Arial" w:hAnsi="Arial" w:cs="Arial"/>
          <w:sz w:val="28"/>
          <w:szCs w:val="28"/>
        </w:rPr>
        <w:t xml:space="preserve"> А.С., 2 категория</w:t>
      </w:r>
    </w:p>
    <w:p w:rsidR="007A17F9" w:rsidRDefault="007A17F9" w:rsidP="007A17F9">
      <w:pPr>
        <w:jc w:val="right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right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right"/>
        <w:rPr>
          <w:rFonts w:ascii="Arial" w:hAnsi="Arial" w:cs="Arial"/>
          <w:sz w:val="28"/>
          <w:szCs w:val="28"/>
        </w:rPr>
      </w:pPr>
    </w:p>
    <w:p w:rsidR="007A17F9" w:rsidRDefault="007A17F9" w:rsidP="007A17F9">
      <w:pPr>
        <w:jc w:val="right"/>
        <w:rPr>
          <w:rFonts w:ascii="Arial" w:hAnsi="Arial" w:cs="Arial"/>
          <w:sz w:val="28"/>
          <w:szCs w:val="28"/>
        </w:rPr>
      </w:pPr>
    </w:p>
    <w:p w:rsidR="007A17F9" w:rsidRPr="007A17F9" w:rsidRDefault="007A17F9" w:rsidP="007A17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2012-2013 учебный год</w:t>
      </w:r>
    </w:p>
    <w:sectPr w:rsidR="007A17F9" w:rsidRPr="007A17F9" w:rsidSect="00E8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2D5"/>
    <w:multiLevelType w:val="hybridMultilevel"/>
    <w:tmpl w:val="2CE6C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107E16"/>
    <w:multiLevelType w:val="hybridMultilevel"/>
    <w:tmpl w:val="98DA6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F9"/>
    <w:rsid w:val="007A17F9"/>
    <w:rsid w:val="00D13B28"/>
    <w:rsid w:val="00E8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EB"/>
  </w:style>
  <w:style w:type="paragraph" w:styleId="2">
    <w:name w:val="heading 2"/>
    <w:basedOn w:val="a"/>
    <w:link w:val="20"/>
    <w:uiPriority w:val="9"/>
    <w:qFormat/>
    <w:rsid w:val="007A1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7F9"/>
  </w:style>
  <w:style w:type="paragraph" w:styleId="a4">
    <w:name w:val="List Paragraph"/>
    <w:basedOn w:val="a"/>
    <w:uiPriority w:val="34"/>
    <w:qFormat/>
    <w:rsid w:val="007A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A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2012-10-07T06:58:00Z</cp:lastPrinted>
  <dcterms:created xsi:type="dcterms:W3CDTF">2012-10-07T06:47:00Z</dcterms:created>
  <dcterms:modified xsi:type="dcterms:W3CDTF">2012-10-07T07:27:00Z</dcterms:modified>
</cp:coreProperties>
</file>