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E" w:rsidRPr="00556915" w:rsidRDefault="004274AE" w:rsidP="00714C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6915">
        <w:rPr>
          <w:rFonts w:ascii="Times New Roman" w:hAnsi="Times New Roman" w:cs="Times New Roman"/>
          <w:b/>
          <w:bCs/>
          <w:sz w:val="40"/>
          <w:szCs w:val="40"/>
        </w:rPr>
        <w:t>Изменение квалификации учителя  русского языка и литературы</w:t>
      </w:r>
    </w:p>
    <w:p w:rsidR="004274AE" w:rsidRPr="00556915" w:rsidRDefault="004274AE" w:rsidP="002B18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6915">
        <w:rPr>
          <w:rFonts w:ascii="Times New Roman" w:hAnsi="Times New Roman" w:cs="Times New Roman"/>
          <w:b/>
          <w:bCs/>
          <w:sz w:val="40"/>
          <w:szCs w:val="40"/>
        </w:rPr>
        <w:t xml:space="preserve"> МБОУ «СОШ с.  Вязовка» </w:t>
      </w:r>
    </w:p>
    <w:p w:rsidR="004274AE" w:rsidRPr="00556915" w:rsidRDefault="004274AE" w:rsidP="002B18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6915">
        <w:rPr>
          <w:rFonts w:ascii="Times New Roman" w:hAnsi="Times New Roman" w:cs="Times New Roman"/>
          <w:b/>
          <w:bCs/>
          <w:sz w:val="40"/>
          <w:szCs w:val="40"/>
        </w:rPr>
        <w:t xml:space="preserve"> Антоновой Татьяны Анатольевны</w:t>
      </w:r>
    </w:p>
    <w:tbl>
      <w:tblPr>
        <w:tblpPr w:leftFromText="180" w:rightFromText="180" w:vertAnchor="text" w:horzAnchor="page" w:tblpX="610" w:tblpY="35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9"/>
        <w:gridCol w:w="2269"/>
        <w:gridCol w:w="2126"/>
        <w:gridCol w:w="4395"/>
        <w:gridCol w:w="1299"/>
      </w:tblGrid>
      <w:tr w:rsidR="004274AE" w:rsidRPr="0004717E" w:rsidTr="00EE55A8">
        <w:tc>
          <w:tcPr>
            <w:tcW w:w="999" w:type="dxa"/>
          </w:tcPr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69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</w:tcPr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69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Год</w:t>
            </w: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69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прохождения</w:t>
            </w:r>
          </w:p>
        </w:tc>
        <w:tc>
          <w:tcPr>
            <w:tcW w:w="2126" w:type="dxa"/>
          </w:tcPr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69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Документ 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69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 окончании</w:t>
            </w:r>
          </w:p>
        </w:tc>
        <w:tc>
          <w:tcPr>
            <w:tcW w:w="4395" w:type="dxa"/>
          </w:tcPr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69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Проблематика  курсов</w:t>
            </w:r>
          </w:p>
        </w:tc>
        <w:tc>
          <w:tcPr>
            <w:tcW w:w="1299" w:type="dxa"/>
          </w:tcPr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69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часов</w:t>
            </w:r>
          </w:p>
        </w:tc>
      </w:tr>
      <w:tr w:rsidR="004274AE" w:rsidRPr="0004717E" w:rsidTr="00EE55A8">
        <w:tc>
          <w:tcPr>
            <w:tcW w:w="999" w:type="dxa"/>
          </w:tcPr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 17.03.2008 г. По 29.03.2008 г., </w:t>
            </w: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 16.06.2008 г. По 28.06.2008 г.</w:t>
            </w: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 23.06.2008 г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26.06.2008 г.</w:t>
            </w: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Свидетельство</w:t>
            </w: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 повышении квалификации</w:t>
            </w: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№  1708</w:t>
            </w: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Свидетельство</w:t>
            </w:r>
          </w:p>
          <w:p w:rsidR="004274AE" w:rsidRPr="00556915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№  1039\08- Астр</w:t>
            </w: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Правовые и экономические проблемы образования.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Проблемы общей, философской, методологической, духовной культуры.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Психолого- педагогические основы образовательной деятельности. Современные педагогические технологии.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Охрана жизни и здоровья участников образовательной деятельности.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Информационные технологии в образовании.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569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Программа Intel «Обучение для будущего»</w:t>
            </w:r>
          </w:p>
          <w:p w:rsidR="004274AE" w:rsidRPr="00556915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17E">
              <w:rPr>
                <w:rFonts w:ascii="Times New Roman" w:hAnsi="Times New Roman" w:cs="Times New Roman"/>
                <w:sz w:val="26"/>
                <w:szCs w:val="26"/>
              </w:rPr>
              <w:t>292 часа</w:t>
            </w: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часа</w:t>
            </w: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4AE" w:rsidRPr="0004717E" w:rsidRDefault="004274AE" w:rsidP="00EE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74AE" w:rsidRPr="000E15D6" w:rsidRDefault="004274AE" w:rsidP="00714CD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274AE" w:rsidRPr="000E15D6" w:rsidRDefault="004274AE" w:rsidP="0043605E">
      <w:pPr>
        <w:rPr>
          <w:rFonts w:ascii="Times New Roman" w:hAnsi="Times New Roman" w:cs="Times New Roman"/>
          <w:sz w:val="26"/>
          <w:szCs w:val="26"/>
        </w:rPr>
      </w:pPr>
    </w:p>
    <w:sectPr w:rsidR="004274AE" w:rsidRPr="000E15D6" w:rsidSect="004360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D5"/>
    <w:rsid w:val="0004717E"/>
    <w:rsid w:val="00070789"/>
    <w:rsid w:val="000B0557"/>
    <w:rsid w:val="000E15D6"/>
    <w:rsid w:val="002B189E"/>
    <w:rsid w:val="00317B3B"/>
    <w:rsid w:val="00340126"/>
    <w:rsid w:val="004274AE"/>
    <w:rsid w:val="0043605E"/>
    <w:rsid w:val="00527A00"/>
    <w:rsid w:val="00556915"/>
    <w:rsid w:val="00581472"/>
    <w:rsid w:val="005E4E79"/>
    <w:rsid w:val="00630865"/>
    <w:rsid w:val="0063753C"/>
    <w:rsid w:val="00642C39"/>
    <w:rsid w:val="00714CD5"/>
    <w:rsid w:val="0077137A"/>
    <w:rsid w:val="007B23A3"/>
    <w:rsid w:val="008B66C6"/>
    <w:rsid w:val="008D3DEF"/>
    <w:rsid w:val="009243D7"/>
    <w:rsid w:val="00A11B8D"/>
    <w:rsid w:val="00A23069"/>
    <w:rsid w:val="00B121D4"/>
    <w:rsid w:val="00B2780D"/>
    <w:rsid w:val="00BC1295"/>
    <w:rsid w:val="00C03A78"/>
    <w:rsid w:val="00C171F9"/>
    <w:rsid w:val="00D20F34"/>
    <w:rsid w:val="00D62243"/>
    <w:rsid w:val="00D64DEB"/>
    <w:rsid w:val="00D8096D"/>
    <w:rsid w:val="00DB5FA6"/>
    <w:rsid w:val="00EE55A8"/>
    <w:rsid w:val="00F36704"/>
    <w:rsid w:val="00F42DC5"/>
    <w:rsid w:val="00F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C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125</Words>
  <Characters>714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Учительская</cp:lastModifiedBy>
  <cp:revision>11</cp:revision>
  <cp:lastPrinted>2013-01-09T07:05:00Z</cp:lastPrinted>
  <dcterms:created xsi:type="dcterms:W3CDTF">2012-05-06T20:22:00Z</dcterms:created>
  <dcterms:modified xsi:type="dcterms:W3CDTF">2013-01-09T07:05:00Z</dcterms:modified>
</cp:coreProperties>
</file>