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47C" w:rsidRPr="004A247C" w:rsidRDefault="00B464FD" w:rsidP="004A247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A247C">
        <w:rPr>
          <w:rFonts w:ascii="Times New Roman" w:hAnsi="Times New Roman" w:cs="Times New Roman"/>
          <w:b/>
          <w:i/>
          <w:sz w:val="28"/>
          <w:szCs w:val="28"/>
        </w:rPr>
        <w:t>Специальная общеобразовательная школа № 1 (закрытого типа)</w:t>
      </w:r>
    </w:p>
    <w:p w:rsidR="00B464FD" w:rsidRPr="004A247C" w:rsidRDefault="00B464FD" w:rsidP="004A247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A247C">
        <w:rPr>
          <w:rFonts w:ascii="Times New Roman" w:hAnsi="Times New Roman" w:cs="Times New Roman"/>
          <w:b/>
          <w:i/>
          <w:sz w:val="28"/>
          <w:szCs w:val="28"/>
        </w:rPr>
        <w:t xml:space="preserve"> Санкт-Петербурга - учреждением профилактики правонарушений и преступлений  несовершеннолетних</w:t>
      </w:r>
    </w:p>
    <w:p w:rsidR="00B464FD" w:rsidRDefault="00B464FD" w:rsidP="004A247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B464FD" w:rsidRPr="00D4473D" w:rsidRDefault="00B464FD" w:rsidP="00B464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Pr="00D4473D">
        <w:rPr>
          <w:rFonts w:ascii="Times New Roman" w:hAnsi="Times New Roman" w:cs="Times New Roman"/>
          <w:sz w:val="26"/>
          <w:szCs w:val="26"/>
        </w:rPr>
        <w:t xml:space="preserve">аша спецшкола является учреждением профилактики правонарушений и преступлений  несовершеннолетних. В школу принимаются  несовершеннолетние (мальчики) в возрасте  от 11  до 18  лет. Все воспитанники направлены в школу за совершение общественно-опасных деяний или преступлений по постановлению или приговору суда. </w:t>
      </w:r>
    </w:p>
    <w:p w:rsidR="00B464FD" w:rsidRPr="00D4473D" w:rsidRDefault="00B464FD" w:rsidP="00B464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4473D">
        <w:rPr>
          <w:rFonts w:ascii="Times New Roman" w:hAnsi="Times New Roman" w:cs="Times New Roman"/>
          <w:sz w:val="26"/>
          <w:szCs w:val="26"/>
        </w:rPr>
        <w:t>Деятельность спецшколы регламентируется  Федеральными законами  № 120-ФЗ от 24.06.99  «Об основах системы профилактики безнадзорности и правонарушений несовершеннолетних» и № 273-ФЗ от 29.12.12 «Об образовании». Учредителем является Комитет по образованию Санкт-Петербурга.</w:t>
      </w:r>
    </w:p>
    <w:p w:rsidR="00B464FD" w:rsidRPr="00D4473D" w:rsidRDefault="00B464FD" w:rsidP="00B464F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4473D">
        <w:rPr>
          <w:rFonts w:ascii="Times New Roman" w:hAnsi="Times New Roman" w:cs="Times New Roman"/>
          <w:sz w:val="26"/>
          <w:szCs w:val="26"/>
        </w:rPr>
        <w:t xml:space="preserve">Мы  занимаемся </w:t>
      </w:r>
      <w:r w:rsidRPr="00D4473D">
        <w:rPr>
          <w:rFonts w:ascii="Times New Roman" w:hAnsi="Times New Roman" w:cs="Times New Roman"/>
          <w:b/>
          <w:sz w:val="26"/>
          <w:szCs w:val="26"/>
        </w:rPr>
        <w:t xml:space="preserve">вторичной профилактикой. </w:t>
      </w:r>
      <w:r w:rsidRPr="00D4473D">
        <w:rPr>
          <w:rFonts w:ascii="Times New Roman" w:hAnsi="Times New Roman" w:cs="Times New Roman"/>
          <w:sz w:val="26"/>
          <w:szCs w:val="26"/>
        </w:rPr>
        <w:t xml:space="preserve">Несовершеннолетние,  поступающие в наше учреждение,  не были своевременно выявлены или  </w:t>
      </w:r>
      <w:proofErr w:type="gramStart"/>
      <w:r w:rsidRPr="00D4473D">
        <w:rPr>
          <w:rFonts w:ascii="Times New Roman" w:hAnsi="Times New Roman" w:cs="Times New Roman"/>
          <w:sz w:val="26"/>
          <w:szCs w:val="26"/>
        </w:rPr>
        <w:t>первичная</w:t>
      </w:r>
      <w:proofErr w:type="gramEnd"/>
      <w:r w:rsidRPr="00D4473D">
        <w:rPr>
          <w:rFonts w:ascii="Times New Roman" w:hAnsi="Times New Roman" w:cs="Times New Roman"/>
          <w:sz w:val="26"/>
          <w:szCs w:val="26"/>
        </w:rPr>
        <w:t xml:space="preserve"> профилактическая в образовательных учреждениях не принесла результата в силу семейной депривации и </w:t>
      </w:r>
      <w:r w:rsidRPr="00D4473D">
        <w:rPr>
          <w:rFonts w:ascii="Times New Roman" w:eastAsia="Times New Roman" w:hAnsi="Times New Roman" w:cs="Times New Roman"/>
          <w:sz w:val="26"/>
          <w:szCs w:val="24"/>
          <w:lang w:eastAsia="ru-RU"/>
        </w:rPr>
        <w:t>влияния асоциального окружения</w:t>
      </w:r>
      <w:r w:rsidRPr="00D4473D">
        <w:rPr>
          <w:rFonts w:ascii="Times New Roman" w:hAnsi="Times New Roman" w:cs="Times New Roman"/>
          <w:sz w:val="26"/>
          <w:szCs w:val="26"/>
        </w:rPr>
        <w:t>.</w:t>
      </w:r>
      <w:r w:rsidRPr="00D4473D">
        <w:rPr>
          <w:rFonts w:ascii="Times New Roman" w:hAnsi="Times New Roman" w:cs="Times New Roman"/>
          <w:b/>
          <w:sz w:val="26"/>
          <w:szCs w:val="26"/>
        </w:rPr>
        <w:t xml:space="preserve">  Все воспитанники нуждаются в реабилитации, состоят на учете в подразделении по делам несовершеннолетних  или</w:t>
      </w:r>
      <w:r w:rsidRPr="00D4473D">
        <w:rPr>
          <w:rFonts w:ascii="Times New Roman" w:hAnsi="Times New Roman" w:cs="Times New Roman"/>
          <w:sz w:val="26"/>
          <w:szCs w:val="26"/>
        </w:rPr>
        <w:t xml:space="preserve">  </w:t>
      </w:r>
      <w:r w:rsidRPr="00D4473D">
        <w:rPr>
          <w:rFonts w:ascii="Times New Roman" w:hAnsi="Times New Roman" w:cs="Times New Roman"/>
          <w:b/>
          <w:sz w:val="26"/>
          <w:szCs w:val="26"/>
        </w:rPr>
        <w:t>в уголовной инспекции исполнения наказаний (для условно осужденных с применением принудительных мер воспитательного воздействия</w:t>
      </w:r>
      <w:r>
        <w:rPr>
          <w:rFonts w:ascii="Times New Roman" w:hAnsi="Times New Roman" w:cs="Times New Roman"/>
          <w:b/>
          <w:sz w:val="26"/>
          <w:szCs w:val="26"/>
        </w:rPr>
        <w:t>)</w:t>
      </w:r>
      <w:r w:rsidRPr="00D4473D">
        <w:rPr>
          <w:rFonts w:ascii="Times New Roman" w:hAnsi="Times New Roman" w:cs="Times New Roman"/>
          <w:b/>
          <w:sz w:val="26"/>
          <w:szCs w:val="26"/>
        </w:rPr>
        <w:t>.</w:t>
      </w:r>
    </w:p>
    <w:p w:rsidR="00B464FD" w:rsidRDefault="00B464FD" w:rsidP="00B464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4473D">
        <w:rPr>
          <w:rFonts w:ascii="Times New Roman" w:hAnsi="Times New Roman" w:cs="Times New Roman"/>
          <w:sz w:val="26"/>
          <w:szCs w:val="26"/>
        </w:rPr>
        <w:t>Анализ криминологической характеристики личности воспитанников спец-школы</w:t>
      </w:r>
      <w:r>
        <w:rPr>
          <w:rFonts w:ascii="Times New Roman" w:hAnsi="Times New Roman" w:cs="Times New Roman"/>
          <w:sz w:val="26"/>
          <w:szCs w:val="26"/>
        </w:rPr>
        <w:t xml:space="preserve"> (за последние 5 лет)</w:t>
      </w:r>
      <w:r w:rsidRPr="00D4473D">
        <w:rPr>
          <w:rFonts w:ascii="Times New Roman" w:hAnsi="Times New Roman" w:cs="Times New Roman"/>
          <w:sz w:val="26"/>
          <w:szCs w:val="26"/>
        </w:rPr>
        <w:t xml:space="preserve">  показал:</w:t>
      </w:r>
      <w:proofErr w:type="gramEnd"/>
    </w:p>
    <w:p w:rsidR="00B464FD" w:rsidRPr="00605DDA" w:rsidRDefault="00B464FD" w:rsidP="00B464FD">
      <w:pPr>
        <w:pStyle w:val="3"/>
        <w:numPr>
          <w:ilvl w:val="0"/>
          <w:numId w:val="2"/>
        </w:numPr>
        <w:spacing w:after="0"/>
        <w:jc w:val="both"/>
        <w:rPr>
          <w:sz w:val="26"/>
          <w:szCs w:val="26"/>
        </w:rPr>
      </w:pPr>
      <w:r w:rsidRPr="00605DDA">
        <w:rPr>
          <w:sz w:val="26"/>
          <w:szCs w:val="26"/>
        </w:rPr>
        <w:t xml:space="preserve">100 % воспитанников имеют </w:t>
      </w:r>
      <w:proofErr w:type="spellStart"/>
      <w:r w:rsidRPr="00605DDA">
        <w:rPr>
          <w:sz w:val="26"/>
          <w:szCs w:val="26"/>
        </w:rPr>
        <w:t>девиантное</w:t>
      </w:r>
      <w:proofErr w:type="spellEnd"/>
      <w:r w:rsidR="004A247C">
        <w:rPr>
          <w:sz w:val="26"/>
          <w:szCs w:val="26"/>
        </w:rPr>
        <w:t xml:space="preserve"> (общественно-опасное)</w:t>
      </w:r>
      <w:r w:rsidRPr="00605DDA">
        <w:rPr>
          <w:sz w:val="26"/>
          <w:szCs w:val="26"/>
        </w:rPr>
        <w:t xml:space="preserve"> поведение, каждый был изобличён в совершении  преступления, иногда до 10 эпизодов.</w:t>
      </w:r>
    </w:p>
    <w:p w:rsidR="00B464FD" w:rsidRPr="00605DDA" w:rsidRDefault="00B464FD" w:rsidP="00B464F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5DDA">
        <w:rPr>
          <w:rFonts w:ascii="Times New Roman" w:hAnsi="Times New Roman" w:cs="Times New Roman"/>
          <w:sz w:val="26"/>
          <w:szCs w:val="26"/>
        </w:rPr>
        <w:t>для образовательного уровня воспитанников спецшколы характерно его резкое отставание от уровня образования, который должен соответствовать возрасту. Так почти 100 % воспитанников отстают по уровню образования от законопослушных сверстников; имеют большие пробелы в знаниях,  некоторые не посещали школу более 2-х лет или были в школе считаные разы.</w:t>
      </w:r>
    </w:p>
    <w:p w:rsidR="00B464FD" w:rsidRPr="00605DDA" w:rsidRDefault="00B464FD" w:rsidP="00B464FD">
      <w:p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605DDA">
        <w:rPr>
          <w:rFonts w:ascii="Times New Roman" w:hAnsi="Times New Roman" w:cs="Times New Roman"/>
          <w:sz w:val="26"/>
          <w:szCs w:val="26"/>
        </w:rPr>
        <w:t>Например: Кирилл Ф. направлен в спецшколу в  13 лет, числился за школой, оставленным на 3 год во втором классе (Калининский р-н);</w:t>
      </w:r>
    </w:p>
    <w:p w:rsidR="00B464FD" w:rsidRPr="00605DDA" w:rsidRDefault="00B464FD" w:rsidP="00B464FD">
      <w:p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605DDA">
        <w:rPr>
          <w:rFonts w:ascii="Times New Roman" w:hAnsi="Times New Roman" w:cs="Times New Roman"/>
          <w:sz w:val="26"/>
          <w:szCs w:val="26"/>
        </w:rPr>
        <w:t>Дмитрий Г., воспитанник д/дома Кировского р-на  за два учебных года в школе был 14 раз, поступил в 12 лет с образованием 2 класса;</w:t>
      </w:r>
    </w:p>
    <w:p w:rsidR="00B464FD" w:rsidRPr="00605DDA" w:rsidRDefault="00B464FD" w:rsidP="00B464F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5DDA">
        <w:rPr>
          <w:rFonts w:ascii="Times New Roman" w:hAnsi="Times New Roman" w:cs="Times New Roman"/>
          <w:sz w:val="26"/>
          <w:szCs w:val="26"/>
        </w:rPr>
        <w:t xml:space="preserve">более 75 % имеют опыт длительного бродяжничества; </w:t>
      </w:r>
    </w:p>
    <w:p w:rsidR="00B464FD" w:rsidRPr="00605DDA" w:rsidRDefault="00B464FD" w:rsidP="00B464FD">
      <w:pPr>
        <w:pStyle w:val="a4"/>
        <w:numPr>
          <w:ilvl w:val="0"/>
          <w:numId w:val="2"/>
        </w:numPr>
        <w:spacing w:before="0" w:beforeAutospacing="0" w:after="0" w:afterAutospacing="0"/>
        <w:ind w:left="709"/>
        <w:jc w:val="both"/>
        <w:rPr>
          <w:b/>
          <w:color w:val="auto"/>
          <w:sz w:val="26"/>
          <w:szCs w:val="26"/>
        </w:rPr>
      </w:pPr>
      <w:r w:rsidRPr="00605DDA">
        <w:rPr>
          <w:color w:val="auto"/>
          <w:sz w:val="26"/>
          <w:szCs w:val="26"/>
        </w:rPr>
        <w:t>среди воспитанников подавляющее большинство до совершения преступления проживало в неполной семье, 15-20 % воспитанников  имела статус, детей оставшихся без попечения родителей;</w:t>
      </w:r>
    </w:p>
    <w:p w:rsidR="00B464FD" w:rsidRPr="00605DDA" w:rsidRDefault="00B464FD" w:rsidP="00B464F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5DDA">
        <w:rPr>
          <w:rFonts w:ascii="Times New Roman" w:hAnsi="Times New Roman" w:cs="Times New Roman"/>
          <w:sz w:val="26"/>
          <w:szCs w:val="26"/>
        </w:rPr>
        <w:t xml:space="preserve"> свыше 75 %  </w:t>
      </w:r>
      <w:proofErr w:type="gramStart"/>
      <w:r w:rsidRPr="00605DDA">
        <w:rPr>
          <w:rFonts w:ascii="Times New Roman" w:hAnsi="Times New Roman" w:cs="Times New Roman"/>
          <w:sz w:val="26"/>
          <w:szCs w:val="26"/>
        </w:rPr>
        <w:t>замечены</w:t>
      </w:r>
      <w:proofErr w:type="gramEnd"/>
      <w:r w:rsidRPr="00605DDA">
        <w:rPr>
          <w:rFonts w:ascii="Times New Roman" w:hAnsi="Times New Roman" w:cs="Times New Roman"/>
          <w:sz w:val="26"/>
          <w:szCs w:val="26"/>
        </w:rPr>
        <w:t xml:space="preserve"> в употреблении алкогольных напитков,</w:t>
      </w:r>
    </w:p>
    <w:p w:rsidR="00B464FD" w:rsidRPr="00605DDA" w:rsidRDefault="00B464FD" w:rsidP="00B464F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5DDA">
        <w:rPr>
          <w:rFonts w:ascii="Times New Roman" w:hAnsi="Times New Roman" w:cs="Times New Roman"/>
          <w:sz w:val="26"/>
          <w:szCs w:val="26"/>
        </w:rPr>
        <w:t xml:space="preserve"> 32% были замечены в  употреблении ПАВ или наркотиков. </w:t>
      </w:r>
    </w:p>
    <w:p w:rsidR="00B464FD" w:rsidRPr="00D4473D" w:rsidRDefault="00B464FD" w:rsidP="00B464FD">
      <w:p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D4473D">
        <w:rPr>
          <w:rFonts w:ascii="Times New Roman" w:hAnsi="Times New Roman" w:cs="Times New Roman"/>
          <w:sz w:val="26"/>
          <w:szCs w:val="26"/>
        </w:rPr>
        <w:t>Например:</w:t>
      </w:r>
      <w:r w:rsidRPr="00D4473D">
        <w:rPr>
          <w:rFonts w:ascii="Times New Roman" w:hAnsi="Times New Roman" w:cs="Times New Roman"/>
          <w:b/>
          <w:sz w:val="26"/>
          <w:szCs w:val="26"/>
        </w:rPr>
        <w:t xml:space="preserve">  Сергей К. </w:t>
      </w:r>
      <w:r w:rsidRPr="00D4473D">
        <w:rPr>
          <w:rFonts w:ascii="Times New Roman" w:hAnsi="Times New Roman" w:cs="Times New Roman"/>
          <w:sz w:val="26"/>
          <w:szCs w:val="26"/>
        </w:rPr>
        <w:t xml:space="preserve"> до поступления в спецшколу </w:t>
      </w:r>
      <w:proofErr w:type="gramStart"/>
      <w:r w:rsidRPr="00D4473D">
        <w:rPr>
          <w:rFonts w:ascii="Times New Roman" w:hAnsi="Times New Roman" w:cs="Times New Roman"/>
          <w:sz w:val="26"/>
          <w:szCs w:val="26"/>
        </w:rPr>
        <w:t>был</w:t>
      </w:r>
      <w:proofErr w:type="gramEnd"/>
      <w:r w:rsidRPr="00D4473D">
        <w:rPr>
          <w:rFonts w:ascii="Times New Roman" w:hAnsi="Times New Roman" w:cs="Times New Roman"/>
          <w:sz w:val="26"/>
          <w:szCs w:val="26"/>
        </w:rPr>
        <w:t xml:space="preserve">  судим 5 раз: Приморским, Красногвардейским, Кировским и дважды Фрунзенским судами. Подросток получал наказание с испытательным сроком, условное наказание, по пятому приговору освобожден от наказания и направлен в спецшколу до 18-тилетия.</w:t>
      </w:r>
    </w:p>
    <w:p w:rsidR="00B464FD" w:rsidRDefault="00B464FD" w:rsidP="00B464FD">
      <w:pPr>
        <w:pStyle w:val="3"/>
        <w:numPr>
          <w:ilvl w:val="0"/>
          <w:numId w:val="2"/>
        </w:numPr>
        <w:spacing w:after="0"/>
        <w:jc w:val="both"/>
        <w:rPr>
          <w:sz w:val="26"/>
          <w:szCs w:val="26"/>
        </w:rPr>
      </w:pPr>
      <w:r w:rsidRPr="00D4473D">
        <w:rPr>
          <w:sz w:val="26"/>
          <w:szCs w:val="26"/>
        </w:rPr>
        <w:t xml:space="preserve">93 % воспитанников имеют психиатрические диагнозы; в </w:t>
      </w:r>
      <w:proofErr w:type="spellStart"/>
      <w:r w:rsidRPr="00D4473D">
        <w:rPr>
          <w:sz w:val="26"/>
          <w:szCs w:val="26"/>
        </w:rPr>
        <w:t>т.ч</w:t>
      </w:r>
      <w:proofErr w:type="spellEnd"/>
      <w:r w:rsidRPr="00D4473D">
        <w:rPr>
          <w:sz w:val="26"/>
          <w:szCs w:val="26"/>
        </w:rPr>
        <w:t>.  35 % - умственную отсталость.</w:t>
      </w:r>
    </w:p>
    <w:p w:rsidR="00B464FD" w:rsidRDefault="00B464FD" w:rsidP="00B464FD">
      <w:pPr>
        <w:pStyle w:val="3"/>
        <w:spacing w:after="0"/>
        <w:ind w:left="720"/>
        <w:jc w:val="both"/>
        <w:rPr>
          <w:sz w:val="26"/>
          <w:szCs w:val="26"/>
        </w:rPr>
      </w:pPr>
    </w:p>
    <w:p w:rsidR="00B464FD" w:rsidRDefault="00B464FD" w:rsidP="00B464FD">
      <w:pPr>
        <w:pStyle w:val="3"/>
        <w:spacing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Срок пребывания в нашей спецшколе воспитанников определен  решением суда и законодательно ограничен, не более трех лет.</w:t>
      </w:r>
    </w:p>
    <w:p w:rsidR="00B464FD" w:rsidRPr="00B56ADC" w:rsidRDefault="00B464FD" w:rsidP="00B464FD">
      <w:pPr>
        <w:pStyle w:val="3"/>
        <w:spacing w:after="0"/>
        <w:ind w:firstLine="567"/>
        <w:jc w:val="both"/>
        <w:rPr>
          <w:sz w:val="26"/>
          <w:szCs w:val="26"/>
        </w:rPr>
      </w:pPr>
      <w:r w:rsidRPr="00B56ADC">
        <w:rPr>
          <w:b/>
          <w:sz w:val="26"/>
          <w:szCs w:val="26"/>
        </w:rPr>
        <w:t>Продление срока пребывания может быть</w:t>
      </w:r>
      <w:r>
        <w:rPr>
          <w:sz w:val="26"/>
          <w:szCs w:val="26"/>
        </w:rPr>
        <w:t xml:space="preserve"> </w:t>
      </w:r>
      <w:r w:rsidRPr="00855652">
        <w:rPr>
          <w:b/>
          <w:color w:val="000000"/>
          <w:sz w:val="26"/>
          <w:szCs w:val="26"/>
        </w:rPr>
        <w:t xml:space="preserve">только </w:t>
      </w:r>
      <w:r>
        <w:rPr>
          <w:sz w:val="26"/>
          <w:szCs w:val="26"/>
        </w:rPr>
        <w:t xml:space="preserve">на срок  необходимый для завершения </w:t>
      </w:r>
      <w:r w:rsidRPr="00855652">
        <w:rPr>
          <w:color w:val="000000"/>
          <w:sz w:val="26"/>
          <w:szCs w:val="26"/>
        </w:rPr>
        <w:t>освоения несовершеннолетним соответствующих образовательных программ</w:t>
      </w:r>
      <w:r w:rsidRPr="00855652">
        <w:rPr>
          <w:b/>
          <w:color w:val="000000"/>
          <w:sz w:val="26"/>
          <w:szCs w:val="26"/>
        </w:rPr>
        <w:t xml:space="preserve"> на основании </w:t>
      </w:r>
      <w:r>
        <w:rPr>
          <w:b/>
          <w:color w:val="000000"/>
          <w:sz w:val="26"/>
          <w:szCs w:val="26"/>
        </w:rPr>
        <w:t xml:space="preserve">личного </w:t>
      </w:r>
      <w:r w:rsidRPr="00855652">
        <w:rPr>
          <w:b/>
          <w:color w:val="000000"/>
          <w:sz w:val="26"/>
          <w:szCs w:val="26"/>
        </w:rPr>
        <w:t>ходата</w:t>
      </w:r>
      <w:r>
        <w:rPr>
          <w:b/>
          <w:color w:val="000000"/>
          <w:sz w:val="26"/>
          <w:szCs w:val="26"/>
        </w:rPr>
        <w:t>йства</w:t>
      </w:r>
      <w:r>
        <w:rPr>
          <w:sz w:val="26"/>
          <w:szCs w:val="26"/>
        </w:rPr>
        <w:t xml:space="preserve"> </w:t>
      </w:r>
      <w:r w:rsidRPr="006B33A3">
        <w:rPr>
          <w:b/>
          <w:sz w:val="26"/>
          <w:szCs w:val="26"/>
        </w:rPr>
        <w:t>воспитанника</w:t>
      </w:r>
      <w:r w:rsidRPr="00B56ADC">
        <w:rPr>
          <w:sz w:val="26"/>
          <w:szCs w:val="26"/>
        </w:rPr>
        <w:t>.</w:t>
      </w:r>
    </w:p>
    <w:p w:rsidR="00B464FD" w:rsidRDefault="00B464FD" w:rsidP="00B464FD">
      <w:pPr>
        <w:pStyle w:val="3"/>
        <w:spacing w:after="0"/>
        <w:ind w:firstLine="567"/>
        <w:jc w:val="both"/>
        <w:rPr>
          <w:sz w:val="26"/>
          <w:szCs w:val="26"/>
        </w:rPr>
      </w:pPr>
      <w:proofErr w:type="gramStart"/>
      <w:r w:rsidRPr="007A06A6">
        <w:rPr>
          <w:b/>
          <w:sz w:val="26"/>
          <w:szCs w:val="26"/>
        </w:rPr>
        <w:t>Досрочный выпуск</w:t>
      </w:r>
      <w:r w:rsidRPr="007A06A6">
        <w:rPr>
          <w:sz w:val="26"/>
          <w:szCs w:val="26"/>
        </w:rPr>
        <w:t xml:space="preserve"> воспитанников, возможен по совместному  ходатайству администрация спецшколы и КДН и ЗП Приморского района, </w:t>
      </w:r>
      <w:r w:rsidRPr="007A06A6">
        <w:rPr>
          <w:b/>
          <w:sz w:val="26"/>
          <w:szCs w:val="26"/>
        </w:rPr>
        <w:t>в случае,  если воспитанник встал на путь исправления</w:t>
      </w:r>
      <w:r w:rsidRPr="007A06A6">
        <w:rPr>
          <w:sz w:val="26"/>
          <w:szCs w:val="26"/>
        </w:rPr>
        <w:t xml:space="preserve"> и </w:t>
      </w:r>
      <w:r w:rsidRPr="00855652">
        <w:rPr>
          <w:color w:val="000000"/>
          <w:sz w:val="26"/>
          <w:szCs w:val="26"/>
        </w:rPr>
        <w:t xml:space="preserve">по заключению психолого-медико-педагогической комиссии </w:t>
      </w:r>
      <w:r w:rsidRPr="007A06A6">
        <w:rPr>
          <w:color w:val="000000"/>
          <w:sz w:val="26"/>
          <w:szCs w:val="26"/>
        </w:rPr>
        <w:t>спецшколы</w:t>
      </w:r>
      <w:r w:rsidRPr="00855652">
        <w:rPr>
          <w:color w:val="000000"/>
          <w:sz w:val="26"/>
          <w:szCs w:val="26"/>
        </w:rPr>
        <w:t xml:space="preserve">  не нуждается в дальнейшем применении этой меры воздействия или у него выявлены заболевания, препятствующие содержанию и обучению в специальном учебно-воспитате</w:t>
      </w:r>
      <w:r w:rsidRPr="007A06A6">
        <w:rPr>
          <w:color w:val="000000"/>
          <w:sz w:val="26"/>
          <w:szCs w:val="26"/>
        </w:rPr>
        <w:t>льном учреждении закрытого типа.</w:t>
      </w:r>
      <w:r w:rsidRPr="007A06A6">
        <w:rPr>
          <w:sz w:val="26"/>
          <w:szCs w:val="26"/>
        </w:rPr>
        <w:t>.</w:t>
      </w:r>
      <w:proofErr w:type="gramEnd"/>
    </w:p>
    <w:p w:rsidR="00B464FD" w:rsidRPr="007A06A6" w:rsidRDefault="00B464FD" w:rsidP="00B464FD">
      <w:pPr>
        <w:pStyle w:val="3"/>
        <w:spacing w:after="0"/>
        <w:ind w:firstLine="567"/>
        <w:jc w:val="both"/>
        <w:rPr>
          <w:b/>
          <w:sz w:val="26"/>
          <w:szCs w:val="26"/>
        </w:rPr>
      </w:pPr>
      <w:r w:rsidRPr="007A06A6">
        <w:rPr>
          <w:b/>
          <w:sz w:val="26"/>
          <w:szCs w:val="26"/>
        </w:rPr>
        <w:t xml:space="preserve">Продление срока пребывания и досрочный выпуск воспитанников </w:t>
      </w:r>
      <w:r w:rsidRPr="007A06A6">
        <w:rPr>
          <w:b/>
          <w:color w:val="000000"/>
          <w:sz w:val="26"/>
          <w:szCs w:val="26"/>
        </w:rPr>
        <w:t>осуществляется по постановлению судьи по месту нахождения учреждения.</w:t>
      </w:r>
    </w:p>
    <w:p w:rsidR="00B464FD" w:rsidRPr="000E41D6" w:rsidRDefault="00B464FD" w:rsidP="00B464FD">
      <w:pPr>
        <w:pStyle w:val="a4"/>
        <w:spacing w:before="0" w:beforeAutospacing="0" w:after="0" w:afterAutospacing="0"/>
        <w:ind w:firstLine="360"/>
        <w:jc w:val="both"/>
        <w:rPr>
          <w:color w:val="auto"/>
          <w:sz w:val="26"/>
          <w:szCs w:val="26"/>
        </w:rPr>
      </w:pPr>
      <w:r w:rsidRPr="007A06A6">
        <w:rPr>
          <w:color w:val="auto"/>
          <w:sz w:val="26"/>
          <w:szCs w:val="26"/>
        </w:rPr>
        <w:t>Для достижения целей исправления несовершеннолетних</w:t>
      </w:r>
      <w:r w:rsidRPr="000E41D6">
        <w:rPr>
          <w:color w:val="auto"/>
          <w:sz w:val="26"/>
          <w:szCs w:val="26"/>
        </w:rPr>
        <w:t xml:space="preserve"> и предупреждения совершения новых преступлений  в спецшколе создана и реализуется система инди</w:t>
      </w:r>
      <w:r>
        <w:rPr>
          <w:color w:val="auto"/>
          <w:sz w:val="26"/>
          <w:szCs w:val="26"/>
        </w:rPr>
        <w:t xml:space="preserve">видуального </w:t>
      </w:r>
      <w:r w:rsidRPr="000E41D6">
        <w:rPr>
          <w:color w:val="auto"/>
          <w:sz w:val="26"/>
          <w:szCs w:val="26"/>
        </w:rPr>
        <w:t>психолого-медико-педагогического сопровождения воспитанников. Указанная система состоит из следующих элементов: сопровождение и изучение личности несовершеннолетнего  специалистами службы сопровождения не только на этапе адаптации, но и на всем протяжении пребывания в спецшколе, а также в оказании  социальной и психологической помощи в период  самоопределения  после выпуска.</w:t>
      </w:r>
    </w:p>
    <w:p w:rsidR="00B464FD" w:rsidRPr="000E41D6" w:rsidRDefault="00B464FD" w:rsidP="00B464FD">
      <w:pPr>
        <w:pStyle w:val="a4"/>
        <w:spacing w:before="0" w:beforeAutospacing="0" w:after="0" w:afterAutospacing="0"/>
        <w:ind w:firstLine="360"/>
        <w:jc w:val="both"/>
        <w:rPr>
          <w:color w:val="auto"/>
          <w:sz w:val="26"/>
          <w:szCs w:val="26"/>
        </w:rPr>
      </w:pPr>
      <w:r w:rsidRPr="000E41D6">
        <w:rPr>
          <w:color w:val="auto"/>
          <w:sz w:val="26"/>
          <w:szCs w:val="26"/>
        </w:rPr>
        <w:t xml:space="preserve">По своей сущности помещение несовершеннолетних в спецшколу органа управления образованием является </w:t>
      </w:r>
      <w:proofErr w:type="spellStart"/>
      <w:r w:rsidRPr="000E41D6">
        <w:rPr>
          <w:color w:val="auto"/>
          <w:sz w:val="26"/>
          <w:szCs w:val="26"/>
        </w:rPr>
        <w:t>некарательной</w:t>
      </w:r>
      <w:proofErr w:type="spellEnd"/>
      <w:r w:rsidRPr="000E41D6">
        <w:rPr>
          <w:color w:val="auto"/>
          <w:sz w:val="26"/>
          <w:szCs w:val="26"/>
        </w:rPr>
        <w:t xml:space="preserve"> принудительной </w:t>
      </w:r>
      <w:proofErr w:type="spellStart"/>
      <w:r w:rsidRPr="000E41D6">
        <w:rPr>
          <w:color w:val="auto"/>
          <w:sz w:val="26"/>
          <w:szCs w:val="26"/>
        </w:rPr>
        <w:t>воспитательно</w:t>
      </w:r>
      <w:proofErr w:type="spellEnd"/>
      <w:r w:rsidRPr="000E41D6">
        <w:rPr>
          <w:color w:val="auto"/>
          <w:sz w:val="26"/>
          <w:szCs w:val="26"/>
        </w:rPr>
        <w:t>-профилактической мерой.</w:t>
      </w:r>
    </w:p>
    <w:p w:rsidR="00B464FD" w:rsidRPr="000E41D6" w:rsidRDefault="00B464FD" w:rsidP="00B464FD">
      <w:pPr>
        <w:pStyle w:val="a4"/>
        <w:spacing w:before="0" w:beforeAutospacing="0" w:after="0" w:afterAutospacing="0"/>
        <w:ind w:firstLine="360"/>
        <w:jc w:val="both"/>
        <w:rPr>
          <w:color w:val="auto"/>
          <w:sz w:val="26"/>
          <w:szCs w:val="26"/>
        </w:rPr>
      </w:pPr>
      <w:r w:rsidRPr="000E41D6">
        <w:rPr>
          <w:color w:val="auto"/>
          <w:sz w:val="26"/>
          <w:szCs w:val="26"/>
        </w:rPr>
        <w:t>Исправление как цель принудительных мер воспитательного воздействия состоит в формировании и развитии положительных привычек, навыков несовершеннолетних, а также построении мотивов, которые исключили бы его уголовно-противоправное поведение, что приводит в итоге к отказу от совершения преступлений. Под исправлением  понимается формирование уважительного отношения к человеку, обществу, труду, нормам, правилам и традициям человеческого общежития и стимулирование право-послушного поведения. Цель исправления несовершеннолетнего должна достигаться методами, учитывающими особенности возраста и психики несовершеннолетних.</w:t>
      </w:r>
    </w:p>
    <w:p w:rsidR="00B464FD" w:rsidRPr="000E41D6" w:rsidRDefault="00B464FD" w:rsidP="00B464FD">
      <w:pPr>
        <w:pStyle w:val="a4"/>
        <w:spacing w:before="0" w:beforeAutospacing="0" w:after="0" w:afterAutospacing="0"/>
        <w:ind w:firstLine="360"/>
        <w:jc w:val="both"/>
        <w:rPr>
          <w:color w:val="auto"/>
          <w:sz w:val="26"/>
          <w:szCs w:val="26"/>
        </w:rPr>
      </w:pPr>
      <w:r w:rsidRPr="000E41D6">
        <w:rPr>
          <w:color w:val="auto"/>
          <w:sz w:val="26"/>
          <w:szCs w:val="26"/>
        </w:rPr>
        <w:t>Помещение в спецшколу закрытого типа, как мера, связанная со сменой окружающей обстановки и микросреды, призвано разрушить негативные связи данного лица, таким образом достигнуть цели предупреждения совершения преступлений. Предупреждение рецидивной преступности несовершеннолетних может достигаться путем физического ограничения (помещение в среду, где нет возможности совершения преступления) и педагогических методов, включая особый режим обучения в спецшколе закрытого типа</w:t>
      </w:r>
    </w:p>
    <w:p w:rsidR="00B464FD" w:rsidRPr="000E41D6" w:rsidRDefault="00B464FD" w:rsidP="00B464FD">
      <w:pPr>
        <w:pStyle w:val="a4"/>
        <w:spacing w:before="0" w:beforeAutospacing="0" w:after="0" w:afterAutospacing="0"/>
        <w:ind w:firstLine="708"/>
        <w:jc w:val="both"/>
        <w:rPr>
          <w:color w:val="auto"/>
          <w:sz w:val="26"/>
          <w:szCs w:val="26"/>
        </w:rPr>
      </w:pPr>
      <w:r w:rsidRPr="000E41D6">
        <w:rPr>
          <w:color w:val="auto"/>
          <w:sz w:val="26"/>
          <w:szCs w:val="26"/>
        </w:rPr>
        <w:t xml:space="preserve">В 100%  проанализированных личных дел воспитанников спецшколы  судебное решение основывалось на том, что несовершеннолетние не выполняли своих обязанностей как ученики, сыновья. Как правило, досуг несовершеннолетних до помещения в спецшколу не был организован и сводился к бесцельным прогулкам по улицам. Указанные моменты, а также низкий образовательный уровень, по мнению судей, свидетельствовали о необходимости для </w:t>
      </w:r>
      <w:r w:rsidRPr="000E41D6">
        <w:rPr>
          <w:color w:val="auto"/>
          <w:sz w:val="26"/>
          <w:szCs w:val="26"/>
        </w:rPr>
        <w:lastRenderedPageBreak/>
        <w:t>несовершеннолетних особых условий обучения и воспитания и служили основаниями для принятия решения о помещении в специальное учебно-воспитательное учреждение закрытого типа.</w:t>
      </w:r>
    </w:p>
    <w:p w:rsidR="00B464FD" w:rsidRPr="00D4473D" w:rsidRDefault="00B464FD" w:rsidP="00B464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4473D">
        <w:rPr>
          <w:rFonts w:ascii="Times New Roman" w:hAnsi="Times New Roman" w:cs="Times New Roman"/>
          <w:sz w:val="26"/>
          <w:szCs w:val="26"/>
        </w:rPr>
        <w:t xml:space="preserve">Основной причиной направления подростков в спецшколу является совершение краж (52) и грабежей (28)., а также другие, в </w:t>
      </w:r>
      <w:proofErr w:type="spellStart"/>
      <w:r w:rsidRPr="00D4473D">
        <w:rPr>
          <w:rFonts w:ascii="Times New Roman" w:hAnsi="Times New Roman" w:cs="Times New Roman"/>
          <w:sz w:val="26"/>
          <w:szCs w:val="26"/>
        </w:rPr>
        <w:t>т.ч</w:t>
      </w:r>
      <w:proofErr w:type="spellEnd"/>
      <w:r w:rsidRPr="00D4473D">
        <w:rPr>
          <w:rFonts w:ascii="Times New Roman" w:hAnsi="Times New Roman" w:cs="Times New Roman"/>
          <w:sz w:val="26"/>
          <w:szCs w:val="26"/>
        </w:rPr>
        <w:t>. совершившие тяжкие преступления (10%) - нанесение тяжких телесных повреждений, повлекшие смерть потерпевших; распространение наркотиков; попытка изнасилования.</w:t>
      </w:r>
    </w:p>
    <w:p w:rsidR="00B464FD" w:rsidRPr="00D4473D" w:rsidRDefault="00B464FD" w:rsidP="004A24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473D">
        <w:rPr>
          <w:rFonts w:ascii="Times New Roman" w:hAnsi="Times New Roman" w:cs="Times New Roman"/>
          <w:sz w:val="26"/>
          <w:szCs w:val="26"/>
        </w:rPr>
        <w:t xml:space="preserve">Подростки приходят в наше учреждение с «багажом». Это: стойкая асоциальная установка на совершение преступлений, опыт длительного бродяжничества, длительное время они остаются безнаказанными, а также отсутствие учебной мотивации и сформированных поведенческих норм правового поля. </w:t>
      </w:r>
    </w:p>
    <w:p w:rsidR="00B464FD" w:rsidRPr="00D4473D" w:rsidRDefault="00B464FD" w:rsidP="00B464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4473D">
        <w:rPr>
          <w:rFonts w:ascii="Times New Roman" w:hAnsi="Times New Roman" w:cs="Times New Roman"/>
          <w:sz w:val="26"/>
          <w:szCs w:val="26"/>
        </w:rPr>
        <w:t>Работа с данной категорией несовершеннолетних требует особого подхода, обеспечение их занятости, заинтересованности и совместных целенаправленных действий на формирование законопослушного поведения, ценностных ориентиров и мотивации приобретения учебных и профессиональных навыков.</w:t>
      </w:r>
    </w:p>
    <w:p w:rsidR="00B464FD" w:rsidRPr="000F073F" w:rsidRDefault="00B464FD" w:rsidP="00B464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4473D">
        <w:rPr>
          <w:rFonts w:ascii="Times New Roman" w:hAnsi="Times New Roman" w:cs="Times New Roman"/>
          <w:sz w:val="26"/>
          <w:szCs w:val="26"/>
        </w:rPr>
        <w:t xml:space="preserve">В школе реализуются две образовательные программы основного общего образования и коррекционно-развивающая программа для детей с ограниченными возможностями </w:t>
      </w:r>
      <w:r w:rsidRPr="000F073F">
        <w:rPr>
          <w:rFonts w:ascii="Times New Roman" w:hAnsi="Times New Roman" w:cs="Times New Roman"/>
          <w:sz w:val="26"/>
          <w:szCs w:val="26"/>
        </w:rPr>
        <w:t>здоровья.</w:t>
      </w:r>
    </w:p>
    <w:p w:rsidR="00B464FD" w:rsidRPr="000F073F" w:rsidRDefault="00B464FD" w:rsidP="00B464F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07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Анализируя специфику контингента, выявляются главные проблемы несовершеннолетних: </w:t>
      </w:r>
    </w:p>
    <w:p w:rsidR="00B464FD" w:rsidRPr="000F073F" w:rsidRDefault="00B464FD" w:rsidP="00B464FD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07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склонность  к совершению общественно-опасных деяний (преступлений), </w:t>
      </w:r>
    </w:p>
    <w:p w:rsidR="00B464FD" w:rsidRDefault="00B464FD" w:rsidP="00B464FD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073F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социально-педагогическая запущенность,</w:t>
      </w:r>
    </w:p>
    <w:p w:rsidR="00B464FD" w:rsidRPr="000F073F" w:rsidRDefault="00B464FD" w:rsidP="00B464FD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07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низкая учебная мотивация, </w:t>
      </w:r>
    </w:p>
    <w:p w:rsidR="00B464FD" w:rsidRPr="000F073F" w:rsidRDefault="00B464FD" w:rsidP="00B464FD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073F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нарушенные внутрисемейные связи или их отсутствие,</w:t>
      </w:r>
    </w:p>
    <w:p w:rsidR="00B464FD" w:rsidRDefault="00B464FD" w:rsidP="00B464FD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07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неспособность  решать социально-значимые задачи.</w:t>
      </w:r>
    </w:p>
    <w:p w:rsidR="00B464FD" w:rsidRDefault="00B464FD" w:rsidP="00B464FD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школе работает стабильный педагогический коллектив. Служба сопровождения укомплектована специалистами: педагогами-психологами,  социальными педагогами, дефектологом, врачом-психиатром и психотерапевтом.</w:t>
      </w:r>
    </w:p>
    <w:p w:rsidR="00B464FD" w:rsidRDefault="00B464FD" w:rsidP="00B464FD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Режим строго регламентирован. Воспитанники перемещаются по школе только в сопровождении сотрудника режимной службы.</w:t>
      </w:r>
    </w:p>
    <w:p w:rsidR="00B464FD" w:rsidRPr="004A247C" w:rsidRDefault="00B464FD" w:rsidP="004A247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 окончанию учебного времени воспитанники обедают и продолжают 2 часа работ</w:t>
      </w:r>
      <w:r w:rsidR="004A247C">
        <w:rPr>
          <w:rFonts w:ascii="Times New Roman" w:eastAsia="Times New Roman" w:hAnsi="Times New Roman" w:cs="Times New Roman"/>
          <w:sz w:val="26"/>
          <w:szCs w:val="26"/>
          <w:lang w:eastAsia="ru-RU"/>
        </w:rPr>
        <w:t>ать в учебно-производственных мастерских</w:t>
      </w:r>
      <w:proofErr w:type="gramStart"/>
      <w:r w:rsidR="004A24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.. </w:t>
      </w:r>
      <w:proofErr w:type="gramEnd"/>
      <w:r w:rsidR="004A247C">
        <w:rPr>
          <w:rFonts w:ascii="Times New Roman" w:eastAsia="Times New Roman" w:hAnsi="Times New Roman" w:cs="Times New Roman"/>
          <w:sz w:val="26"/>
          <w:szCs w:val="26"/>
          <w:lang w:eastAsia="ru-RU"/>
        </w:rPr>
        <w:t>В школе есть 5 отлично оборудованных мастерских</w:t>
      </w:r>
      <w:r w:rsidR="004A247C" w:rsidRPr="004A24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Pr="004A247C">
        <w:rPr>
          <w:rStyle w:val="c0"/>
          <w:rFonts w:ascii="Arial" w:hAnsi="Arial" w:cs="Arial"/>
          <w:sz w:val="18"/>
          <w:szCs w:val="18"/>
        </w:rPr>
        <w:t xml:space="preserve"> </w:t>
      </w:r>
      <w:r w:rsidRPr="004A247C">
        <w:rPr>
          <w:rStyle w:val="c0"/>
          <w:rFonts w:ascii="Times New Roman" w:hAnsi="Times New Roman" w:cs="Times New Roman"/>
          <w:sz w:val="26"/>
          <w:szCs w:val="26"/>
        </w:rPr>
        <w:t xml:space="preserve">столярная, слесарная, гончарная, </w:t>
      </w:r>
      <w:proofErr w:type="spellStart"/>
      <w:r w:rsidRPr="004A247C">
        <w:rPr>
          <w:rStyle w:val="c0"/>
          <w:rFonts w:ascii="Times New Roman" w:hAnsi="Times New Roman" w:cs="Times New Roman"/>
          <w:sz w:val="26"/>
          <w:szCs w:val="26"/>
        </w:rPr>
        <w:t>фьюзинга</w:t>
      </w:r>
      <w:proofErr w:type="spellEnd"/>
      <w:r w:rsidRPr="004A247C">
        <w:rPr>
          <w:rStyle w:val="c0"/>
          <w:rFonts w:ascii="Times New Roman" w:hAnsi="Times New Roman" w:cs="Times New Roman"/>
          <w:sz w:val="26"/>
          <w:szCs w:val="26"/>
        </w:rPr>
        <w:t xml:space="preserve"> (поделки из цветного стекла) и мастерская живописи, где каждый воспитанник находит дело по интересам. Занятия проводятся по графику. В мастерских воспитанники получают навыки трудового обучения и </w:t>
      </w:r>
      <w:proofErr w:type="spellStart"/>
      <w:r w:rsidRPr="004A247C">
        <w:rPr>
          <w:rStyle w:val="c0"/>
          <w:rFonts w:ascii="Times New Roman" w:hAnsi="Times New Roman" w:cs="Times New Roman"/>
          <w:sz w:val="26"/>
          <w:szCs w:val="26"/>
        </w:rPr>
        <w:t>допрофессиональной</w:t>
      </w:r>
      <w:proofErr w:type="spellEnd"/>
      <w:r w:rsidRPr="004A247C">
        <w:rPr>
          <w:rStyle w:val="c0"/>
          <w:rFonts w:ascii="Times New Roman" w:hAnsi="Times New Roman" w:cs="Times New Roman"/>
          <w:sz w:val="26"/>
          <w:szCs w:val="26"/>
        </w:rPr>
        <w:t xml:space="preserve"> подготовки.</w:t>
      </w:r>
    </w:p>
    <w:p w:rsidR="00B464FD" w:rsidRPr="004A247C" w:rsidRDefault="00B464FD" w:rsidP="004A247C">
      <w:pPr>
        <w:pStyle w:val="c7"/>
        <w:shd w:val="clear" w:color="auto" w:fill="FFFFFF"/>
        <w:spacing w:before="0" w:after="0"/>
        <w:ind w:firstLine="1004"/>
        <w:rPr>
          <w:sz w:val="26"/>
          <w:szCs w:val="26"/>
        </w:rPr>
      </w:pPr>
      <w:r w:rsidRPr="004A247C">
        <w:rPr>
          <w:rStyle w:val="c0"/>
          <w:sz w:val="26"/>
          <w:szCs w:val="26"/>
        </w:rPr>
        <w:t xml:space="preserve">В свободное от учебы и работы </w:t>
      </w:r>
      <w:r w:rsidR="004A247C">
        <w:rPr>
          <w:rStyle w:val="c0"/>
          <w:sz w:val="26"/>
          <w:szCs w:val="26"/>
        </w:rPr>
        <w:t>время воспитанники занимаются в с</w:t>
      </w:r>
      <w:r w:rsidRPr="004A247C">
        <w:rPr>
          <w:rStyle w:val="c0"/>
          <w:sz w:val="26"/>
          <w:szCs w:val="26"/>
        </w:rPr>
        <w:t>портивных секциях: футбола, баскетбола, хоккея с мячом, тенниса, шашек, шахмат и тренажеров. Занятия проводят педагоги дополнительного образования и по договору представители спортклуба «</w:t>
      </w:r>
      <w:proofErr w:type="spellStart"/>
      <w:r w:rsidRPr="004A247C">
        <w:rPr>
          <w:rStyle w:val="c0"/>
          <w:sz w:val="26"/>
          <w:szCs w:val="26"/>
        </w:rPr>
        <w:t>Шурави</w:t>
      </w:r>
      <w:proofErr w:type="spellEnd"/>
      <w:r w:rsidRPr="004A247C">
        <w:rPr>
          <w:rStyle w:val="c0"/>
          <w:sz w:val="26"/>
          <w:szCs w:val="26"/>
        </w:rPr>
        <w:t>».</w:t>
      </w:r>
    </w:p>
    <w:p w:rsidR="004A247C" w:rsidRDefault="00B464FD" w:rsidP="004A247C">
      <w:pPr>
        <w:pStyle w:val="c7"/>
        <w:shd w:val="clear" w:color="auto" w:fill="FFFFFF"/>
        <w:spacing w:before="0" w:after="0"/>
        <w:ind w:left="1004"/>
        <w:rPr>
          <w:rStyle w:val="c0"/>
          <w:sz w:val="26"/>
          <w:szCs w:val="26"/>
        </w:rPr>
      </w:pPr>
      <w:r w:rsidRPr="004A247C">
        <w:rPr>
          <w:rStyle w:val="c0"/>
          <w:sz w:val="26"/>
          <w:szCs w:val="26"/>
        </w:rPr>
        <w:t>Педагог организатор школы прив</w:t>
      </w:r>
      <w:r w:rsidR="004A247C">
        <w:rPr>
          <w:rStyle w:val="c0"/>
          <w:sz w:val="26"/>
          <w:szCs w:val="26"/>
        </w:rPr>
        <w:t xml:space="preserve">лекает воспитанников к занятиям </w:t>
      </w:r>
    </w:p>
    <w:p w:rsidR="00B464FD" w:rsidRPr="004A247C" w:rsidRDefault="00B464FD" w:rsidP="004A247C">
      <w:pPr>
        <w:pStyle w:val="c7"/>
        <w:shd w:val="clear" w:color="auto" w:fill="FFFFFF"/>
        <w:spacing w:before="0" w:after="0"/>
        <w:rPr>
          <w:sz w:val="26"/>
          <w:szCs w:val="26"/>
        </w:rPr>
      </w:pPr>
      <w:r w:rsidRPr="004A247C">
        <w:rPr>
          <w:rStyle w:val="c0"/>
          <w:sz w:val="26"/>
          <w:szCs w:val="26"/>
        </w:rPr>
        <w:t xml:space="preserve">художественной самодеятельностью с целью активного их участия в </w:t>
      </w:r>
      <w:proofErr w:type="spellStart"/>
      <w:proofErr w:type="gramStart"/>
      <w:r w:rsidRPr="004A247C">
        <w:rPr>
          <w:rStyle w:val="c0"/>
          <w:sz w:val="26"/>
          <w:szCs w:val="26"/>
        </w:rPr>
        <w:t>общешколь</w:t>
      </w:r>
      <w:r w:rsidR="004A247C">
        <w:rPr>
          <w:rStyle w:val="c0"/>
          <w:sz w:val="26"/>
          <w:szCs w:val="26"/>
        </w:rPr>
        <w:t>-</w:t>
      </w:r>
      <w:r w:rsidRPr="004A247C">
        <w:rPr>
          <w:rStyle w:val="c0"/>
          <w:sz w:val="26"/>
          <w:szCs w:val="26"/>
        </w:rPr>
        <w:t>ных</w:t>
      </w:r>
      <w:proofErr w:type="spellEnd"/>
      <w:proofErr w:type="gramEnd"/>
      <w:r w:rsidRPr="004A247C">
        <w:rPr>
          <w:rStyle w:val="c0"/>
          <w:sz w:val="26"/>
          <w:szCs w:val="26"/>
        </w:rPr>
        <w:t xml:space="preserve"> праздниках.</w:t>
      </w:r>
    </w:p>
    <w:p w:rsidR="00B464FD" w:rsidRPr="004A247C" w:rsidRDefault="00B464FD" w:rsidP="004A247C">
      <w:pPr>
        <w:pStyle w:val="c7"/>
        <w:shd w:val="clear" w:color="auto" w:fill="FFFFFF"/>
        <w:spacing w:before="0" w:after="0"/>
        <w:ind w:firstLine="644"/>
        <w:rPr>
          <w:sz w:val="26"/>
          <w:szCs w:val="26"/>
        </w:rPr>
      </w:pPr>
      <w:r w:rsidRPr="004A247C">
        <w:rPr>
          <w:rStyle w:val="c0"/>
          <w:sz w:val="26"/>
          <w:szCs w:val="26"/>
        </w:rPr>
        <w:t>Совместно с ГУ «Центр содейс</w:t>
      </w:r>
      <w:r w:rsidR="004A247C">
        <w:rPr>
          <w:rStyle w:val="c0"/>
          <w:sz w:val="26"/>
          <w:szCs w:val="26"/>
        </w:rPr>
        <w:t xml:space="preserve">твия занятости и профориентации </w:t>
      </w:r>
      <w:r w:rsidRPr="004A247C">
        <w:rPr>
          <w:rStyle w:val="c0"/>
          <w:sz w:val="26"/>
          <w:szCs w:val="26"/>
        </w:rPr>
        <w:t xml:space="preserve">молодежи «Вектор» запланированы </w:t>
      </w:r>
      <w:proofErr w:type="spellStart"/>
      <w:r w:rsidRPr="004A247C">
        <w:rPr>
          <w:rStyle w:val="c0"/>
          <w:sz w:val="26"/>
          <w:szCs w:val="26"/>
        </w:rPr>
        <w:t>профориентационные</w:t>
      </w:r>
      <w:proofErr w:type="spellEnd"/>
      <w:r w:rsidRPr="004A247C">
        <w:rPr>
          <w:rStyle w:val="c0"/>
          <w:sz w:val="26"/>
          <w:szCs w:val="26"/>
        </w:rPr>
        <w:t xml:space="preserve"> экскурсии на предприятия города.</w:t>
      </w:r>
    </w:p>
    <w:p w:rsidR="00B464FD" w:rsidRPr="004A247C" w:rsidRDefault="00B464FD" w:rsidP="004A247C">
      <w:pPr>
        <w:pStyle w:val="c7"/>
        <w:shd w:val="clear" w:color="auto" w:fill="FFFFFF"/>
        <w:spacing w:before="0" w:after="0"/>
        <w:ind w:firstLine="644"/>
        <w:rPr>
          <w:sz w:val="26"/>
          <w:szCs w:val="26"/>
        </w:rPr>
      </w:pPr>
      <w:r w:rsidRPr="004A247C">
        <w:rPr>
          <w:rStyle w:val="c0"/>
          <w:sz w:val="26"/>
          <w:szCs w:val="26"/>
        </w:rPr>
        <w:t>В соответствии с планом проводятся общешкольные праздники и выездные мероприятия.</w:t>
      </w:r>
    </w:p>
    <w:p w:rsidR="00B464FD" w:rsidRPr="004A247C" w:rsidRDefault="00B464FD" w:rsidP="004A247C">
      <w:pPr>
        <w:pStyle w:val="c7"/>
        <w:shd w:val="clear" w:color="auto" w:fill="FFFFFF"/>
        <w:spacing w:before="0" w:after="0"/>
        <w:ind w:firstLine="1004"/>
        <w:rPr>
          <w:sz w:val="26"/>
          <w:szCs w:val="26"/>
        </w:rPr>
      </w:pPr>
      <w:r w:rsidRPr="004A247C">
        <w:rPr>
          <w:rStyle w:val="c0"/>
          <w:sz w:val="26"/>
          <w:szCs w:val="26"/>
        </w:rPr>
        <w:lastRenderedPageBreak/>
        <w:t>Воспитанники в сопровождении воспитателей и сотрудников режимной службы выезжают на экскурсии в музеи города и пригородов, посещают театры.</w:t>
      </w:r>
    </w:p>
    <w:p w:rsidR="004A247C" w:rsidRDefault="00B464FD" w:rsidP="004A247C">
      <w:pPr>
        <w:pStyle w:val="c7"/>
        <w:shd w:val="clear" w:color="auto" w:fill="FFFFFF"/>
        <w:spacing w:before="0" w:after="0"/>
        <w:ind w:left="644" w:firstLine="349"/>
        <w:rPr>
          <w:rStyle w:val="c0"/>
          <w:sz w:val="26"/>
          <w:szCs w:val="26"/>
        </w:rPr>
      </w:pPr>
      <w:r w:rsidRPr="004A247C">
        <w:rPr>
          <w:rStyle w:val="c0"/>
          <w:sz w:val="26"/>
          <w:szCs w:val="26"/>
        </w:rPr>
        <w:t>Организации досуга воспитаннико</w:t>
      </w:r>
      <w:r w:rsidR="004A247C">
        <w:rPr>
          <w:rStyle w:val="c0"/>
          <w:sz w:val="26"/>
          <w:szCs w:val="26"/>
        </w:rPr>
        <w:t>в активно помогают общественные</w:t>
      </w:r>
    </w:p>
    <w:p w:rsidR="00B464FD" w:rsidRPr="004A247C" w:rsidRDefault="00B464FD" w:rsidP="004A247C">
      <w:pPr>
        <w:pStyle w:val="c7"/>
        <w:shd w:val="clear" w:color="auto" w:fill="FFFFFF"/>
        <w:spacing w:before="0" w:after="0"/>
        <w:ind w:left="644" w:hanging="644"/>
        <w:rPr>
          <w:sz w:val="26"/>
          <w:szCs w:val="26"/>
        </w:rPr>
      </w:pPr>
      <w:r w:rsidRPr="004A247C">
        <w:rPr>
          <w:rStyle w:val="c0"/>
          <w:sz w:val="26"/>
          <w:szCs w:val="26"/>
        </w:rPr>
        <w:t>организации.</w:t>
      </w:r>
    </w:p>
    <w:p w:rsidR="00B464FD" w:rsidRPr="004A247C" w:rsidRDefault="00B464FD" w:rsidP="004A247C">
      <w:pPr>
        <w:pStyle w:val="c7"/>
        <w:shd w:val="clear" w:color="auto" w:fill="FFFFFF"/>
        <w:spacing w:before="0" w:after="0"/>
        <w:ind w:left="644"/>
        <w:rPr>
          <w:sz w:val="26"/>
          <w:szCs w:val="26"/>
        </w:rPr>
      </w:pPr>
      <w:r w:rsidRPr="004A247C">
        <w:rPr>
          <w:rStyle w:val="c0"/>
          <w:sz w:val="26"/>
          <w:szCs w:val="26"/>
        </w:rPr>
        <w:t>На территории школы</w:t>
      </w:r>
      <w:r w:rsidR="004A247C">
        <w:rPr>
          <w:rStyle w:val="c0"/>
          <w:sz w:val="26"/>
          <w:szCs w:val="26"/>
        </w:rPr>
        <w:t xml:space="preserve"> работают Общественные организации</w:t>
      </w:r>
      <w:r w:rsidRPr="004A247C">
        <w:rPr>
          <w:rStyle w:val="c0"/>
          <w:sz w:val="26"/>
          <w:szCs w:val="26"/>
        </w:rPr>
        <w:t>:</w:t>
      </w:r>
    </w:p>
    <w:p w:rsidR="00B464FD" w:rsidRPr="004A247C" w:rsidRDefault="00B464FD" w:rsidP="004A247C">
      <w:pPr>
        <w:pStyle w:val="c7"/>
        <w:shd w:val="clear" w:color="auto" w:fill="FFFFFF"/>
        <w:spacing w:before="0" w:after="0"/>
        <w:ind w:left="644"/>
        <w:rPr>
          <w:sz w:val="26"/>
          <w:szCs w:val="26"/>
        </w:rPr>
      </w:pPr>
      <w:r w:rsidRPr="004A247C">
        <w:rPr>
          <w:rStyle w:val="c0"/>
          <w:sz w:val="26"/>
          <w:szCs w:val="26"/>
        </w:rPr>
        <w:t>- работают инструктора «</w:t>
      </w:r>
      <w:proofErr w:type="gramStart"/>
      <w:r w:rsidRPr="004A247C">
        <w:rPr>
          <w:rStyle w:val="c0"/>
          <w:sz w:val="26"/>
          <w:szCs w:val="26"/>
        </w:rPr>
        <w:t>Упсала-цирка</w:t>
      </w:r>
      <w:proofErr w:type="gramEnd"/>
      <w:r w:rsidRPr="004A247C">
        <w:rPr>
          <w:rStyle w:val="c0"/>
          <w:sz w:val="26"/>
          <w:szCs w:val="26"/>
        </w:rPr>
        <w:t>», обучая детей цирковым навыкам; занятия проводятся регулярно 3 раза в неделю;</w:t>
      </w:r>
    </w:p>
    <w:p w:rsidR="00B464FD" w:rsidRPr="004A247C" w:rsidRDefault="00B464FD" w:rsidP="004A247C">
      <w:pPr>
        <w:pStyle w:val="c7"/>
        <w:shd w:val="clear" w:color="auto" w:fill="FFFFFF"/>
        <w:spacing w:before="0" w:after="0"/>
        <w:ind w:left="644"/>
        <w:rPr>
          <w:sz w:val="26"/>
          <w:szCs w:val="26"/>
        </w:rPr>
      </w:pPr>
      <w:r w:rsidRPr="004A247C">
        <w:rPr>
          <w:rStyle w:val="c0"/>
          <w:sz w:val="26"/>
          <w:szCs w:val="26"/>
        </w:rPr>
        <w:t>- волонтеры регионального общественного движения «Петербургские родители» проводят мастер классы по различным видам деятельности (рисование пластилином, химические опыты, изготовление мыла и кормушек для птиц) и проводят обучение игре на гитаре.</w:t>
      </w:r>
    </w:p>
    <w:p w:rsidR="00B464FD" w:rsidRPr="004A247C" w:rsidRDefault="00B464FD" w:rsidP="004A247C">
      <w:pPr>
        <w:pStyle w:val="c7"/>
        <w:shd w:val="clear" w:color="auto" w:fill="FFFFFF"/>
        <w:spacing w:before="0" w:after="0"/>
        <w:ind w:left="644"/>
        <w:rPr>
          <w:sz w:val="26"/>
          <w:szCs w:val="26"/>
        </w:rPr>
      </w:pPr>
      <w:r w:rsidRPr="004A247C">
        <w:rPr>
          <w:rStyle w:val="c0"/>
          <w:sz w:val="26"/>
          <w:szCs w:val="26"/>
        </w:rPr>
        <w:t>- Государственное учреждение «Центр содействия занятости и профориентации молодежи «</w:t>
      </w:r>
      <w:proofErr w:type="gramStart"/>
      <w:r w:rsidRPr="004A247C">
        <w:rPr>
          <w:rStyle w:val="c0"/>
          <w:sz w:val="26"/>
          <w:szCs w:val="26"/>
        </w:rPr>
        <w:t>Вектор</w:t>
      </w:r>
      <w:proofErr w:type="gramEnd"/>
      <w:r w:rsidRPr="004A247C">
        <w:rPr>
          <w:rStyle w:val="c0"/>
          <w:sz w:val="26"/>
          <w:szCs w:val="26"/>
        </w:rPr>
        <w:t>» - который помогает организовывать экскурсии на предприятия города.</w:t>
      </w:r>
    </w:p>
    <w:p w:rsidR="00B464FD" w:rsidRPr="004A247C" w:rsidRDefault="00B464FD" w:rsidP="004A247C">
      <w:pPr>
        <w:pStyle w:val="c7"/>
        <w:shd w:val="clear" w:color="auto" w:fill="FFFFFF"/>
        <w:spacing w:before="0" w:after="0"/>
        <w:ind w:left="644"/>
        <w:rPr>
          <w:sz w:val="26"/>
          <w:szCs w:val="26"/>
        </w:rPr>
      </w:pPr>
      <w:r w:rsidRPr="004A247C">
        <w:rPr>
          <w:rStyle w:val="c0"/>
          <w:sz w:val="26"/>
          <w:szCs w:val="26"/>
        </w:rPr>
        <w:t>- Благотворительный фонд «Гуманитарное действие» - оказывает поддержку выпускникам спецшколы.</w:t>
      </w:r>
    </w:p>
    <w:p w:rsidR="005942F0" w:rsidRPr="00BD4D5F" w:rsidRDefault="00BD4D5F" w:rsidP="00BD4D5F">
      <w:pPr>
        <w:ind w:left="284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BD4D5F">
        <w:rPr>
          <w:rStyle w:val="c0"/>
          <w:rFonts w:ascii="Times New Roman" w:hAnsi="Times New Roman" w:cs="Times New Roman"/>
          <w:sz w:val="26"/>
          <w:szCs w:val="26"/>
        </w:rPr>
        <w:t xml:space="preserve">Работа по </w:t>
      </w:r>
      <w:r>
        <w:rPr>
          <w:rStyle w:val="c0"/>
          <w:rFonts w:ascii="Times New Roman" w:hAnsi="Times New Roman" w:cs="Times New Roman"/>
          <w:sz w:val="26"/>
          <w:szCs w:val="26"/>
        </w:rPr>
        <w:t>реабилитации воспитанников</w:t>
      </w:r>
      <w:r w:rsidRPr="00BD4D5F">
        <w:rPr>
          <w:rStyle w:val="c0"/>
          <w:rFonts w:ascii="Times New Roman" w:hAnsi="Times New Roman" w:cs="Times New Roman"/>
          <w:sz w:val="26"/>
          <w:szCs w:val="26"/>
        </w:rPr>
        <w:t xml:space="preserve"> должна проводиться как с ребёнком, так и с его семьей. Цель работы с родителями – профилактика и коррекция дисгармонии семейных отношений и устранение недостатков семейного воспитания как важнейших факторов, вызывающих отклонения в поведении детей и подростков.</w:t>
      </w:r>
      <w:bookmarkStart w:id="0" w:name="_GoBack"/>
      <w:bookmarkEnd w:id="0"/>
    </w:p>
    <w:sectPr w:rsidR="005942F0" w:rsidRPr="00BD4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81A99"/>
    <w:multiLevelType w:val="hybridMultilevel"/>
    <w:tmpl w:val="10D29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1F0759"/>
    <w:multiLevelType w:val="hybridMultilevel"/>
    <w:tmpl w:val="3E2EECD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4FD"/>
    <w:rsid w:val="004A247C"/>
    <w:rsid w:val="005942F0"/>
    <w:rsid w:val="00B464FD"/>
    <w:rsid w:val="00BD4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4F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46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66"/>
      <w:sz w:val="24"/>
      <w:szCs w:val="24"/>
      <w:lang w:eastAsia="ru-RU"/>
    </w:rPr>
  </w:style>
  <w:style w:type="paragraph" w:styleId="3">
    <w:name w:val="Body Text 3"/>
    <w:basedOn w:val="a"/>
    <w:link w:val="30"/>
    <w:rsid w:val="00B464F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B464F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7">
    <w:name w:val="c7"/>
    <w:basedOn w:val="a"/>
    <w:rsid w:val="00B464F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464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4F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46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66"/>
      <w:sz w:val="24"/>
      <w:szCs w:val="24"/>
      <w:lang w:eastAsia="ru-RU"/>
    </w:rPr>
  </w:style>
  <w:style w:type="paragraph" w:styleId="3">
    <w:name w:val="Body Text 3"/>
    <w:basedOn w:val="a"/>
    <w:link w:val="30"/>
    <w:rsid w:val="00B464F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B464F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7">
    <w:name w:val="c7"/>
    <w:basedOn w:val="a"/>
    <w:rsid w:val="00B464F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464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4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14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84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47341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46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324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021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32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251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7767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121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534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406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340301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6982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0984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8944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61105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24348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22302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7889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17928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80404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1497</Words>
  <Characters>8537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2014-10-06T10:37:00Z</dcterms:created>
  <dcterms:modified xsi:type="dcterms:W3CDTF">2014-10-06T11:01:00Z</dcterms:modified>
</cp:coreProperties>
</file>