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Pr="00112886" w:rsidRDefault="00112886">
      <w:pPr>
        <w:rPr>
          <w:sz w:val="36"/>
          <w:szCs w:val="36"/>
        </w:rPr>
      </w:pPr>
      <w:r w:rsidRPr="00112886">
        <w:rPr>
          <w:sz w:val="36"/>
          <w:szCs w:val="36"/>
        </w:rPr>
        <w:t xml:space="preserve"> Приложение  № 12   </w:t>
      </w:r>
    </w:p>
    <w:p w:rsidR="00112886" w:rsidRDefault="00112886">
      <w:pPr>
        <w:rPr>
          <w:sz w:val="40"/>
          <w:szCs w:val="40"/>
        </w:rPr>
      </w:pPr>
      <w:r w:rsidRPr="00112886">
        <w:rPr>
          <w:sz w:val="40"/>
          <w:szCs w:val="40"/>
        </w:rPr>
        <w:t>Эпиграфы к изложению</w:t>
      </w:r>
      <w:proofErr w:type="gramStart"/>
      <w:r>
        <w:rPr>
          <w:sz w:val="40"/>
          <w:szCs w:val="40"/>
        </w:rPr>
        <w:t xml:space="preserve"> .</w:t>
      </w:r>
      <w:proofErr w:type="gramEnd"/>
    </w:p>
    <w:p w:rsidR="00112886" w:rsidRDefault="00112886" w:rsidP="00112886">
      <w:pPr>
        <w:pStyle w:val="a3"/>
        <w:rPr>
          <w:sz w:val="32"/>
          <w:szCs w:val="32"/>
        </w:rPr>
      </w:pPr>
    </w:p>
    <w:p w:rsidR="00112886" w:rsidRPr="00112886" w:rsidRDefault="00112886" w:rsidP="001128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12886">
        <w:rPr>
          <w:sz w:val="32"/>
          <w:szCs w:val="32"/>
        </w:rPr>
        <w:t>Легче сердце своё казнить</w:t>
      </w:r>
    </w:p>
    <w:p w:rsidR="00112886" w:rsidRDefault="00112886" w:rsidP="00112886">
      <w:pPr>
        <w:rPr>
          <w:sz w:val="32"/>
          <w:szCs w:val="32"/>
        </w:rPr>
      </w:pPr>
      <w:r>
        <w:rPr>
          <w:sz w:val="32"/>
          <w:szCs w:val="32"/>
        </w:rPr>
        <w:t xml:space="preserve">         Легче с разумом быть в раздоре,</w:t>
      </w:r>
    </w:p>
    <w:p w:rsidR="00112886" w:rsidRDefault="00112886" w:rsidP="00112886">
      <w:pPr>
        <w:rPr>
          <w:sz w:val="32"/>
          <w:szCs w:val="32"/>
        </w:rPr>
      </w:pPr>
      <w:r>
        <w:rPr>
          <w:sz w:val="32"/>
          <w:szCs w:val="32"/>
        </w:rPr>
        <w:t xml:space="preserve">         С материнским горем сравнить </w:t>
      </w:r>
    </w:p>
    <w:p w:rsidR="00112886" w:rsidRDefault="00112886" w:rsidP="00112886">
      <w:pPr>
        <w:rPr>
          <w:sz w:val="32"/>
          <w:szCs w:val="32"/>
        </w:rPr>
      </w:pPr>
      <w:r>
        <w:rPr>
          <w:sz w:val="32"/>
          <w:szCs w:val="32"/>
        </w:rPr>
        <w:t xml:space="preserve">         Можно лишь материнское горе.        Л. Татьяничева</w:t>
      </w:r>
    </w:p>
    <w:p w:rsidR="00112886" w:rsidRDefault="00112886" w:rsidP="00112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Мне говорят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слишком много 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Любви я детям отдаю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Что материнская тревога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До срока старит жизнь мою.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Ну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что я им могу ответить –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Сердцам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бесстрастным , как броня ?</w:t>
      </w:r>
      <w:r w:rsidRPr="00112886">
        <w:rPr>
          <w:sz w:val="32"/>
          <w:szCs w:val="32"/>
        </w:rPr>
        <w:t xml:space="preserve"> 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Любовь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мной отданная детям ,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Сильнее делает меня.                      </w:t>
      </w:r>
      <w:r w:rsidRPr="00112886">
        <w:rPr>
          <w:sz w:val="32"/>
          <w:szCs w:val="32"/>
        </w:rPr>
        <w:t xml:space="preserve"> Л. Татьяничева</w:t>
      </w:r>
    </w:p>
    <w:p w:rsidR="00112886" w:rsidRDefault="00112886" w:rsidP="0011288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Коль рано матери седеют –</w:t>
      </w:r>
    </w:p>
    <w:p w:rsidR="00112886" w:rsidRDefault="00112886" w:rsidP="00112886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только возраст виноват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    С. </w:t>
      </w:r>
      <w:proofErr w:type="spellStart"/>
      <w:r>
        <w:rPr>
          <w:sz w:val="32"/>
          <w:szCs w:val="32"/>
        </w:rPr>
        <w:t>Викулов</w:t>
      </w:r>
      <w:proofErr w:type="spellEnd"/>
    </w:p>
    <w:p w:rsidR="00127476" w:rsidRDefault="00127476" w:rsidP="00112886">
      <w:pPr>
        <w:pStyle w:val="a3"/>
        <w:rPr>
          <w:sz w:val="32"/>
          <w:szCs w:val="32"/>
        </w:rPr>
      </w:pPr>
    </w:p>
    <w:p w:rsidR="00127476" w:rsidRDefault="00127476" w:rsidP="0012747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Ты одна мне помощь и отрада,</w:t>
      </w:r>
    </w:p>
    <w:p w:rsidR="00127476" w:rsidRPr="00127476" w:rsidRDefault="00127476" w:rsidP="00127476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одна  мне несказанный свет.  С. Есенин.</w:t>
      </w:r>
      <w:bookmarkStart w:id="0" w:name="_GoBack"/>
      <w:bookmarkEnd w:id="0"/>
    </w:p>
    <w:p w:rsidR="00112886" w:rsidRPr="00112886" w:rsidRDefault="00112886" w:rsidP="00112886">
      <w:pPr>
        <w:pStyle w:val="a3"/>
        <w:rPr>
          <w:sz w:val="32"/>
          <w:szCs w:val="32"/>
        </w:rPr>
      </w:pPr>
    </w:p>
    <w:sectPr w:rsidR="00112886" w:rsidRPr="0011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542"/>
    <w:multiLevelType w:val="hybridMultilevel"/>
    <w:tmpl w:val="FF7A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6"/>
    <w:rsid w:val="000C719A"/>
    <w:rsid w:val="00112886"/>
    <w:rsid w:val="00127476"/>
    <w:rsid w:val="005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2014-09-20T20:07:00Z</dcterms:created>
  <dcterms:modified xsi:type="dcterms:W3CDTF">2014-09-20T20:19:00Z</dcterms:modified>
</cp:coreProperties>
</file>