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1C" w:rsidRPr="00F1681C" w:rsidRDefault="00F1681C" w:rsidP="00F1681C">
      <w:pPr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>КОУ «</w:t>
      </w:r>
      <w:proofErr w:type="spellStart"/>
      <w:r w:rsidRPr="00F1681C">
        <w:rPr>
          <w:rFonts w:ascii="Times New Roman" w:hAnsi="Times New Roman" w:cs="Times New Roman"/>
          <w:b/>
          <w:sz w:val="28"/>
          <w:szCs w:val="28"/>
        </w:rPr>
        <w:t>Осташковская</w:t>
      </w:r>
      <w:proofErr w:type="spellEnd"/>
      <w:r w:rsidRPr="00F1681C">
        <w:rPr>
          <w:rFonts w:ascii="Times New Roman" w:hAnsi="Times New Roman" w:cs="Times New Roman"/>
          <w:b/>
          <w:sz w:val="28"/>
          <w:szCs w:val="28"/>
        </w:rPr>
        <w:t xml:space="preserve">  вечерняя  (сменная) общеобразовательная школа» </w:t>
      </w:r>
    </w:p>
    <w:p w:rsidR="00F1681C" w:rsidRPr="00F1681C" w:rsidRDefault="00F1681C" w:rsidP="00F1681C">
      <w:pPr>
        <w:rPr>
          <w:rFonts w:ascii="Times New Roman" w:hAnsi="Times New Roman" w:cs="Times New Roman"/>
          <w:b/>
          <w:sz w:val="28"/>
          <w:szCs w:val="28"/>
        </w:rPr>
      </w:pPr>
    </w:p>
    <w:p w:rsidR="00F1681C" w:rsidRPr="00F1681C" w:rsidRDefault="00F1681C" w:rsidP="00F1681C">
      <w:pPr>
        <w:rPr>
          <w:rFonts w:ascii="Times New Roman" w:hAnsi="Times New Roman" w:cs="Times New Roman"/>
          <w:b/>
          <w:sz w:val="28"/>
          <w:szCs w:val="28"/>
        </w:rPr>
      </w:pPr>
    </w:p>
    <w:p w:rsidR="00F1681C" w:rsidRPr="00F1681C" w:rsidRDefault="00F1681C" w:rsidP="00F1681C">
      <w:pPr>
        <w:rPr>
          <w:rFonts w:ascii="Times New Roman" w:hAnsi="Times New Roman" w:cs="Times New Roman"/>
          <w:b/>
          <w:sz w:val="28"/>
          <w:szCs w:val="28"/>
        </w:rPr>
      </w:pPr>
    </w:p>
    <w:p w:rsidR="00F1681C" w:rsidRPr="00F1681C" w:rsidRDefault="00F1681C" w:rsidP="00F1681C">
      <w:pPr>
        <w:rPr>
          <w:rFonts w:ascii="Times New Roman" w:hAnsi="Times New Roman" w:cs="Times New Roman"/>
          <w:b/>
          <w:sz w:val="28"/>
          <w:szCs w:val="28"/>
        </w:rPr>
      </w:pPr>
    </w:p>
    <w:p w:rsidR="00F1681C" w:rsidRPr="00F1681C" w:rsidRDefault="00F1681C" w:rsidP="00F1681C">
      <w:pPr>
        <w:rPr>
          <w:rFonts w:ascii="Times New Roman" w:hAnsi="Times New Roman" w:cs="Times New Roman"/>
          <w:b/>
          <w:sz w:val="28"/>
          <w:szCs w:val="28"/>
        </w:rPr>
      </w:pPr>
    </w:p>
    <w:p w:rsidR="00F1681C" w:rsidRPr="00F1681C" w:rsidRDefault="00F1681C" w:rsidP="00F1681C">
      <w:pPr>
        <w:rPr>
          <w:rFonts w:ascii="Times New Roman" w:hAnsi="Times New Roman" w:cs="Times New Roman"/>
          <w:b/>
          <w:sz w:val="28"/>
          <w:szCs w:val="28"/>
        </w:rPr>
      </w:pPr>
    </w:p>
    <w:p w:rsidR="00F1681C" w:rsidRPr="00F1681C" w:rsidRDefault="00F1681C" w:rsidP="00F1681C">
      <w:pPr>
        <w:rPr>
          <w:rFonts w:ascii="Times New Roman" w:hAnsi="Times New Roman" w:cs="Times New Roman"/>
          <w:b/>
          <w:sz w:val="28"/>
          <w:szCs w:val="28"/>
        </w:rPr>
      </w:pPr>
    </w:p>
    <w:p w:rsidR="00F1681C" w:rsidRPr="00F1681C" w:rsidRDefault="00F1681C" w:rsidP="00F1681C">
      <w:pPr>
        <w:rPr>
          <w:rFonts w:ascii="Times New Roman" w:hAnsi="Times New Roman" w:cs="Times New Roman"/>
          <w:b/>
          <w:sz w:val="52"/>
          <w:szCs w:val="52"/>
        </w:rPr>
      </w:pPr>
    </w:p>
    <w:p w:rsidR="00F1681C" w:rsidRPr="00F1681C" w:rsidRDefault="00F1681C" w:rsidP="00F16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52"/>
          <w:szCs w:val="52"/>
        </w:rPr>
        <w:t>Методическая разработка по русскому языку в 11 классе по теме: «Предложение и его основные признаки»</w:t>
      </w:r>
    </w:p>
    <w:p w:rsidR="00F1681C" w:rsidRPr="00F1681C" w:rsidRDefault="00F1681C" w:rsidP="00F16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81C" w:rsidRPr="00F1681C" w:rsidRDefault="00F1681C" w:rsidP="00F16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81C" w:rsidRPr="00F1681C" w:rsidRDefault="00F1681C" w:rsidP="00F16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81C" w:rsidRPr="00F1681C" w:rsidRDefault="00F1681C" w:rsidP="00F16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81C" w:rsidRPr="00F1681C" w:rsidRDefault="00F1681C" w:rsidP="00F16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F1681C" w:rsidRPr="00F1681C" w:rsidRDefault="00F1681C" w:rsidP="00F16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81C" w:rsidRPr="00F1681C" w:rsidRDefault="00F1681C" w:rsidP="00F16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81C" w:rsidRPr="00F1681C" w:rsidRDefault="00F1681C" w:rsidP="00F16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 w:rsidRPr="00F1681C">
        <w:rPr>
          <w:rFonts w:ascii="Times New Roman" w:hAnsi="Times New Roman" w:cs="Times New Roman"/>
          <w:b/>
          <w:sz w:val="28"/>
          <w:szCs w:val="28"/>
        </w:rPr>
        <w:t>Бондарик</w:t>
      </w:r>
      <w:proofErr w:type="spellEnd"/>
      <w:r w:rsidRPr="00F1681C">
        <w:rPr>
          <w:rFonts w:ascii="Times New Roman" w:hAnsi="Times New Roman" w:cs="Times New Roman"/>
          <w:b/>
          <w:sz w:val="28"/>
          <w:szCs w:val="28"/>
        </w:rPr>
        <w:t xml:space="preserve"> Г.Г. , учитель</w:t>
      </w:r>
    </w:p>
    <w:p w:rsidR="00F1681C" w:rsidRPr="00F1681C" w:rsidRDefault="00F1681C" w:rsidP="00F16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 xml:space="preserve">русского языка и литературы                                        </w:t>
      </w:r>
    </w:p>
    <w:p w:rsidR="00F1681C" w:rsidRDefault="00F1681C" w:rsidP="007E47AD">
      <w:pPr>
        <w:rPr>
          <w:b/>
          <w:sz w:val="28"/>
          <w:szCs w:val="28"/>
        </w:rPr>
      </w:pPr>
    </w:p>
    <w:p w:rsidR="00F1681C" w:rsidRDefault="00F1681C" w:rsidP="007E47AD">
      <w:pPr>
        <w:rPr>
          <w:b/>
          <w:sz w:val="28"/>
          <w:szCs w:val="28"/>
        </w:rPr>
      </w:pPr>
    </w:p>
    <w:p w:rsidR="007E47AD" w:rsidRPr="00F1681C" w:rsidRDefault="007E47AD" w:rsidP="00F1681C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 урока по русскому языку в 11 классе по теме:</w:t>
      </w:r>
    </w:p>
    <w:p w:rsidR="0031581A" w:rsidRPr="00F1681C" w:rsidRDefault="00FD0BDA" w:rsidP="00F1681C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>«Предложение и его основные признаки»</w:t>
      </w:r>
      <w:r w:rsidR="007E47AD" w:rsidRPr="00F1681C">
        <w:rPr>
          <w:rFonts w:ascii="Times New Roman" w:hAnsi="Times New Roman" w:cs="Times New Roman"/>
          <w:b/>
          <w:sz w:val="28"/>
          <w:szCs w:val="28"/>
        </w:rPr>
        <w:t>.</w:t>
      </w:r>
    </w:p>
    <w:p w:rsidR="00FD0BDA" w:rsidRPr="00F1681C" w:rsidRDefault="00FD0BDA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>Цель:</w:t>
      </w:r>
      <w:r w:rsidRPr="00F1681C">
        <w:rPr>
          <w:rFonts w:ascii="Times New Roman" w:hAnsi="Times New Roman" w:cs="Times New Roman"/>
          <w:sz w:val="28"/>
          <w:szCs w:val="28"/>
        </w:rPr>
        <w:t xml:space="preserve">  повторить и обобщить знания учащихся о предложении как синтаксической единице; развивать умения и навыки распознавать на слух вид предложения по цели высказывания и эмоциональной окраске; воспитывать культуру речи. </w:t>
      </w:r>
    </w:p>
    <w:p w:rsidR="00FD0BDA" w:rsidRPr="00F1681C" w:rsidRDefault="00FD0BDA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1681C">
        <w:rPr>
          <w:rFonts w:ascii="Times New Roman" w:hAnsi="Times New Roman" w:cs="Times New Roman"/>
          <w:sz w:val="28"/>
          <w:szCs w:val="28"/>
        </w:rPr>
        <w:t>учебник, таблицы, раздаточный и дидактический</w:t>
      </w:r>
      <w:r w:rsidRPr="00F16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81C">
        <w:rPr>
          <w:rFonts w:ascii="Times New Roman" w:hAnsi="Times New Roman" w:cs="Times New Roman"/>
          <w:sz w:val="28"/>
          <w:szCs w:val="28"/>
        </w:rPr>
        <w:t xml:space="preserve">материал. </w:t>
      </w:r>
    </w:p>
    <w:p w:rsidR="00FD0BDA" w:rsidRPr="00F1681C" w:rsidRDefault="00FD0BDA" w:rsidP="00F1681C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FD0BDA" w:rsidRPr="00F1681C" w:rsidRDefault="00FD0BDA" w:rsidP="00F1681C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>1. Объявление темы и цели урока.</w:t>
      </w:r>
    </w:p>
    <w:p w:rsidR="00FD0BDA" w:rsidRPr="00F1681C" w:rsidRDefault="00FD0BDA" w:rsidP="00F1681C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 xml:space="preserve">2. Актуализация опорных знаний </w:t>
      </w:r>
      <w:r w:rsidR="00F1681C" w:rsidRPr="00F1681C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F1681C">
        <w:rPr>
          <w:rFonts w:ascii="Times New Roman" w:hAnsi="Times New Roman" w:cs="Times New Roman"/>
          <w:b/>
          <w:sz w:val="28"/>
          <w:szCs w:val="28"/>
        </w:rPr>
        <w:t>.</w:t>
      </w:r>
    </w:p>
    <w:p w:rsidR="00475B16" w:rsidRPr="00F1681C" w:rsidRDefault="00475B16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>В словосочетаниях может испол</w:t>
      </w:r>
      <w:r w:rsidR="004F5AAA" w:rsidRPr="00F1681C">
        <w:rPr>
          <w:rFonts w:ascii="Times New Roman" w:hAnsi="Times New Roman" w:cs="Times New Roman"/>
          <w:sz w:val="28"/>
          <w:szCs w:val="28"/>
        </w:rPr>
        <w:t>ь</w:t>
      </w:r>
      <w:r w:rsidRPr="00F1681C">
        <w:rPr>
          <w:rFonts w:ascii="Times New Roman" w:hAnsi="Times New Roman" w:cs="Times New Roman"/>
          <w:sz w:val="28"/>
          <w:szCs w:val="28"/>
        </w:rPr>
        <w:t xml:space="preserve">зоваться  один из трёх способов подчинительной связи: согласование, управление, примыкание. </w:t>
      </w:r>
    </w:p>
    <w:p w:rsidR="00475B16" w:rsidRPr="00F1681C" w:rsidRDefault="00475B16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>Повторим каждый из этих способов.</w:t>
      </w:r>
    </w:p>
    <w:p w:rsidR="00475B16" w:rsidRPr="00F1681C" w:rsidRDefault="00475B16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 </w:t>
      </w:r>
      <w:r w:rsidR="00FD0BDA" w:rsidRPr="00F1681C">
        <w:rPr>
          <w:rFonts w:ascii="Times New Roman" w:hAnsi="Times New Roman" w:cs="Times New Roman"/>
          <w:sz w:val="28"/>
          <w:szCs w:val="28"/>
        </w:rPr>
        <w:t>(Ученики выполняют синтаксический разбор словосочетаний у доски)</w:t>
      </w:r>
      <w:r w:rsidRPr="00F1681C">
        <w:rPr>
          <w:rFonts w:ascii="Times New Roman" w:hAnsi="Times New Roman" w:cs="Times New Roman"/>
          <w:sz w:val="28"/>
          <w:szCs w:val="28"/>
        </w:rPr>
        <w:t>.</w:t>
      </w:r>
    </w:p>
    <w:p w:rsidR="00FD0BDA" w:rsidRPr="00F1681C" w:rsidRDefault="00475B16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>Высокий тополь - зависимое</w:t>
      </w:r>
      <w:r w:rsidR="00FD0BDA" w:rsidRPr="00F1681C">
        <w:rPr>
          <w:rFonts w:ascii="Times New Roman" w:hAnsi="Times New Roman" w:cs="Times New Roman"/>
          <w:sz w:val="28"/>
          <w:szCs w:val="28"/>
        </w:rPr>
        <w:t xml:space="preserve"> </w:t>
      </w:r>
      <w:r w:rsidR="004F5AAA" w:rsidRPr="00F1681C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4F5AAA" w:rsidRPr="00F1681C">
        <w:rPr>
          <w:rFonts w:ascii="Times New Roman" w:hAnsi="Times New Roman" w:cs="Times New Roman"/>
          <w:i/>
          <w:sz w:val="28"/>
          <w:szCs w:val="28"/>
        </w:rPr>
        <w:t>высокий</w:t>
      </w:r>
      <w:r w:rsidR="004F5AAA" w:rsidRPr="00F1681C">
        <w:rPr>
          <w:rFonts w:ascii="Times New Roman" w:hAnsi="Times New Roman" w:cs="Times New Roman"/>
          <w:sz w:val="28"/>
          <w:szCs w:val="28"/>
        </w:rPr>
        <w:t xml:space="preserve"> стоит в тех же формах </w:t>
      </w:r>
      <w:proofErr w:type="gramStart"/>
      <w:r w:rsidR="004F5AAA" w:rsidRPr="00F168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F5AAA" w:rsidRPr="00F1681C">
        <w:rPr>
          <w:rFonts w:ascii="Times New Roman" w:hAnsi="Times New Roman" w:cs="Times New Roman"/>
          <w:sz w:val="28"/>
          <w:szCs w:val="28"/>
        </w:rPr>
        <w:t xml:space="preserve">ед. ч., м. р., им. </w:t>
      </w:r>
      <w:proofErr w:type="spellStart"/>
      <w:r w:rsidR="004F5AAA" w:rsidRPr="00F1681C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="00005309" w:rsidRPr="00F1681C">
        <w:rPr>
          <w:rFonts w:ascii="Times New Roman" w:hAnsi="Times New Roman" w:cs="Times New Roman"/>
          <w:sz w:val="28"/>
          <w:szCs w:val="28"/>
        </w:rPr>
        <w:t>.</w:t>
      </w:r>
      <w:r w:rsidR="004F5AAA" w:rsidRPr="00F1681C">
        <w:rPr>
          <w:rFonts w:ascii="Times New Roman" w:hAnsi="Times New Roman" w:cs="Times New Roman"/>
          <w:sz w:val="28"/>
          <w:szCs w:val="28"/>
        </w:rPr>
        <w:t xml:space="preserve">), что и главное слово </w:t>
      </w:r>
      <w:r w:rsidR="004F5AAA" w:rsidRPr="00F1681C">
        <w:rPr>
          <w:rFonts w:ascii="Times New Roman" w:hAnsi="Times New Roman" w:cs="Times New Roman"/>
          <w:i/>
          <w:sz w:val="28"/>
          <w:szCs w:val="28"/>
        </w:rPr>
        <w:t>тополь</w:t>
      </w:r>
      <w:r w:rsidR="004F5AAA" w:rsidRPr="00F1681C">
        <w:rPr>
          <w:rFonts w:ascii="Times New Roman" w:hAnsi="Times New Roman" w:cs="Times New Roman"/>
          <w:sz w:val="28"/>
          <w:szCs w:val="28"/>
        </w:rPr>
        <w:t>.</w:t>
      </w:r>
      <w:r w:rsidR="00B13F6B" w:rsidRPr="00F1681C">
        <w:rPr>
          <w:rFonts w:ascii="Times New Roman" w:hAnsi="Times New Roman" w:cs="Times New Roman"/>
          <w:sz w:val="28"/>
          <w:szCs w:val="28"/>
        </w:rPr>
        <w:t xml:space="preserve"> Если формы главного слова меняются,</w:t>
      </w:r>
      <w:r w:rsidR="00005309" w:rsidRPr="00F1681C">
        <w:rPr>
          <w:rFonts w:ascii="Times New Roman" w:hAnsi="Times New Roman" w:cs="Times New Roman"/>
          <w:sz w:val="28"/>
          <w:szCs w:val="28"/>
        </w:rPr>
        <w:t xml:space="preserve"> то </w:t>
      </w:r>
      <w:r w:rsidR="00B13F6B" w:rsidRPr="00F1681C">
        <w:rPr>
          <w:rFonts w:ascii="Times New Roman" w:hAnsi="Times New Roman" w:cs="Times New Roman"/>
          <w:sz w:val="28"/>
          <w:szCs w:val="28"/>
        </w:rPr>
        <w:t xml:space="preserve"> меняются и формы зависимого слова: высокого тополя (р. П.). </w:t>
      </w:r>
    </w:p>
    <w:p w:rsidR="00B13F6B" w:rsidRPr="00F1681C" w:rsidRDefault="00B13F6B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>Итак, согласование – это способ связи, при котором зависимое слово используется в тех же формах, что и главное.</w:t>
      </w:r>
    </w:p>
    <w:p w:rsidR="00B13F6B" w:rsidRPr="00F1681C" w:rsidRDefault="00B13F6B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Учитель раздаёт карточки с заданием. </w:t>
      </w:r>
      <w:r w:rsidR="00005309" w:rsidRPr="00F1681C">
        <w:rPr>
          <w:rFonts w:ascii="Times New Roman" w:hAnsi="Times New Roman" w:cs="Times New Roman"/>
          <w:sz w:val="28"/>
          <w:szCs w:val="28"/>
        </w:rPr>
        <w:t xml:space="preserve"> Определить  каждую группу словосочетаний. </w:t>
      </w:r>
      <w:r w:rsidRPr="00F1681C">
        <w:rPr>
          <w:rFonts w:ascii="Times New Roman" w:hAnsi="Times New Roman" w:cs="Times New Roman"/>
          <w:sz w:val="28"/>
          <w:szCs w:val="28"/>
        </w:rPr>
        <w:t>Слова в словосочетаниях не согласованы:</w:t>
      </w:r>
      <w:r w:rsidR="00FC3041" w:rsidRPr="00F1681C">
        <w:rPr>
          <w:rFonts w:ascii="Times New Roman" w:hAnsi="Times New Roman" w:cs="Times New Roman"/>
          <w:sz w:val="28"/>
          <w:szCs w:val="28"/>
        </w:rPr>
        <w:t xml:space="preserve">  1)</w:t>
      </w:r>
      <w:proofErr w:type="gramStart"/>
      <w:r w:rsidR="00FC3041" w:rsidRPr="00F168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6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68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681C">
        <w:rPr>
          <w:rFonts w:ascii="Times New Roman" w:hAnsi="Times New Roman" w:cs="Times New Roman"/>
          <w:sz w:val="28"/>
          <w:szCs w:val="28"/>
        </w:rPr>
        <w:t>иний – цветка, стальной – цепь.</w:t>
      </w:r>
      <w:r w:rsidR="00FC3041" w:rsidRPr="00F1681C">
        <w:rPr>
          <w:rFonts w:ascii="Times New Roman" w:hAnsi="Times New Roman" w:cs="Times New Roman"/>
          <w:sz w:val="28"/>
          <w:szCs w:val="28"/>
        </w:rPr>
        <w:t xml:space="preserve"> 2). Думать – работа, найти – друг, совершенно ясно, достаточно серьёзно.</w:t>
      </w:r>
      <w:r w:rsidR="00005309" w:rsidRPr="00F16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041" w:rsidRPr="00F1681C" w:rsidRDefault="00FC3041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Посадить яблоню -   при этом способе зависимое слово </w:t>
      </w:r>
      <w:proofErr w:type="gramStart"/>
      <w:r w:rsidRPr="00F168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681C">
        <w:rPr>
          <w:rFonts w:ascii="Times New Roman" w:hAnsi="Times New Roman" w:cs="Times New Roman"/>
          <w:sz w:val="28"/>
          <w:szCs w:val="28"/>
        </w:rPr>
        <w:t>существительное или другая часть речи, используемая в значении существительного) ставится в определённом падеже – управление.</w:t>
      </w:r>
    </w:p>
    <w:p w:rsidR="00512CFF" w:rsidRPr="00F1681C" w:rsidRDefault="00FC3041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Упорно заниматься </w:t>
      </w:r>
      <w:r w:rsidR="00512CFF" w:rsidRPr="00F1681C">
        <w:rPr>
          <w:rFonts w:ascii="Times New Roman" w:hAnsi="Times New Roman" w:cs="Times New Roman"/>
          <w:sz w:val="28"/>
          <w:szCs w:val="28"/>
        </w:rPr>
        <w:t>–</w:t>
      </w:r>
      <w:r w:rsidRPr="00F1681C">
        <w:rPr>
          <w:rFonts w:ascii="Times New Roman" w:hAnsi="Times New Roman" w:cs="Times New Roman"/>
          <w:sz w:val="28"/>
          <w:szCs w:val="28"/>
        </w:rPr>
        <w:t xml:space="preserve"> </w:t>
      </w:r>
      <w:r w:rsidR="00512CFF" w:rsidRPr="00F1681C">
        <w:rPr>
          <w:rFonts w:ascii="Times New Roman" w:hAnsi="Times New Roman" w:cs="Times New Roman"/>
          <w:sz w:val="28"/>
          <w:szCs w:val="28"/>
        </w:rPr>
        <w:t xml:space="preserve">связь слов в словосочетании является примыканием, при котором зависимое слово не изменяется, а связано с главным только по смыслу. </w:t>
      </w:r>
    </w:p>
    <w:p w:rsidR="00512CFF" w:rsidRPr="00F1681C" w:rsidRDefault="00512CFF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>Беседа.</w:t>
      </w:r>
      <w:r w:rsidR="00FC3041" w:rsidRPr="00F1681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C0481" w:rsidRPr="00F1681C" w:rsidRDefault="00512CFF" w:rsidP="00F1681C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>-Что  такое словосочетание? ( Словосочетание – это сочетание двух  или более слов, связанных по смыслу и грамматически).</w:t>
      </w:r>
      <w:r w:rsidR="00FC3041" w:rsidRPr="00F1681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24AA3" w:rsidRPr="00F1681C" w:rsidRDefault="005C0481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lastRenderedPageBreak/>
        <w:t xml:space="preserve"> - Из чего оно состоит?</w:t>
      </w:r>
      <w:r w:rsidR="00FC3041" w:rsidRPr="00F1681C">
        <w:rPr>
          <w:rFonts w:ascii="Times New Roman" w:hAnsi="Times New Roman" w:cs="Times New Roman"/>
          <w:sz w:val="28"/>
          <w:szCs w:val="28"/>
        </w:rPr>
        <w:t xml:space="preserve"> </w:t>
      </w:r>
      <w:r w:rsidRPr="00F1681C">
        <w:rPr>
          <w:rFonts w:ascii="Times New Roman" w:hAnsi="Times New Roman" w:cs="Times New Roman"/>
          <w:sz w:val="28"/>
          <w:szCs w:val="28"/>
        </w:rPr>
        <w:t>( Оно состоит из главного и зависимого слова, смысловая связь между которыми устанавливается при помощи вопросов).</w:t>
      </w:r>
    </w:p>
    <w:p w:rsidR="00224AA3" w:rsidRPr="00F1681C" w:rsidRDefault="00224AA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- Какие способы связи слов в словосочетании существуют? </w:t>
      </w:r>
    </w:p>
    <w:p w:rsidR="00224AA3" w:rsidRPr="00F1681C" w:rsidRDefault="00224AA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>-  Что такое предложение? ( Предложение – это одно или несколько слов, в которых заключено какое- либо сообщение, побуждение к действию или вопрос).</w:t>
      </w:r>
    </w:p>
    <w:p w:rsidR="00224AA3" w:rsidRPr="00F1681C" w:rsidRDefault="00224AA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3. Обобщение изученного материала. </w:t>
      </w:r>
    </w:p>
    <w:p w:rsidR="00224AA3" w:rsidRPr="00F1681C" w:rsidRDefault="00224AA3" w:rsidP="00F1681C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 xml:space="preserve">1. Коллективная работа. </w:t>
      </w:r>
    </w:p>
    <w:p w:rsidR="00224AA3" w:rsidRPr="00F1681C" w:rsidRDefault="00224AA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224AA3" w:rsidRPr="00F1681C" w:rsidRDefault="00224AA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1) Прочитайте и сравните записи на доске.  Чем они отличаются? </w:t>
      </w:r>
    </w:p>
    <w:p w:rsidR="00224AA3" w:rsidRPr="00F1681C" w:rsidRDefault="00224AA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2) Можно ли назвать запись №1 текстом? Почему? </w:t>
      </w:r>
    </w:p>
    <w:p w:rsidR="00224AA3" w:rsidRPr="00F1681C" w:rsidRDefault="00224AA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3) Можно ли назвать Запись №2 текстом? Почему? </w:t>
      </w:r>
    </w:p>
    <w:p w:rsidR="00224AA3" w:rsidRPr="00F1681C" w:rsidRDefault="00224AA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>4) Чем словосочетание отличается от предложений?</w:t>
      </w:r>
      <w:r w:rsidR="00EE44A7" w:rsidRPr="00F16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A7" w:rsidRPr="00F1681C" w:rsidRDefault="00EE44A7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5) Назовите типы предложений, которые использованы в данном тексте. </w:t>
      </w:r>
    </w:p>
    <w:p w:rsidR="00EE44A7" w:rsidRPr="00F1681C" w:rsidRDefault="00EE44A7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6) Какие предложения называются повествовательными, вопросительными, восклицательными? </w:t>
      </w:r>
    </w:p>
    <w:p w:rsidR="00EE44A7" w:rsidRPr="00F1681C" w:rsidRDefault="00EE44A7" w:rsidP="00F1681C">
      <w:pPr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44A7" w:rsidRPr="00F1681C" w:rsidTr="00EE44A7">
        <w:tc>
          <w:tcPr>
            <w:tcW w:w="4785" w:type="dxa"/>
          </w:tcPr>
          <w:p w:rsidR="00EE44A7" w:rsidRPr="00F1681C" w:rsidRDefault="00EE44A7" w:rsidP="00F1681C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4786" w:type="dxa"/>
          </w:tcPr>
          <w:p w:rsidR="00EE44A7" w:rsidRPr="00F1681C" w:rsidRDefault="00EE44A7" w:rsidP="00F1681C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EE44A7" w:rsidRPr="00F1681C" w:rsidTr="00EE44A7">
        <w:tc>
          <w:tcPr>
            <w:tcW w:w="4785" w:type="dxa"/>
          </w:tcPr>
          <w:p w:rsidR="00EE44A7" w:rsidRPr="00F1681C" w:rsidRDefault="00EE44A7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Украинская ночь; украинской ночи; с середины неба; необъятный небесный небосвод; ещё необъятнее.</w:t>
            </w:r>
          </w:p>
        </w:tc>
        <w:tc>
          <w:tcPr>
            <w:tcW w:w="4786" w:type="dxa"/>
          </w:tcPr>
          <w:p w:rsidR="00EE44A7" w:rsidRPr="00F1681C" w:rsidRDefault="00EE44A7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Знаете ли вы украинскую ночь? О, вы не знаете украинской ночи! Всмотритесь в нее. С середины неба глядит месяц. Необъятный небесный свод раздался, раздвинулся ещё необъятнее. Горит и дышит он</w:t>
            </w:r>
            <w:proofErr w:type="gramStart"/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 Н.В. Гоголь).</w:t>
            </w:r>
          </w:p>
        </w:tc>
      </w:tr>
    </w:tbl>
    <w:p w:rsidR="00EE44A7" w:rsidRPr="00F1681C" w:rsidRDefault="00EE44A7" w:rsidP="00F1681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D0BDA" w:rsidRPr="00F1681C" w:rsidRDefault="00FC3041" w:rsidP="00F1681C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61EE0" w:rsidRPr="00F1681C">
        <w:rPr>
          <w:rFonts w:ascii="Times New Roman" w:hAnsi="Times New Roman" w:cs="Times New Roman"/>
          <w:b/>
          <w:sz w:val="28"/>
          <w:szCs w:val="28"/>
        </w:rPr>
        <w:t xml:space="preserve">2. Практическая работа. </w:t>
      </w:r>
    </w:p>
    <w:p w:rsidR="00C61EE0" w:rsidRPr="00F1681C" w:rsidRDefault="00C61EE0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-  Используя слова из диктанта, составьте три предложения </w:t>
      </w:r>
      <w:proofErr w:type="gramStart"/>
      <w:r w:rsidRPr="00F168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681C">
        <w:rPr>
          <w:rFonts w:ascii="Times New Roman" w:hAnsi="Times New Roman" w:cs="Times New Roman"/>
          <w:sz w:val="28"/>
          <w:szCs w:val="28"/>
        </w:rPr>
        <w:t>повествовательное, вопросительное, восклицательное).</w:t>
      </w:r>
    </w:p>
    <w:p w:rsidR="00922305" w:rsidRPr="00F1681C" w:rsidRDefault="00922305" w:rsidP="00F1681C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 xml:space="preserve">3. Закрепление материала </w:t>
      </w:r>
      <w:proofErr w:type="gramStart"/>
      <w:r w:rsidRPr="00F1681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1681C">
        <w:rPr>
          <w:rFonts w:ascii="Times New Roman" w:hAnsi="Times New Roman" w:cs="Times New Roman"/>
          <w:b/>
          <w:sz w:val="28"/>
          <w:szCs w:val="28"/>
        </w:rPr>
        <w:t>с опорой на таблицы).</w:t>
      </w:r>
    </w:p>
    <w:p w:rsidR="00922305" w:rsidRPr="00F1681C" w:rsidRDefault="00922305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>( Можно предложить учащимся прочитать теоретический материал учебника).</w:t>
      </w:r>
    </w:p>
    <w:p w:rsidR="00922305" w:rsidRPr="00F1681C" w:rsidRDefault="00922305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lastRenderedPageBreak/>
        <w:t>Предложение</w:t>
      </w:r>
      <w:r w:rsidRPr="00F1681C">
        <w:rPr>
          <w:rFonts w:ascii="Times New Roman" w:hAnsi="Times New Roman" w:cs="Times New Roman"/>
          <w:sz w:val="28"/>
          <w:szCs w:val="28"/>
        </w:rPr>
        <w:t xml:space="preserve"> – основная синтаксическая единица. В отличие от словосочетания предложение имеет грамматическую основу, состоящую из главных членов или одного из них. </w:t>
      </w:r>
      <w:r w:rsidR="00A96C2B" w:rsidRPr="00F1681C">
        <w:rPr>
          <w:rFonts w:ascii="Times New Roman" w:hAnsi="Times New Roman" w:cs="Times New Roman"/>
          <w:sz w:val="28"/>
          <w:szCs w:val="28"/>
        </w:rPr>
        <w:t xml:space="preserve"> Для предложений характерна интонационная и смысловая законченность, то есть они представляют собой отдельные высказывания. </w:t>
      </w:r>
    </w:p>
    <w:p w:rsidR="00A96C2B" w:rsidRPr="00F1681C" w:rsidRDefault="00A96C2B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Предложение как основная синтаксическая единица.     </w:t>
      </w:r>
    </w:p>
    <w:p w:rsidR="00A71C20" w:rsidRPr="00F1681C" w:rsidRDefault="00A96C2B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A96C2B" w:rsidRPr="00F1681C" w:rsidRDefault="00A71C20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96C2B" w:rsidRPr="00F1681C">
        <w:rPr>
          <w:rFonts w:ascii="Times New Roman" w:hAnsi="Times New Roman" w:cs="Times New Roman"/>
          <w:sz w:val="28"/>
          <w:szCs w:val="28"/>
        </w:rPr>
        <w:t xml:space="preserve">Таблица №1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26E2" w:rsidRPr="00F1681C" w:rsidTr="002D26E2">
        <w:tc>
          <w:tcPr>
            <w:tcW w:w="4785" w:type="dxa"/>
          </w:tcPr>
          <w:p w:rsidR="002D26E2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1. Назначение предложения.</w:t>
            </w:r>
          </w:p>
        </w:tc>
        <w:tc>
          <w:tcPr>
            <w:tcW w:w="4786" w:type="dxa"/>
          </w:tcPr>
          <w:p w:rsidR="002D26E2" w:rsidRPr="00F1681C" w:rsidRDefault="002D26E2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1) формирование мысли;</w:t>
            </w:r>
          </w:p>
          <w:p w:rsidR="002D26E2" w:rsidRPr="00F1681C" w:rsidRDefault="002D26E2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2) выражение мысли; </w:t>
            </w:r>
          </w:p>
          <w:p w:rsidR="002D26E2" w:rsidRPr="00F1681C" w:rsidRDefault="002D26E2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Интонация конца – средство выражения смысловой завершенности высказывания.</w:t>
            </w:r>
          </w:p>
        </w:tc>
      </w:tr>
      <w:tr w:rsidR="002D26E2" w:rsidRPr="00F1681C" w:rsidTr="002D26E2">
        <w:tc>
          <w:tcPr>
            <w:tcW w:w="4785" w:type="dxa"/>
          </w:tcPr>
          <w:p w:rsidR="002D26E2" w:rsidRPr="00F1681C" w:rsidRDefault="002D26E2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2. Строение предложения</w:t>
            </w:r>
          </w:p>
        </w:tc>
        <w:tc>
          <w:tcPr>
            <w:tcW w:w="4786" w:type="dxa"/>
          </w:tcPr>
          <w:p w:rsidR="002D26E2" w:rsidRPr="00F1681C" w:rsidRDefault="002D26E2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11555E" w:rsidRPr="00F1681C">
              <w:rPr>
                <w:rFonts w:ascii="Times New Roman" w:hAnsi="Times New Roman" w:cs="Times New Roman"/>
                <w:sz w:val="28"/>
                <w:szCs w:val="28"/>
              </w:rPr>
              <w:t>грамматическая</w:t>
            </w: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 основа; </w:t>
            </w:r>
          </w:p>
          <w:p w:rsidR="002D26E2" w:rsidRPr="00F1681C" w:rsidRDefault="002D26E2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2) грамматическая связь компонентов; </w:t>
            </w:r>
          </w:p>
          <w:p w:rsidR="002D26E2" w:rsidRPr="00F1681C" w:rsidRDefault="002D26E2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3) порядок компонентов; </w:t>
            </w:r>
          </w:p>
          <w:p w:rsidR="002D26E2" w:rsidRPr="00F1681C" w:rsidRDefault="002D26E2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4) структурная схема предложения.</w:t>
            </w:r>
          </w:p>
        </w:tc>
      </w:tr>
      <w:tr w:rsidR="002D26E2" w:rsidRPr="00F1681C" w:rsidTr="002D26E2">
        <w:tc>
          <w:tcPr>
            <w:tcW w:w="4785" w:type="dxa"/>
          </w:tcPr>
          <w:p w:rsidR="002D26E2" w:rsidRPr="00F1681C" w:rsidRDefault="002D26E2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3. Грамматическое значение предложения.</w:t>
            </w:r>
          </w:p>
        </w:tc>
        <w:tc>
          <w:tcPr>
            <w:tcW w:w="4786" w:type="dxa"/>
          </w:tcPr>
          <w:p w:rsidR="002D26E2" w:rsidRPr="00F1681C" w:rsidRDefault="002B12E9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1) вид предложения по цели высказывания; </w:t>
            </w:r>
          </w:p>
          <w:p w:rsidR="002B12E9" w:rsidRPr="00F1681C" w:rsidRDefault="002B12E9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2) смысловые отношения между компонентами предложения.</w:t>
            </w:r>
          </w:p>
        </w:tc>
      </w:tr>
    </w:tbl>
    <w:p w:rsidR="00A96C2B" w:rsidRPr="00F1681C" w:rsidRDefault="002B12E9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2B12E9" w:rsidRPr="00F1681C" w:rsidRDefault="002B12E9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Таблица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509"/>
      </w:tblGrid>
      <w:tr w:rsidR="002B12E9" w:rsidRPr="00F1681C" w:rsidTr="00F1681C">
        <w:tc>
          <w:tcPr>
            <w:tcW w:w="1951" w:type="dxa"/>
          </w:tcPr>
          <w:p w:rsidR="002B12E9" w:rsidRPr="00F1681C" w:rsidRDefault="002B12E9" w:rsidP="00F1681C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</w:p>
        </w:tc>
        <w:tc>
          <w:tcPr>
            <w:tcW w:w="4111" w:type="dxa"/>
          </w:tcPr>
          <w:p w:rsidR="002B12E9" w:rsidRPr="00F1681C" w:rsidRDefault="002B12E9" w:rsidP="00F1681C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Разряды</w:t>
            </w:r>
          </w:p>
        </w:tc>
        <w:tc>
          <w:tcPr>
            <w:tcW w:w="3509" w:type="dxa"/>
          </w:tcPr>
          <w:p w:rsidR="002B12E9" w:rsidRPr="00F1681C" w:rsidRDefault="002B12E9" w:rsidP="00F1681C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2B12E9" w:rsidRPr="00F1681C" w:rsidTr="00F1681C">
        <w:trPr>
          <w:trHeight w:val="495"/>
        </w:trPr>
        <w:tc>
          <w:tcPr>
            <w:tcW w:w="1951" w:type="dxa"/>
            <w:vMerge w:val="restart"/>
          </w:tcPr>
          <w:p w:rsidR="002B12E9" w:rsidRPr="00F1681C" w:rsidRDefault="002B12E9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По цели высказывания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B12E9" w:rsidRPr="00F1681C" w:rsidRDefault="002B12E9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Повествовательные</w:t>
            </w:r>
          </w:p>
          <w:p w:rsidR="002B12E9" w:rsidRPr="00F1681C" w:rsidRDefault="002B12E9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2B12E9" w:rsidRPr="00F1681C" w:rsidRDefault="002B12E9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Запад гаснет в дали бледно-розовой.</w:t>
            </w:r>
          </w:p>
        </w:tc>
      </w:tr>
      <w:tr w:rsidR="002B12E9" w:rsidRPr="00F1681C" w:rsidTr="00F1681C">
        <w:trPr>
          <w:trHeight w:val="255"/>
        </w:trPr>
        <w:tc>
          <w:tcPr>
            <w:tcW w:w="1951" w:type="dxa"/>
            <w:vMerge/>
          </w:tcPr>
          <w:p w:rsidR="002B12E9" w:rsidRPr="00F1681C" w:rsidRDefault="002B12E9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B12E9" w:rsidRPr="00F1681C" w:rsidRDefault="002B12E9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Вопросительные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2B12E9" w:rsidRPr="00F1681C" w:rsidRDefault="002B12E9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А где мой друг?</w:t>
            </w:r>
          </w:p>
        </w:tc>
      </w:tr>
      <w:tr w:rsidR="002B12E9" w:rsidRPr="00F1681C" w:rsidTr="00F1681C">
        <w:trPr>
          <w:trHeight w:val="255"/>
        </w:trPr>
        <w:tc>
          <w:tcPr>
            <w:tcW w:w="1951" w:type="dxa"/>
            <w:vMerge/>
          </w:tcPr>
          <w:p w:rsidR="002B12E9" w:rsidRPr="00F1681C" w:rsidRDefault="002B12E9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B12E9" w:rsidRPr="00F1681C" w:rsidRDefault="002B12E9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Побудительные 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2B12E9" w:rsidRPr="00F1681C" w:rsidRDefault="002B12E9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Вы бы проверили перевод!</w:t>
            </w:r>
          </w:p>
        </w:tc>
      </w:tr>
      <w:tr w:rsidR="002B12E9" w:rsidRPr="00F1681C" w:rsidTr="00F1681C">
        <w:trPr>
          <w:trHeight w:val="420"/>
        </w:trPr>
        <w:tc>
          <w:tcPr>
            <w:tcW w:w="1951" w:type="dxa"/>
            <w:vMerge/>
          </w:tcPr>
          <w:p w:rsidR="002B12E9" w:rsidRPr="00F1681C" w:rsidRDefault="002B12E9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B12E9" w:rsidRPr="00F1681C" w:rsidRDefault="002B12E9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Восклицательные 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2B12E9" w:rsidRPr="00F1681C" w:rsidRDefault="002B12E9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Молчать! Ужасный век!</w:t>
            </w:r>
          </w:p>
        </w:tc>
      </w:tr>
      <w:tr w:rsidR="00A71C20" w:rsidRPr="00F1681C" w:rsidTr="00F1681C">
        <w:trPr>
          <w:trHeight w:val="615"/>
        </w:trPr>
        <w:tc>
          <w:tcPr>
            <w:tcW w:w="1951" w:type="dxa"/>
            <w:vMerge w:val="restart"/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По количеству грамматических основ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Простые </w:t>
            </w:r>
            <w:proofErr w:type="gramStart"/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одна грамматическая основа)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Дорога шла по крутому берегу Днепра.</w:t>
            </w:r>
          </w:p>
        </w:tc>
      </w:tr>
      <w:tr w:rsidR="00A71C20" w:rsidRPr="00F1681C" w:rsidTr="00F1681C">
        <w:trPr>
          <w:trHeight w:val="840"/>
        </w:trPr>
        <w:tc>
          <w:tcPr>
            <w:tcW w:w="1951" w:type="dxa"/>
            <w:vMerge/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Сложные </w:t>
            </w:r>
            <w:proofErr w:type="gramStart"/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несколько грамматических основ)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Река ещё не замёрзла, и её  волны грустно чернели в однообразных берегах.</w:t>
            </w:r>
          </w:p>
        </w:tc>
      </w:tr>
      <w:tr w:rsidR="00A71C20" w:rsidRPr="00F1681C" w:rsidTr="00F1681C">
        <w:trPr>
          <w:trHeight w:val="600"/>
        </w:trPr>
        <w:tc>
          <w:tcPr>
            <w:tcW w:w="1951" w:type="dxa"/>
            <w:vMerge w:val="restart"/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По строению грамматической основы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Двусоставные </w:t>
            </w:r>
            <w:proofErr w:type="gramStart"/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подлежащее + сказуемое)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Быстро сохнет трава. </w:t>
            </w:r>
          </w:p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20" w:rsidRPr="00F1681C" w:rsidTr="00F1681C">
        <w:trPr>
          <w:trHeight w:val="555"/>
        </w:trPr>
        <w:tc>
          <w:tcPr>
            <w:tcW w:w="1951" w:type="dxa"/>
            <w:vMerge/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Односоставные </w:t>
            </w:r>
            <w:proofErr w:type="gramStart"/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с одним главным членом)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Скоро рассветёт.</w:t>
            </w:r>
          </w:p>
        </w:tc>
      </w:tr>
      <w:tr w:rsidR="00A71C20" w:rsidRPr="00F1681C" w:rsidTr="00F1681C">
        <w:trPr>
          <w:trHeight w:val="555"/>
        </w:trPr>
        <w:tc>
          <w:tcPr>
            <w:tcW w:w="1951" w:type="dxa"/>
            <w:vMerge w:val="restart"/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По наличию второстепенных членов предложения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Распространённые </w:t>
            </w:r>
            <w:proofErr w:type="gramStart"/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второстепенные члены есть)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Скоро рассветёт. </w:t>
            </w:r>
          </w:p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20" w:rsidRPr="00F1681C" w:rsidTr="00F1681C">
        <w:trPr>
          <w:trHeight w:val="615"/>
        </w:trPr>
        <w:tc>
          <w:tcPr>
            <w:tcW w:w="1951" w:type="dxa"/>
            <w:vMerge/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Нераспространённые </w:t>
            </w:r>
            <w:proofErr w:type="gramStart"/>
            <w:r w:rsidRPr="00F1681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второстепенных членов нет).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A71C20" w:rsidRPr="00F1681C" w:rsidRDefault="00A71C20" w:rsidP="00F1681C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F1681C">
              <w:rPr>
                <w:rFonts w:ascii="Times New Roman" w:hAnsi="Times New Roman" w:cs="Times New Roman"/>
                <w:sz w:val="28"/>
                <w:szCs w:val="28"/>
              </w:rPr>
              <w:t>Начинается рассвет.</w:t>
            </w:r>
          </w:p>
        </w:tc>
      </w:tr>
    </w:tbl>
    <w:p w:rsidR="002B12E9" w:rsidRPr="00F1681C" w:rsidRDefault="002B12E9" w:rsidP="00F1681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D0BDA" w:rsidRPr="00F1681C" w:rsidRDefault="00D3524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>4. Обобщение материала.</w:t>
      </w:r>
    </w:p>
    <w:p w:rsidR="00D35243" w:rsidRPr="00F1681C" w:rsidRDefault="00D35243" w:rsidP="00F1681C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 xml:space="preserve">1. Коллективная работа. </w:t>
      </w:r>
    </w:p>
    <w:p w:rsidR="00D35243" w:rsidRPr="00F1681C" w:rsidRDefault="00D3524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( Работа проводится у доски) </w:t>
      </w:r>
    </w:p>
    <w:p w:rsidR="00D35243" w:rsidRPr="00F1681C" w:rsidRDefault="00D35243" w:rsidP="00F1681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35243" w:rsidRPr="00F1681C" w:rsidRDefault="00D3524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>Задание учащимся</w:t>
      </w:r>
    </w:p>
    <w:p w:rsidR="00D35243" w:rsidRPr="00F1681C" w:rsidRDefault="00D3524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>1) Запишите предложения под диктовку учителя</w:t>
      </w:r>
      <w:proofErr w:type="gramStart"/>
      <w:r w:rsidRPr="00F1681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35243" w:rsidRPr="00F1681C" w:rsidRDefault="00D3524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>2) Выделите в предложениях грамматические основы.</w:t>
      </w:r>
    </w:p>
    <w:p w:rsidR="00D35243" w:rsidRPr="00F1681C" w:rsidRDefault="00D3524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3) Дайте характеристику предложений, руководствуясь таблицей №2. </w:t>
      </w:r>
    </w:p>
    <w:p w:rsidR="00D35243" w:rsidRPr="00F1681C" w:rsidRDefault="00D3524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1. Вспоминается мне ранняя,  погожая осень. 2. Всюду славно пахнет яблоками. 3. В поредевшем саду далеко видна дорога к шалашу. 4. Ветер не шелохнётся. Тишина. 5.Поздняя ночь. Море шумит за окном. </w:t>
      </w:r>
    </w:p>
    <w:p w:rsidR="00D35243" w:rsidRPr="00F1681C" w:rsidRDefault="00D35243" w:rsidP="00F1681C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 xml:space="preserve">2. Индивидуальная работа по карточкам. </w:t>
      </w:r>
    </w:p>
    <w:p w:rsidR="00D35243" w:rsidRPr="00F1681C" w:rsidRDefault="00D3524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>( Выполняют несколько обучающихся).</w:t>
      </w:r>
    </w:p>
    <w:p w:rsidR="00D35243" w:rsidRPr="00F1681C" w:rsidRDefault="00D35243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1. </w:t>
      </w:r>
      <w:r w:rsidR="0084527B" w:rsidRPr="00F1681C">
        <w:rPr>
          <w:rFonts w:ascii="Times New Roman" w:hAnsi="Times New Roman" w:cs="Times New Roman"/>
          <w:sz w:val="28"/>
          <w:szCs w:val="28"/>
        </w:rPr>
        <w:t>П</w:t>
      </w:r>
      <w:r w:rsidRPr="00F1681C">
        <w:rPr>
          <w:rFonts w:ascii="Times New Roman" w:hAnsi="Times New Roman" w:cs="Times New Roman"/>
          <w:sz w:val="28"/>
          <w:szCs w:val="28"/>
        </w:rPr>
        <w:t xml:space="preserve">ерепишите текст, вставляя пропущенные буквы, </w:t>
      </w:r>
      <w:r w:rsidR="0084527B" w:rsidRPr="00F1681C">
        <w:rPr>
          <w:rFonts w:ascii="Times New Roman" w:hAnsi="Times New Roman" w:cs="Times New Roman"/>
          <w:sz w:val="28"/>
          <w:szCs w:val="28"/>
        </w:rPr>
        <w:t>раскрывая скобки и расставляя знаки препинания.</w:t>
      </w:r>
    </w:p>
    <w:p w:rsidR="0084527B" w:rsidRPr="00F1681C" w:rsidRDefault="0084527B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2) Выделите грамматические основы. </w:t>
      </w:r>
    </w:p>
    <w:p w:rsidR="0084527B" w:rsidRPr="00F1681C" w:rsidRDefault="0084527B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3). </w:t>
      </w:r>
      <w:r w:rsidR="00223CA7" w:rsidRPr="00F1681C">
        <w:rPr>
          <w:rFonts w:ascii="Times New Roman" w:hAnsi="Times New Roman" w:cs="Times New Roman"/>
          <w:sz w:val="28"/>
          <w:szCs w:val="28"/>
        </w:rPr>
        <w:t xml:space="preserve">Дайте характеристику предложений в соответствии с таблицей №2. </w:t>
      </w:r>
    </w:p>
    <w:p w:rsidR="00223CA7" w:rsidRPr="00F1681C" w:rsidRDefault="00223CA7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>Я на днях заночевал на степном озере</w:t>
      </w:r>
      <w:r w:rsidR="00832062" w:rsidRPr="00F1681C">
        <w:rPr>
          <w:rFonts w:ascii="Times New Roman" w:hAnsi="Times New Roman" w:cs="Times New Roman"/>
          <w:sz w:val="28"/>
          <w:szCs w:val="28"/>
        </w:rPr>
        <w:t xml:space="preserve">// </w:t>
      </w:r>
      <w:r w:rsidRPr="00F1681C">
        <w:rPr>
          <w:rFonts w:ascii="Times New Roman" w:hAnsi="Times New Roman" w:cs="Times New Roman"/>
          <w:sz w:val="28"/>
          <w:szCs w:val="28"/>
        </w:rPr>
        <w:t xml:space="preserve">Оно почти </w:t>
      </w:r>
      <w:proofErr w:type="spellStart"/>
      <w:r w:rsidRPr="00F1681C">
        <w:rPr>
          <w:rFonts w:ascii="Times New Roman" w:hAnsi="Times New Roman" w:cs="Times New Roman"/>
          <w:sz w:val="28"/>
          <w:szCs w:val="28"/>
        </w:rPr>
        <w:t>сплош</w:t>
      </w:r>
      <w:proofErr w:type="spellEnd"/>
      <w:r w:rsidRPr="00F1681C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F1681C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F1681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1681C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F1681C">
        <w:rPr>
          <w:rFonts w:ascii="Times New Roman" w:hAnsi="Times New Roman" w:cs="Times New Roman"/>
          <w:sz w:val="28"/>
          <w:szCs w:val="28"/>
        </w:rPr>
        <w:t xml:space="preserve"> высок.. </w:t>
      </w:r>
      <w:proofErr w:type="spellStart"/>
      <w:r w:rsidRPr="00F1681C">
        <w:rPr>
          <w:rFonts w:ascii="Times New Roman" w:hAnsi="Times New Roman" w:cs="Times New Roman"/>
          <w:sz w:val="28"/>
          <w:szCs w:val="28"/>
        </w:rPr>
        <w:t>камыш..м</w:t>
      </w:r>
      <w:proofErr w:type="spellEnd"/>
      <w:r w:rsidR="00832062" w:rsidRPr="00F1681C">
        <w:rPr>
          <w:rFonts w:ascii="Times New Roman" w:hAnsi="Times New Roman" w:cs="Times New Roman"/>
          <w:sz w:val="28"/>
          <w:szCs w:val="28"/>
        </w:rPr>
        <w:t>//</w:t>
      </w:r>
      <w:r w:rsidRPr="00F1681C">
        <w:rPr>
          <w:rFonts w:ascii="Times New Roman" w:hAnsi="Times New Roman" w:cs="Times New Roman"/>
          <w:sz w:val="28"/>
          <w:szCs w:val="28"/>
        </w:rPr>
        <w:t xml:space="preserve">  На середине </w:t>
      </w:r>
      <w:proofErr w:type="spellStart"/>
      <w:r w:rsidRPr="00F1681C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F1681C">
        <w:rPr>
          <w:rFonts w:ascii="Times New Roman" w:hAnsi="Times New Roman" w:cs="Times New Roman"/>
          <w:sz w:val="28"/>
          <w:szCs w:val="28"/>
        </w:rPr>
        <w:t xml:space="preserve">..стела </w:t>
      </w:r>
      <w:proofErr w:type="spellStart"/>
      <w:r w:rsidRPr="00F1681C">
        <w:rPr>
          <w:rFonts w:ascii="Times New Roman" w:hAnsi="Times New Roman" w:cs="Times New Roman"/>
          <w:sz w:val="28"/>
          <w:szCs w:val="28"/>
        </w:rPr>
        <w:t>у..кая</w:t>
      </w:r>
      <w:proofErr w:type="spellEnd"/>
      <w:r w:rsidRPr="00F1681C">
        <w:rPr>
          <w:rFonts w:ascii="Times New Roman" w:hAnsi="Times New Roman" w:cs="Times New Roman"/>
          <w:sz w:val="28"/>
          <w:szCs w:val="28"/>
        </w:rPr>
        <w:t xml:space="preserve"> полоса чистой воды</w:t>
      </w:r>
      <w:r w:rsidR="00832062" w:rsidRPr="00F1681C">
        <w:rPr>
          <w:rFonts w:ascii="Times New Roman" w:hAnsi="Times New Roman" w:cs="Times New Roman"/>
          <w:sz w:val="28"/>
          <w:szCs w:val="28"/>
        </w:rPr>
        <w:t xml:space="preserve">// </w:t>
      </w:r>
      <w:r w:rsidRPr="00F1681C">
        <w:rPr>
          <w:rFonts w:ascii="Times New Roman" w:hAnsi="Times New Roman" w:cs="Times New Roman"/>
          <w:sz w:val="28"/>
          <w:szCs w:val="28"/>
        </w:rPr>
        <w:t>Медленно гасла з..</w:t>
      </w:r>
      <w:proofErr w:type="spellStart"/>
      <w:r w:rsidRPr="00F1681C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="00832062" w:rsidRPr="00F1681C">
        <w:rPr>
          <w:rFonts w:ascii="Times New Roman" w:hAnsi="Times New Roman" w:cs="Times New Roman"/>
          <w:sz w:val="28"/>
          <w:szCs w:val="28"/>
        </w:rPr>
        <w:t xml:space="preserve">//  </w:t>
      </w:r>
      <w:r w:rsidRPr="00F1681C">
        <w:rPr>
          <w:rFonts w:ascii="Times New Roman" w:hAnsi="Times New Roman" w:cs="Times New Roman"/>
          <w:sz w:val="28"/>
          <w:szCs w:val="28"/>
        </w:rPr>
        <w:t>В спокойной воде отражались первые звёзды</w:t>
      </w:r>
      <w:r w:rsidR="00832062" w:rsidRPr="00F1681C">
        <w:rPr>
          <w:rFonts w:ascii="Times New Roman" w:hAnsi="Times New Roman" w:cs="Times New Roman"/>
          <w:sz w:val="28"/>
          <w:szCs w:val="28"/>
        </w:rPr>
        <w:t xml:space="preserve">// </w:t>
      </w:r>
      <w:r w:rsidRPr="00F1681C">
        <w:rPr>
          <w:rFonts w:ascii="Times New Roman" w:hAnsi="Times New Roman" w:cs="Times New Roman"/>
          <w:sz w:val="28"/>
          <w:szCs w:val="28"/>
        </w:rPr>
        <w:t xml:space="preserve"> Скорей бы прошла ночь</w:t>
      </w:r>
      <w:r w:rsidR="00832062" w:rsidRPr="00F1681C">
        <w:rPr>
          <w:rFonts w:ascii="Times New Roman" w:hAnsi="Times New Roman" w:cs="Times New Roman"/>
          <w:sz w:val="28"/>
          <w:szCs w:val="28"/>
        </w:rPr>
        <w:t xml:space="preserve">// </w:t>
      </w:r>
      <w:r w:rsidRPr="00F1681C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F1681C">
        <w:rPr>
          <w:rFonts w:ascii="Times New Roman" w:hAnsi="Times New Roman" w:cs="Times New Roman"/>
          <w:sz w:val="28"/>
          <w:szCs w:val="28"/>
        </w:rPr>
        <w:t>р..светом</w:t>
      </w:r>
      <w:proofErr w:type="spellEnd"/>
      <w:r w:rsidRPr="00F1681C">
        <w:rPr>
          <w:rFonts w:ascii="Times New Roman" w:hAnsi="Times New Roman" w:cs="Times New Roman"/>
          <w:sz w:val="28"/>
          <w:szCs w:val="28"/>
        </w:rPr>
        <w:t xml:space="preserve"> тревожный </w:t>
      </w:r>
      <w:proofErr w:type="spellStart"/>
      <w:r w:rsidRPr="00F1681C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F1681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1681C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1681C">
        <w:rPr>
          <w:rFonts w:ascii="Times New Roman" w:hAnsi="Times New Roman" w:cs="Times New Roman"/>
          <w:sz w:val="28"/>
          <w:szCs w:val="28"/>
        </w:rPr>
        <w:t xml:space="preserve"> крик заставил меня </w:t>
      </w:r>
      <w:proofErr w:type="spellStart"/>
      <w:r w:rsidRPr="00F1681C">
        <w:rPr>
          <w:rFonts w:ascii="Times New Roman" w:hAnsi="Times New Roman" w:cs="Times New Roman"/>
          <w:sz w:val="28"/>
          <w:szCs w:val="28"/>
        </w:rPr>
        <w:t>очн</w:t>
      </w:r>
      <w:proofErr w:type="gramStart"/>
      <w:r w:rsidRPr="00F1681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1681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1681C">
        <w:rPr>
          <w:rFonts w:ascii="Times New Roman" w:hAnsi="Times New Roman" w:cs="Times New Roman"/>
          <w:sz w:val="28"/>
          <w:szCs w:val="28"/>
        </w:rPr>
        <w:t>ть,т</w:t>
      </w:r>
      <w:proofErr w:type="spellEnd"/>
      <w:r w:rsidRPr="00F1681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1681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1681C">
        <w:rPr>
          <w:rFonts w:ascii="Times New Roman" w:hAnsi="Times New Roman" w:cs="Times New Roman"/>
          <w:sz w:val="28"/>
          <w:szCs w:val="28"/>
        </w:rPr>
        <w:t xml:space="preserve">. Отчего </w:t>
      </w:r>
      <w:proofErr w:type="spellStart"/>
      <w:r w:rsidRPr="00F1681C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681C">
        <w:rPr>
          <w:rFonts w:ascii="Times New Roman" w:hAnsi="Times New Roman" w:cs="Times New Roman"/>
          <w:sz w:val="28"/>
          <w:szCs w:val="28"/>
        </w:rPr>
        <w:t>..покоились утки</w:t>
      </w:r>
      <w:r w:rsidR="00832062" w:rsidRPr="00F1681C">
        <w:rPr>
          <w:rFonts w:ascii="Times New Roman" w:hAnsi="Times New Roman" w:cs="Times New Roman"/>
          <w:sz w:val="28"/>
          <w:szCs w:val="28"/>
        </w:rPr>
        <w:t xml:space="preserve">// </w:t>
      </w:r>
      <w:r w:rsidRPr="00F1681C">
        <w:rPr>
          <w:rFonts w:ascii="Times New Roman" w:hAnsi="Times New Roman" w:cs="Times New Roman"/>
          <w:sz w:val="28"/>
          <w:szCs w:val="28"/>
        </w:rPr>
        <w:t xml:space="preserve"> Какая(то) тень мелькнула перед моими глазами чьи (то) крылья едва (не) задели меня по лицу</w:t>
      </w:r>
      <w:proofErr w:type="gramStart"/>
      <w:r w:rsidR="00832062" w:rsidRPr="00F1681C">
        <w:rPr>
          <w:rFonts w:ascii="Times New Roman" w:hAnsi="Times New Roman" w:cs="Times New Roman"/>
          <w:sz w:val="28"/>
          <w:szCs w:val="28"/>
        </w:rPr>
        <w:t xml:space="preserve">// </w:t>
      </w:r>
      <w:r w:rsidRPr="00F1681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1681C">
        <w:rPr>
          <w:rFonts w:ascii="Times New Roman" w:hAnsi="Times New Roman" w:cs="Times New Roman"/>
          <w:sz w:val="28"/>
          <w:szCs w:val="28"/>
        </w:rPr>
        <w:t xml:space="preserve">ерегись </w:t>
      </w:r>
      <w:proofErr w:type="spellStart"/>
      <w:r w:rsidRPr="00F1681C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F1681C">
        <w:rPr>
          <w:rFonts w:ascii="Times New Roman" w:hAnsi="Times New Roman" w:cs="Times New Roman"/>
          <w:sz w:val="28"/>
          <w:szCs w:val="28"/>
        </w:rPr>
        <w:t xml:space="preserve">(?) ной </w:t>
      </w:r>
      <w:proofErr w:type="spellStart"/>
      <w:r w:rsidRPr="00F1681C">
        <w:rPr>
          <w:rFonts w:ascii="Times New Roman" w:hAnsi="Times New Roman" w:cs="Times New Roman"/>
          <w:sz w:val="28"/>
          <w:szCs w:val="28"/>
        </w:rPr>
        <w:t>хищ</w:t>
      </w:r>
      <w:proofErr w:type="spellEnd"/>
      <w:r w:rsidRPr="00F1681C">
        <w:rPr>
          <w:rFonts w:ascii="Times New Roman" w:hAnsi="Times New Roman" w:cs="Times New Roman"/>
          <w:sz w:val="28"/>
          <w:szCs w:val="28"/>
        </w:rPr>
        <w:t xml:space="preserve">(?) </w:t>
      </w:r>
      <w:proofErr w:type="spellStart"/>
      <w:r w:rsidRPr="00F1681C">
        <w:rPr>
          <w:rFonts w:ascii="Times New Roman" w:hAnsi="Times New Roman" w:cs="Times New Roman"/>
          <w:sz w:val="28"/>
          <w:szCs w:val="28"/>
        </w:rPr>
        <w:t>ницы</w:t>
      </w:r>
      <w:proofErr w:type="spellEnd"/>
      <w:r w:rsidR="00832062" w:rsidRPr="00F1681C">
        <w:rPr>
          <w:rFonts w:ascii="Times New Roman" w:hAnsi="Times New Roman" w:cs="Times New Roman"/>
          <w:sz w:val="28"/>
          <w:szCs w:val="28"/>
        </w:rPr>
        <w:t xml:space="preserve">//  </w:t>
      </w:r>
    </w:p>
    <w:p w:rsidR="00832062" w:rsidRPr="00F1681C" w:rsidRDefault="00832062" w:rsidP="00F1681C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 xml:space="preserve">3. Работа с учебником. </w:t>
      </w:r>
    </w:p>
    <w:p w:rsidR="00832062" w:rsidRPr="00F1681C" w:rsidRDefault="00832062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( Во время индивидуальной работы учитель предлагает остальным обучающимся выполнить упражнения из учебника). </w:t>
      </w:r>
    </w:p>
    <w:p w:rsidR="00832062" w:rsidRPr="00F1681C" w:rsidRDefault="00832062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>4. Подведение итогов урока.</w:t>
      </w:r>
    </w:p>
    <w:p w:rsidR="00832062" w:rsidRPr="00F1681C" w:rsidRDefault="00832062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1. Оценивание учебных достижений обучающихся. </w:t>
      </w:r>
    </w:p>
    <w:p w:rsidR="00832062" w:rsidRPr="00F1681C" w:rsidRDefault="00832062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lastRenderedPageBreak/>
        <w:t xml:space="preserve">2. Заключительная беседа. </w:t>
      </w:r>
    </w:p>
    <w:p w:rsidR="00832062" w:rsidRPr="00F1681C" w:rsidRDefault="00832062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1) Что такое предложение? </w:t>
      </w:r>
    </w:p>
    <w:p w:rsidR="00832062" w:rsidRPr="00F1681C" w:rsidRDefault="00832062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2) Чем предложение отличается от словосочетания? </w:t>
      </w:r>
    </w:p>
    <w:p w:rsidR="00832062" w:rsidRPr="00F1681C" w:rsidRDefault="00832062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3) Каковы основные признаки предложения? </w:t>
      </w:r>
    </w:p>
    <w:p w:rsidR="00832062" w:rsidRPr="00F1681C" w:rsidRDefault="00832062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4) Что называется грамматической основой предложения? </w:t>
      </w:r>
    </w:p>
    <w:p w:rsidR="00832062" w:rsidRPr="00F1681C" w:rsidRDefault="00832062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5) Как делятся предложения по количеству грамматических основ? </w:t>
      </w:r>
    </w:p>
    <w:p w:rsidR="00832062" w:rsidRPr="00F1681C" w:rsidRDefault="00832062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Вывод. В отличие от словосочетаний предложения имеют грамматическую основу, состоящую из главных членов </w:t>
      </w:r>
      <w:proofErr w:type="gramStart"/>
      <w:r w:rsidRPr="00F168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681C">
        <w:rPr>
          <w:rFonts w:ascii="Times New Roman" w:hAnsi="Times New Roman" w:cs="Times New Roman"/>
          <w:sz w:val="28"/>
          <w:szCs w:val="28"/>
        </w:rPr>
        <w:t>двусоставные) или одного из них (односоставные)</w:t>
      </w:r>
      <w:r w:rsidR="00496188" w:rsidRPr="00F16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188" w:rsidRPr="00F1681C" w:rsidRDefault="00496188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Для предложений характерна интонационная и смысловая законченность, то есть они представляют собой отдельные высказывания </w:t>
      </w:r>
      <w:proofErr w:type="gramStart"/>
      <w:r w:rsidRPr="00F168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681C">
        <w:rPr>
          <w:rFonts w:ascii="Times New Roman" w:hAnsi="Times New Roman" w:cs="Times New Roman"/>
          <w:sz w:val="28"/>
          <w:szCs w:val="28"/>
        </w:rPr>
        <w:t xml:space="preserve">повествовательные, вопросительные, побудительные). По </w:t>
      </w:r>
      <w:r w:rsidR="00005309" w:rsidRPr="00F1681C">
        <w:rPr>
          <w:rFonts w:ascii="Times New Roman" w:hAnsi="Times New Roman" w:cs="Times New Roman"/>
          <w:sz w:val="28"/>
          <w:szCs w:val="28"/>
        </w:rPr>
        <w:t xml:space="preserve"> количеству грамматических основ предложения делятся на простые и сложные, по наличию второстепенных членов – </w:t>
      </w:r>
      <w:proofErr w:type="gramStart"/>
      <w:r w:rsidR="00005309" w:rsidRPr="00F168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05309" w:rsidRPr="00F1681C">
        <w:rPr>
          <w:rFonts w:ascii="Times New Roman" w:hAnsi="Times New Roman" w:cs="Times New Roman"/>
          <w:sz w:val="28"/>
          <w:szCs w:val="28"/>
        </w:rPr>
        <w:t xml:space="preserve"> распространённые и нераспространённые. </w:t>
      </w:r>
    </w:p>
    <w:p w:rsidR="00005309" w:rsidRPr="00F1681C" w:rsidRDefault="00005309" w:rsidP="00F1681C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1681C">
        <w:rPr>
          <w:rFonts w:ascii="Times New Roman" w:hAnsi="Times New Roman" w:cs="Times New Roman"/>
          <w:b/>
          <w:sz w:val="28"/>
          <w:szCs w:val="28"/>
        </w:rPr>
        <w:t xml:space="preserve">5. Домашнее задание. </w:t>
      </w:r>
    </w:p>
    <w:p w:rsidR="00005309" w:rsidRPr="00F1681C" w:rsidRDefault="00005309" w:rsidP="00F1681C">
      <w:pPr>
        <w:ind w:left="-851"/>
        <w:rPr>
          <w:rFonts w:ascii="Times New Roman" w:hAnsi="Times New Roman" w:cs="Times New Roman"/>
          <w:sz w:val="28"/>
          <w:szCs w:val="28"/>
        </w:rPr>
      </w:pPr>
      <w:r w:rsidRPr="00F1681C">
        <w:rPr>
          <w:rFonts w:ascii="Times New Roman" w:hAnsi="Times New Roman" w:cs="Times New Roman"/>
          <w:sz w:val="28"/>
          <w:szCs w:val="28"/>
        </w:rPr>
        <w:t>1. Выучить теоретический материал и выполнить упражнение из учебника.</w:t>
      </w:r>
    </w:p>
    <w:p w:rsidR="00005309" w:rsidRPr="00F1681C" w:rsidRDefault="00005309" w:rsidP="00F1681C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55F62" w:rsidRPr="00F1681C" w:rsidRDefault="00D55F62" w:rsidP="00F1681C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68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sectPr w:rsidR="00D55F62" w:rsidRPr="00F1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5A7"/>
    <w:rsid w:val="00005309"/>
    <w:rsid w:val="0011555E"/>
    <w:rsid w:val="00223CA7"/>
    <w:rsid w:val="00224AA3"/>
    <w:rsid w:val="002358BE"/>
    <w:rsid w:val="002B12E9"/>
    <w:rsid w:val="002D26E2"/>
    <w:rsid w:val="00301DDA"/>
    <w:rsid w:val="0031581A"/>
    <w:rsid w:val="00475B16"/>
    <w:rsid w:val="00496188"/>
    <w:rsid w:val="004F5AAA"/>
    <w:rsid w:val="00512CFF"/>
    <w:rsid w:val="005C0481"/>
    <w:rsid w:val="00773999"/>
    <w:rsid w:val="007E47AD"/>
    <w:rsid w:val="00832062"/>
    <w:rsid w:val="0084527B"/>
    <w:rsid w:val="00922305"/>
    <w:rsid w:val="00A71C20"/>
    <w:rsid w:val="00A96C2B"/>
    <w:rsid w:val="00B13F6B"/>
    <w:rsid w:val="00C61EE0"/>
    <w:rsid w:val="00D35243"/>
    <w:rsid w:val="00D55F62"/>
    <w:rsid w:val="00EE44A7"/>
    <w:rsid w:val="00F1681C"/>
    <w:rsid w:val="00FB65A7"/>
    <w:rsid w:val="00FC3041"/>
    <w:rsid w:val="00F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5</cp:revision>
  <cp:lastPrinted>2014-10-19T13:39:00Z</cp:lastPrinted>
  <dcterms:created xsi:type="dcterms:W3CDTF">2014-10-19T13:37:00Z</dcterms:created>
  <dcterms:modified xsi:type="dcterms:W3CDTF">2014-10-20T14:04:00Z</dcterms:modified>
</cp:coreProperties>
</file>