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57" w:rsidRDefault="000F7257" w:rsidP="008E7D64">
      <w:pPr>
        <w:jc w:val="center"/>
      </w:pPr>
      <w:r>
        <w:t>Статья отнесена к разделу «Консультации</w:t>
      </w:r>
      <w:r w:rsidR="007F706A">
        <w:t xml:space="preserve"> школьного логопеда»</w:t>
      </w:r>
    </w:p>
    <w:p w:rsidR="00857A22" w:rsidRDefault="008E7D64" w:rsidP="008E7D64">
      <w:pPr>
        <w:jc w:val="center"/>
      </w:pPr>
      <w:r>
        <w:t>Как помочь ребёнку в освоении письменной речи?</w:t>
      </w:r>
    </w:p>
    <w:p w:rsidR="00AA6C43" w:rsidRPr="006D2D09" w:rsidRDefault="00C96D44" w:rsidP="00C96D44">
      <w:pPr>
        <w:rPr>
          <w:b w:val="0"/>
        </w:rPr>
      </w:pPr>
      <w:r>
        <w:rPr>
          <w:b w:val="0"/>
        </w:rPr>
        <w:t xml:space="preserve">   </w:t>
      </w:r>
      <w:r w:rsidR="008E7D64" w:rsidRPr="006D2D09">
        <w:rPr>
          <w:b w:val="0"/>
        </w:rPr>
        <w:t xml:space="preserve">Начиная с первого класса, </w:t>
      </w:r>
      <w:r w:rsidR="008E7D64" w:rsidRPr="006D2D09">
        <w:rPr>
          <w:rFonts w:eastAsia="Calibri"/>
          <w:b w:val="0"/>
        </w:rPr>
        <w:t xml:space="preserve">у некоторых </w:t>
      </w:r>
      <w:r w:rsidR="008E7D64" w:rsidRPr="006D2D09">
        <w:rPr>
          <w:b w:val="0"/>
        </w:rPr>
        <w:t xml:space="preserve">школьников </w:t>
      </w:r>
      <w:r w:rsidR="008E7D64" w:rsidRPr="006D2D09">
        <w:rPr>
          <w:rFonts w:eastAsia="Calibri"/>
          <w:b w:val="0"/>
        </w:rPr>
        <w:t>обнаруживаются затруднения</w:t>
      </w:r>
      <w:r w:rsidR="008E7D64" w:rsidRPr="006D2D09">
        <w:rPr>
          <w:b w:val="0"/>
        </w:rPr>
        <w:t xml:space="preserve"> в письме и чтении</w:t>
      </w:r>
      <w:r w:rsidR="008E7D64" w:rsidRPr="006D2D09">
        <w:rPr>
          <w:rFonts w:eastAsia="Calibri"/>
          <w:b w:val="0"/>
        </w:rPr>
        <w:t xml:space="preserve">. Ребята оказываются не в ладах с русским языком, хотя хорошо справляются с другими предметами. </w:t>
      </w:r>
      <w:r w:rsidR="00AA6C43" w:rsidRPr="006D2D09">
        <w:rPr>
          <w:b w:val="0"/>
        </w:rPr>
        <w:t xml:space="preserve">После обследования школьным логопедом такие дети ставятся на учет в </w:t>
      </w:r>
      <w:proofErr w:type="gramStart"/>
      <w:r w:rsidR="00AA6C43" w:rsidRPr="006D2D09">
        <w:rPr>
          <w:b w:val="0"/>
        </w:rPr>
        <w:t>школьном</w:t>
      </w:r>
      <w:proofErr w:type="gramEnd"/>
      <w:r w:rsidR="00AA6C43" w:rsidRPr="006D2D09">
        <w:rPr>
          <w:b w:val="0"/>
        </w:rPr>
        <w:t xml:space="preserve"> логопункте и с согласия родителей берутся на логопедические занятия.</w:t>
      </w:r>
      <w:r w:rsidR="008E7D64" w:rsidRPr="006D2D09">
        <w:rPr>
          <w:rFonts w:eastAsia="Calibri"/>
          <w:b w:val="0"/>
        </w:rPr>
        <w:t xml:space="preserve"> </w:t>
      </w:r>
    </w:p>
    <w:p w:rsidR="008E7D64" w:rsidRPr="006D2D09" w:rsidRDefault="00C96D44" w:rsidP="00C96D44">
      <w:pPr>
        <w:rPr>
          <w:rFonts w:eastAsia="Calibri"/>
          <w:b w:val="0"/>
        </w:rPr>
      </w:pPr>
      <w:r>
        <w:rPr>
          <w:rFonts w:eastAsia="Calibri"/>
          <w:b w:val="0"/>
        </w:rPr>
        <w:t xml:space="preserve">   </w:t>
      </w:r>
      <w:r w:rsidR="008E7D64" w:rsidRPr="006D2D09">
        <w:rPr>
          <w:rFonts w:eastAsia="Calibri"/>
          <w:b w:val="0"/>
        </w:rPr>
        <w:t xml:space="preserve">Дисграфия - это частичное специфическое нарушение письма. </w:t>
      </w:r>
    </w:p>
    <w:p w:rsidR="00C52112" w:rsidRPr="006D2D09" w:rsidRDefault="00C52112" w:rsidP="00C96D44">
      <w:pPr>
        <w:rPr>
          <w:b w:val="0"/>
        </w:rPr>
      </w:pPr>
      <w:r w:rsidRPr="006D2D09">
        <w:rPr>
          <w:b w:val="0"/>
        </w:rPr>
        <w:t>Что же влияет на расстройство письма?</w:t>
      </w:r>
    </w:p>
    <w:p w:rsidR="00C52112" w:rsidRPr="006D2D09" w:rsidRDefault="00C96D44" w:rsidP="00C96D44">
      <w:pPr>
        <w:rPr>
          <w:b w:val="0"/>
        </w:rPr>
      </w:pPr>
      <w:r>
        <w:rPr>
          <w:rFonts w:eastAsia="Calibri"/>
          <w:b w:val="0"/>
        </w:rPr>
        <w:t xml:space="preserve">   </w:t>
      </w:r>
      <w:r w:rsidR="00AA6C43" w:rsidRPr="006D2D09">
        <w:rPr>
          <w:rFonts w:eastAsia="Calibri"/>
          <w:b w:val="0"/>
        </w:rPr>
        <w:t>Этиология дисграфии связывается с воздействием биол</w:t>
      </w:r>
      <w:r w:rsidR="00C52112" w:rsidRPr="006D2D09">
        <w:rPr>
          <w:b w:val="0"/>
        </w:rPr>
        <w:t>огических и социальных факторов:</w:t>
      </w:r>
    </w:p>
    <w:p w:rsidR="00AA6C43" w:rsidRPr="006D2D09" w:rsidRDefault="00C52112" w:rsidP="00C96D44">
      <w:pPr>
        <w:rPr>
          <w:b w:val="0"/>
        </w:rPr>
      </w:pPr>
      <w:r w:rsidRPr="006D2D09">
        <w:rPr>
          <w:b w:val="0"/>
        </w:rPr>
        <w:t xml:space="preserve">- </w:t>
      </w:r>
      <w:r w:rsidR="00AA6C43" w:rsidRPr="006D2D09">
        <w:rPr>
          <w:rFonts w:eastAsia="Calibri"/>
          <w:b w:val="0"/>
        </w:rPr>
        <w:t xml:space="preserve"> </w:t>
      </w:r>
      <w:r w:rsidRPr="006D2D09">
        <w:rPr>
          <w:b w:val="0"/>
        </w:rPr>
        <w:t>органическое повреждение</w:t>
      </w:r>
      <w:r w:rsidRPr="006D2D09">
        <w:rPr>
          <w:rFonts w:eastAsia="Calibri"/>
          <w:b w:val="0"/>
        </w:rPr>
        <w:t xml:space="preserve"> зон головн</w:t>
      </w:r>
      <w:r w:rsidRPr="006D2D09">
        <w:rPr>
          <w:b w:val="0"/>
        </w:rPr>
        <w:t>ого мозга, отвечающих за  процесс</w:t>
      </w:r>
      <w:r w:rsidRPr="006D2D09">
        <w:rPr>
          <w:rFonts w:eastAsia="Calibri"/>
          <w:b w:val="0"/>
        </w:rPr>
        <w:t xml:space="preserve"> письма</w:t>
      </w:r>
      <w:r w:rsidRPr="006D2D09">
        <w:rPr>
          <w:b w:val="0"/>
        </w:rPr>
        <w:t>;</w:t>
      </w:r>
    </w:p>
    <w:p w:rsidR="00C52112" w:rsidRPr="006D2D09" w:rsidRDefault="00C52112" w:rsidP="00C96D44">
      <w:pPr>
        <w:rPr>
          <w:b w:val="0"/>
        </w:rPr>
      </w:pPr>
      <w:r w:rsidRPr="006D2D09">
        <w:rPr>
          <w:b w:val="0"/>
        </w:rPr>
        <w:t xml:space="preserve">- </w:t>
      </w:r>
      <w:r w:rsidRPr="006D2D09">
        <w:rPr>
          <w:rFonts w:eastAsia="Calibri"/>
          <w:b w:val="0"/>
        </w:rPr>
        <w:t>длительные соматические заболевания</w:t>
      </w:r>
      <w:r w:rsidRPr="006D2D09">
        <w:rPr>
          <w:b w:val="0"/>
        </w:rPr>
        <w:t>;</w:t>
      </w:r>
    </w:p>
    <w:p w:rsidR="00C52112" w:rsidRPr="006D2D09" w:rsidRDefault="00C52112" w:rsidP="00C96D44">
      <w:pPr>
        <w:rPr>
          <w:b w:val="0"/>
        </w:rPr>
      </w:pPr>
      <w:r w:rsidRPr="006D2D09">
        <w:rPr>
          <w:b w:val="0"/>
        </w:rPr>
        <w:t xml:space="preserve">- </w:t>
      </w:r>
      <w:r w:rsidRPr="006D2D09">
        <w:rPr>
          <w:rFonts w:eastAsia="Calibri"/>
          <w:b w:val="0"/>
        </w:rPr>
        <w:t>неправильная речь окружающих</w:t>
      </w:r>
      <w:r w:rsidRPr="006D2D09">
        <w:rPr>
          <w:b w:val="0"/>
        </w:rPr>
        <w:t>;</w:t>
      </w:r>
    </w:p>
    <w:p w:rsidR="00C52112" w:rsidRPr="006D2D09" w:rsidRDefault="00C52112" w:rsidP="00C96D44">
      <w:pPr>
        <w:rPr>
          <w:b w:val="0"/>
        </w:rPr>
      </w:pPr>
      <w:r w:rsidRPr="006D2D09">
        <w:rPr>
          <w:b w:val="0"/>
        </w:rPr>
        <w:t>- двуязычие (билингвизм);</w:t>
      </w:r>
    </w:p>
    <w:p w:rsidR="00C52112" w:rsidRPr="006D2D09" w:rsidRDefault="00C52112" w:rsidP="00C96D44">
      <w:pPr>
        <w:rPr>
          <w:b w:val="0"/>
        </w:rPr>
      </w:pPr>
      <w:r w:rsidRPr="006D2D09">
        <w:rPr>
          <w:b w:val="0"/>
        </w:rPr>
        <w:t xml:space="preserve">- </w:t>
      </w:r>
      <w:r w:rsidRPr="006D2D09">
        <w:rPr>
          <w:rFonts w:eastAsia="Calibri"/>
          <w:b w:val="0"/>
        </w:rPr>
        <w:t>недостаточное внимание к речевому развитию ребенка со стороны взрослых</w:t>
      </w:r>
      <w:r w:rsidRPr="006D2D09">
        <w:rPr>
          <w:b w:val="0"/>
        </w:rPr>
        <w:t>;</w:t>
      </w:r>
    </w:p>
    <w:p w:rsidR="00C52112" w:rsidRPr="006D2D09" w:rsidRDefault="00C52112" w:rsidP="00C96D44">
      <w:pPr>
        <w:rPr>
          <w:b w:val="0"/>
        </w:rPr>
      </w:pPr>
      <w:r w:rsidRPr="006D2D09">
        <w:rPr>
          <w:b w:val="0"/>
        </w:rPr>
        <w:t xml:space="preserve">- </w:t>
      </w:r>
      <w:r w:rsidR="00C2119F" w:rsidRPr="006D2D09">
        <w:rPr>
          <w:b w:val="0"/>
        </w:rPr>
        <w:t>нарушение мелкой моторики рук;</w:t>
      </w:r>
    </w:p>
    <w:p w:rsidR="00C2119F" w:rsidRPr="006D2D09" w:rsidRDefault="00C2119F" w:rsidP="00C96D44">
      <w:pPr>
        <w:rPr>
          <w:rFonts w:eastAsia="Calibri"/>
          <w:b w:val="0"/>
        </w:rPr>
      </w:pPr>
      <w:r w:rsidRPr="006D2D09">
        <w:rPr>
          <w:b w:val="0"/>
        </w:rPr>
        <w:t>- нарушение ориентиров</w:t>
      </w:r>
      <w:r w:rsidR="006D2D09" w:rsidRPr="006D2D09">
        <w:rPr>
          <w:b w:val="0"/>
        </w:rPr>
        <w:t>ки в пространстве</w:t>
      </w:r>
      <w:r w:rsidRPr="006D2D09">
        <w:rPr>
          <w:b w:val="0"/>
        </w:rPr>
        <w:t>.</w:t>
      </w:r>
    </w:p>
    <w:p w:rsidR="00AA6C43" w:rsidRPr="006D2D09" w:rsidRDefault="00C96D44" w:rsidP="00C96D44">
      <w:pPr>
        <w:rPr>
          <w:rFonts w:eastAsia="Calibri"/>
          <w:b w:val="0"/>
        </w:rPr>
      </w:pPr>
      <w:r>
        <w:rPr>
          <w:rFonts w:eastAsia="Calibri"/>
          <w:b w:val="0"/>
        </w:rPr>
        <w:t xml:space="preserve">   </w:t>
      </w:r>
      <w:r w:rsidR="00AA6C43" w:rsidRPr="006D2D09">
        <w:rPr>
          <w:rFonts w:eastAsia="Calibri"/>
          <w:b w:val="0"/>
        </w:rPr>
        <w:t xml:space="preserve">Нарушения письма очень часто встречается у детей с </w:t>
      </w:r>
      <w:r w:rsidR="00C2119F" w:rsidRPr="006D2D09">
        <w:rPr>
          <w:b w:val="0"/>
        </w:rPr>
        <w:t>минимальной мозговой дисфункцией (</w:t>
      </w:r>
      <w:r w:rsidR="00AA6C43" w:rsidRPr="006D2D09">
        <w:rPr>
          <w:rFonts w:eastAsia="Calibri"/>
          <w:b w:val="0"/>
        </w:rPr>
        <w:t>ММД</w:t>
      </w:r>
      <w:r w:rsidR="00C2119F" w:rsidRPr="006D2D09">
        <w:rPr>
          <w:b w:val="0"/>
        </w:rPr>
        <w:t>)</w:t>
      </w:r>
      <w:r w:rsidR="00AA6C43" w:rsidRPr="006D2D09">
        <w:rPr>
          <w:rFonts w:eastAsia="Calibri"/>
          <w:b w:val="0"/>
        </w:rPr>
        <w:t>,</w:t>
      </w:r>
      <w:r w:rsidR="00C2119F" w:rsidRPr="006D2D09">
        <w:rPr>
          <w:b w:val="0"/>
        </w:rPr>
        <w:t xml:space="preserve"> общим недоразвитием речи</w:t>
      </w:r>
      <w:r w:rsidR="00AA6C43" w:rsidRPr="006D2D09">
        <w:rPr>
          <w:rFonts w:eastAsia="Calibri"/>
          <w:b w:val="0"/>
        </w:rPr>
        <w:t xml:space="preserve"> </w:t>
      </w:r>
      <w:r w:rsidR="00C2119F" w:rsidRPr="006D2D09">
        <w:rPr>
          <w:b w:val="0"/>
        </w:rPr>
        <w:t>(</w:t>
      </w:r>
      <w:r w:rsidR="00AA6C43" w:rsidRPr="006D2D09">
        <w:rPr>
          <w:rFonts w:eastAsia="Calibri"/>
          <w:b w:val="0"/>
        </w:rPr>
        <w:t>ОНР</w:t>
      </w:r>
      <w:r w:rsidR="00C2119F" w:rsidRPr="006D2D09">
        <w:rPr>
          <w:b w:val="0"/>
        </w:rPr>
        <w:t>)</w:t>
      </w:r>
      <w:r w:rsidR="00AA6C43" w:rsidRPr="006D2D09">
        <w:rPr>
          <w:rFonts w:eastAsia="Calibri"/>
          <w:b w:val="0"/>
        </w:rPr>
        <w:t xml:space="preserve">, </w:t>
      </w:r>
      <w:r w:rsidR="00C2119F" w:rsidRPr="006D2D09">
        <w:rPr>
          <w:b w:val="0"/>
        </w:rPr>
        <w:t>задержкой психического развития (</w:t>
      </w:r>
      <w:r w:rsidR="00AA6C43" w:rsidRPr="006D2D09">
        <w:rPr>
          <w:rFonts w:eastAsia="Calibri"/>
          <w:b w:val="0"/>
        </w:rPr>
        <w:t>ЗПР</w:t>
      </w:r>
      <w:r w:rsidR="00C2119F" w:rsidRPr="006D2D09">
        <w:rPr>
          <w:b w:val="0"/>
        </w:rPr>
        <w:t>)</w:t>
      </w:r>
      <w:r w:rsidR="00AA6C43" w:rsidRPr="006D2D09">
        <w:rPr>
          <w:rFonts w:eastAsia="Calibri"/>
          <w:b w:val="0"/>
        </w:rPr>
        <w:t xml:space="preserve">, </w:t>
      </w:r>
      <w:r w:rsidR="00C2119F" w:rsidRPr="006D2D09">
        <w:rPr>
          <w:b w:val="0"/>
        </w:rPr>
        <w:t>задержкой речевого развития (</w:t>
      </w:r>
      <w:r w:rsidR="00AA6C43" w:rsidRPr="006D2D09">
        <w:rPr>
          <w:rFonts w:eastAsia="Calibri"/>
          <w:b w:val="0"/>
        </w:rPr>
        <w:t>ЗРР</w:t>
      </w:r>
      <w:r w:rsidR="00C2119F" w:rsidRPr="006D2D09">
        <w:rPr>
          <w:b w:val="0"/>
        </w:rPr>
        <w:t>)</w:t>
      </w:r>
      <w:r w:rsidR="00AA6C43" w:rsidRPr="006D2D09">
        <w:rPr>
          <w:rFonts w:eastAsia="Calibri"/>
          <w:b w:val="0"/>
        </w:rPr>
        <w:t xml:space="preserve">, </w:t>
      </w:r>
      <w:r w:rsidR="006D2D09" w:rsidRPr="006D2D09">
        <w:rPr>
          <w:b w:val="0"/>
        </w:rPr>
        <w:t>синдромом де</w:t>
      </w:r>
      <w:r w:rsidR="00C2119F" w:rsidRPr="006D2D09">
        <w:rPr>
          <w:b w:val="0"/>
        </w:rPr>
        <w:t>фицита внимания</w:t>
      </w:r>
      <w:r w:rsidR="006D2D09" w:rsidRPr="006D2D09">
        <w:rPr>
          <w:b w:val="0"/>
        </w:rPr>
        <w:t xml:space="preserve"> (</w:t>
      </w:r>
      <w:r w:rsidR="00AA6C43" w:rsidRPr="006D2D09">
        <w:rPr>
          <w:rFonts w:eastAsia="Calibri"/>
          <w:b w:val="0"/>
        </w:rPr>
        <w:t>СДВ</w:t>
      </w:r>
      <w:r w:rsidR="006D2D09" w:rsidRPr="006D2D09">
        <w:rPr>
          <w:b w:val="0"/>
        </w:rPr>
        <w:t>)</w:t>
      </w:r>
      <w:r w:rsidR="00AA6C43" w:rsidRPr="006D2D09">
        <w:rPr>
          <w:rFonts w:eastAsia="Calibri"/>
          <w:b w:val="0"/>
        </w:rPr>
        <w:t>.</w:t>
      </w:r>
    </w:p>
    <w:p w:rsidR="00AA6C43" w:rsidRPr="006D2D09" w:rsidRDefault="00C96D44" w:rsidP="00C96D44">
      <w:pPr>
        <w:rPr>
          <w:rFonts w:eastAsia="Calibri"/>
          <w:b w:val="0"/>
        </w:rPr>
      </w:pPr>
      <w:r>
        <w:rPr>
          <w:rFonts w:eastAsia="Calibri"/>
          <w:b w:val="0"/>
        </w:rPr>
        <w:t xml:space="preserve">   </w:t>
      </w:r>
      <w:r w:rsidR="00AA6C43" w:rsidRPr="006D2D09">
        <w:rPr>
          <w:rFonts w:eastAsia="Calibri"/>
          <w:b w:val="0"/>
        </w:rPr>
        <w:t xml:space="preserve">Таким образом, в этиологии дисграфии участвуют как генетические, так и экзогенные факторы (патология беременности, родов, асфиксия, "цепочка" детских инфекций, травмы головы). </w:t>
      </w:r>
    </w:p>
    <w:p w:rsidR="008E7D64" w:rsidRDefault="00C96D44" w:rsidP="00C96D44">
      <w:pPr>
        <w:rPr>
          <w:b w:val="0"/>
        </w:rPr>
      </w:pPr>
      <w:r>
        <w:rPr>
          <w:b w:val="0"/>
        </w:rPr>
        <w:t xml:space="preserve">   </w:t>
      </w:r>
      <w:r w:rsidR="006D2D09">
        <w:rPr>
          <w:b w:val="0"/>
        </w:rPr>
        <w:t>На письме дисграфия может проявляться различным образом.</w:t>
      </w:r>
      <w:r w:rsidR="0058050D">
        <w:rPr>
          <w:b w:val="0"/>
        </w:rPr>
        <w:t xml:space="preserve"> Это</w:t>
      </w:r>
      <w:r w:rsidR="006D2D09">
        <w:rPr>
          <w:b w:val="0"/>
        </w:rPr>
        <w:t xml:space="preserve"> замены</w:t>
      </w:r>
      <w:r w:rsidR="0058050D">
        <w:rPr>
          <w:b w:val="0"/>
        </w:rPr>
        <w:t xml:space="preserve">, искажение, зеркальность при написании </w:t>
      </w:r>
      <w:r w:rsidR="006D2D09">
        <w:rPr>
          <w:b w:val="0"/>
        </w:rPr>
        <w:t>букв, пропуски</w:t>
      </w:r>
      <w:r w:rsidR="009B5ED8">
        <w:rPr>
          <w:b w:val="0"/>
        </w:rPr>
        <w:t xml:space="preserve"> букв и слогов, слитное написание нескольких слов или их частей, несоблюдение грани</w:t>
      </w:r>
      <w:r w:rsidR="0058050D">
        <w:rPr>
          <w:b w:val="0"/>
        </w:rPr>
        <w:t>ц предложений. Как правило, такие ошибки проявляются в письме неоднократно и имеют стойкий характер. Определить</w:t>
      </w:r>
      <w:r w:rsidR="00042DD2">
        <w:rPr>
          <w:b w:val="0"/>
        </w:rPr>
        <w:t>, является ли</w:t>
      </w:r>
      <w:r w:rsidR="0058050D">
        <w:rPr>
          <w:b w:val="0"/>
        </w:rPr>
        <w:t xml:space="preserve"> ошибка речевой, может только специалист. В данном случае это учитель-логопед.   </w:t>
      </w:r>
    </w:p>
    <w:p w:rsidR="00042DD2" w:rsidRDefault="00C96D44" w:rsidP="00C96D44">
      <w:pPr>
        <w:rPr>
          <w:b w:val="0"/>
        </w:rPr>
      </w:pPr>
      <w:r>
        <w:rPr>
          <w:rFonts w:eastAsia="Calibri"/>
          <w:b w:val="0"/>
        </w:rPr>
        <w:t xml:space="preserve">   </w:t>
      </w:r>
      <w:r w:rsidR="00042DD2" w:rsidRPr="00042DD2">
        <w:rPr>
          <w:rFonts w:eastAsia="Calibri"/>
          <w:b w:val="0"/>
        </w:rPr>
        <w:t xml:space="preserve">У </w:t>
      </w:r>
      <w:proofErr w:type="spellStart"/>
      <w:r w:rsidR="00042DD2" w:rsidRPr="00042DD2">
        <w:rPr>
          <w:rFonts w:eastAsia="Calibri"/>
          <w:b w:val="0"/>
        </w:rPr>
        <w:t>детей-дисграфиков</w:t>
      </w:r>
      <w:proofErr w:type="spellEnd"/>
      <w:r w:rsidR="00042DD2" w:rsidRPr="00042DD2">
        <w:rPr>
          <w:rFonts w:eastAsia="Calibri"/>
          <w:b w:val="0"/>
        </w:rPr>
        <w:t xml:space="preserve"> отмечается </w:t>
      </w:r>
      <w:proofErr w:type="spellStart"/>
      <w:r w:rsidR="00042DD2" w:rsidRPr="00042DD2">
        <w:rPr>
          <w:rFonts w:eastAsia="Calibri"/>
          <w:b w:val="0"/>
        </w:rPr>
        <w:t>несформированность</w:t>
      </w:r>
      <w:proofErr w:type="spellEnd"/>
      <w:r w:rsidR="00042DD2" w:rsidRPr="00042DD2">
        <w:rPr>
          <w:rFonts w:eastAsia="Calibri"/>
          <w:b w:val="0"/>
        </w:rPr>
        <w:t xml:space="preserve"> многих психических функций: зрительного анализа и синтеза, пространственных представлений, </w:t>
      </w:r>
      <w:proofErr w:type="spellStart"/>
      <w:r w:rsidR="00042DD2" w:rsidRPr="00042DD2">
        <w:rPr>
          <w:rFonts w:eastAsia="Calibri"/>
          <w:b w:val="0"/>
        </w:rPr>
        <w:t>слухо-произносительной</w:t>
      </w:r>
      <w:proofErr w:type="spellEnd"/>
      <w:r w:rsidR="00042DD2" w:rsidRPr="00042DD2">
        <w:rPr>
          <w:rFonts w:eastAsia="Calibri"/>
          <w:b w:val="0"/>
        </w:rPr>
        <w:t xml:space="preserve"> дифференциации звуков речи, фонематического, слогового анализа и синтеза, лексико-грамматического строя речи, расстройства памяти, внимания, </w:t>
      </w:r>
      <w:r w:rsidR="00042DD2" w:rsidRPr="00042DD2">
        <w:rPr>
          <w:b w:val="0"/>
        </w:rPr>
        <w:t>эмоционально-волевой сферы. Такие дети не любят посещать уроки русского языка, выполнять письменные работы.</w:t>
      </w:r>
    </w:p>
    <w:p w:rsidR="00EE43BF" w:rsidRPr="00406852" w:rsidRDefault="00C96D44" w:rsidP="00C96D44">
      <w:pPr>
        <w:rPr>
          <w:rFonts w:eastAsia="Calibri"/>
          <w:b w:val="0"/>
        </w:rPr>
      </w:pPr>
      <w:r>
        <w:rPr>
          <w:rFonts w:eastAsia="Calibri"/>
          <w:b w:val="0"/>
        </w:rPr>
        <w:t xml:space="preserve">   </w:t>
      </w:r>
      <w:r w:rsidR="00EE43BF" w:rsidRPr="00406852">
        <w:rPr>
          <w:rFonts w:eastAsia="Calibri"/>
          <w:b w:val="0"/>
        </w:rPr>
        <w:t>На что нужно</w:t>
      </w:r>
      <w:r w:rsidR="00EE43BF" w:rsidRPr="00406852">
        <w:rPr>
          <w:b w:val="0"/>
        </w:rPr>
        <w:t xml:space="preserve"> родителям и учителям младших классов</w:t>
      </w:r>
      <w:r w:rsidR="00EE43BF" w:rsidRPr="00406852">
        <w:rPr>
          <w:rFonts w:eastAsia="Calibri"/>
          <w:b w:val="0"/>
        </w:rPr>
        <w:t xml:space="preserve"> обратить особое внимание:</w:t>
      </w:r>
    </w:p>
    <w:p w:rsidR="00EE43BF" w:rsidRPr="00406852" w:rsidRDefault="00EE43BF" w:rsidP="00C96D44">
      <w:pPr>
        <w:rPr>
          <w:rFonts w:eastAsia="Calibri"/>
          <w:b w:val="0"/>
        </w:rPr>
      </w:pPr>
      <w:r w:rsidRPr="00406852">
        <w:rPr>
          <w:b w:val="0"/>
        </w:rPr>
        <w:t>1. Если</w:t>
      </w:r>
      <w:r w:rsidRPr="00406852">
        <w:rPr>
          <w:rFonts w:eastAsia="Calibri"/>
          <w:b w:val="0"/>
        </w:rPr>
        <w:t xml:space="preserve"> ребенок левша.</w:t>
      </w:r>
    </w:p>
    <w:p w:rsidR="00EE43BF" w:rsidRPr="00406852" w:rsidRDefault="00EE43BF" w:rsidP="00C96D44">
      <w:pPr>
        <w:rPr>
          <w:rFonts w:eastAsia="Calibri"/>
          <w:b w:val="0"/>
        </w:rPr>
      </w:pPr>
      <w:r w:rsidRPr="00406852">
        <w:rPr>
          <w:b w:val="0"/>
        </w:rPr>
        <w:t xml:space="preserve">2. Если </w:t>
      </w:r>
      <w:r w:rsidRPr="00406852">
        <w:rPr>
          <w:rFonts w:eastAsia="Calibri"/>
          <w:b w:val="0"/>
        </w:rPr>
        <w:t xml:space="preserve"> ребенок посещал логопедическую группу.</w:t>
      </w:r>
    </w:p>
    <w:p w:rsidR="00406852" w:rsidRDefault="00EE43BF" w:rsidP="00C96D44">
      <w:pPr>
        <w:rPr>
          <w:b w:val="0"/>
        </w:rPr>
      </w:pPr>
      <w:r w:rsidRPr="00406852">
        <w:rPr>
          <w:b w:val="0"/>
        </w:rPr>
        <w:t>3</w:t>
      </w:r>
      <w:r w:rsidRPr="00406852">
        <w:rPr>
          <w:rFonts w:eastAsia="Calibri"/>
          <w:b w:val="0"/>
        </w:rPr>
        <w:t>. Если в семье говорят на двух или более языках.</w:t>
      </w:r>
    </w:p>
    <w:p w:rsidR="00EE43BF" w:rsidRPr="00406852" w:rsidRDefault="00EE43BF" w:rsidP="00C96D44">
      <w:pPr>
        <w:rPr>
          <w:rFonts w:eastAsia="Calibri"/>
          <w:b w:val="0"/>
        </w:rPr>
      </w:pPr>
      <w:r w:rsidRPr="00406852">
        <w:rPr>
          <w:b w:val="0"/>
        </w:rPr>
        <w:lastRenderedPageBreak/>
        <w:t>4. Если</w:t>
      </w:r>
      <w:r w:rsidRPr="00406852">
        <w:rPr>
          <w:rFonts w:eastAsia="Calibri"/>
          <w:b w:val="0"/>
        </w:rPr>
        <w:t xml:space="preserve"> ребенок слишком рано пошел в школу (неоправданно ранее обучение грамоте иногда провоцирует возникновение дисграфии и </w:t>
      </w:r>
      <w:proofErr w:type="spellStart"/>
      <w:r w:rsidRPr="00406852">
        <w:rPr>
          <w:rFonts w:eastAsia="Calibri"/>
          <w:b w:val="0"/>
        </w:rPr>
        <w:t>дислексии</w:t>
      </w:r>
      <w:proofErr w:type="spellEnd"/>
      <w:r w:rsidRPr="00406852">
        <w:rPr>
          <w:rFonts w:eastAsia="Calibri"/>
          <w:b w:val="0"/>
        </w:rPr>
        <w:t>.) Происходит это в тех случаях, когда у ребенка еще не наступила психологическая готовность к такому обучению.</w:t>
      </w:r>
    </w:p>
    <w:p w:rsidR="00EE43BF" w:rsidRPr="00406852" w:rsidRDefault="00EE43BF" w:rsidP="00C96D44">
      <w:pPr>
        <w:rPr>
          <w:rFonts w:eastAsia="Calibri"/>
          <w:b w:val="0"/>
        </w:rPr>
      </w:pPr>
      <w:r w:rsidRPr="00406852">
        <w:rPr>
          <w:b w:val="0"/>
        </w:rPr>
        <w:t>5. Если у</w:t>
      </w:r>
      <w:r w:rsidRPr="00406852">
        <w:rPr>
          <w:rFonts w:eastAsia="Calibri"/>
          <w:b w:val="0"/>
        </w:rPr>
        <w:t xml:space="preserve"> ребенка есть проблемы с памятью, вниманием.</w:t>
      </w:r>
    </w:p>
    <w:p w:rsidR="00EE43BF" w:rsidRPr="00406852" w:rsidRDefault="00EE43BF" w:rsidP="00C96D44">
      <w:pPr>
        <w:rPr>
          <w:rFonts w:eastAsia="Calibri"/>
          <w:b w:val="0"/>
        </w:rPr>
      </w:pPr>
      <w:r w:rsidRPr="00406852">
        <w:rPr>
          <w:b w:val="0"/>
        </w:rPr>
        <w:t>6</w:t>
      </w:r>
      <w:r w:rsidRPr="00406852">
        <w:rPr>
          <w:rFonts w:eastAsia="Calibri"/>
          <w:b w:val="0"/>
        </w:rPr>
        <w:t>. Смешение б</w:t>
      </w:r>
      <w:r w:rsidRPr="00406852">
        <w:rPr>
          <w:b w:val="0"/>
        </w:rPr>
        <w:t xml:space="preserve">укв по оптическому сходству: </w:t>
      </w:r>
      <w:proofErr w:type="spellStart"/>
      <w:r w:rsidRPr="00406852">
        <w:rPr>
          <w:b w:val="0"/>
        </w:rPr>
        <w:t>б-д</w:t>
      </w:r>
      <w:proofErr w:type="spellEnd"/>
      <w:r w:rsidRPr="00406852">
        <w:rPr>
          <w:rFonts w:eastAsia="Calibri"/>
          <w:b w:val="0"/>
        </w:rPr>
        <w:t xml:space="preserve">, </w:t>
      </w:r>
      <w:proofErr w:type="spellStart"/>
      <w:r w:rsidRPr="00406852">
        <w:rPr>
          <w:rFonts w:eastAsia="Calibri"/>
          <w:b w:val="0"/>
        </w:rPr>
        <w:t>т-п</w:t>
      </w:r>
      <w:proofErr w:type="spellEnd"/>
      <w:r w:rsidRPr="00406852">
        <w:rPr>
          <w:rFonts w:eastAsia="Calibri"/>
          <w:b w:val="0"/>
        </w:rPr>
        <w:t xml:space="preserve">, </w:t>
      </w:r>
      <w:proofErr w:type="spellStart"/>
      <w:proofErr w:type="gramStart"/>
      <w:r w:rsidRPr="00406852">
        <w:rPr>
          <w:rFonts w:eastAsia="Calibri"/>
          <w:b w:val="0"/>
        </w:rPr>
        <w:t>а-о</w:t>
      </w:r>
      <w:proofErr w:type="spellEnd"/>
      <w:proofErr w:type="gramEnd"/>
      <w:r w:rsidRPr="00406852">
        <w:rPr>
          <w:rFonts w:eastAsia="Calibri"/>
          <w:b w:val="0"/>
        </w:rPr>
        <w:t xml:space="preserve">, </w:t>
      </w:r>
      <w:proofErr w:type="spellStart"/>
      <w:r w:rsidRPr="00406852">
        <w:rPr>
          <w:rFonts w:eastAsia="Calibri"/>
          <w:b w:val="0"/>
        </w:rPr>
        <w:t>е-з</w:t>
      </w:r>
      <w:proofErr w:type="spellEnd"/>
      <w:r w:rsidRPr="00406852">
        <w:rPr>
          <w:rFonts w:eastAsia="Calibri"/>
          <w:b w:val="0"/>
        </w:rPr>
        <w:t xml:space="preserve">, </w:t>
      </w:r>
      <w:proofErr w:type="spellStart"/>
      <w:r w:rsidRPr="00406852">
        <w:rPr>
          <w:rFonts w:eastAsia="Calibri"/>
          <w:b w:val="0"/>
        </w:rPr>
        <w:t>д-у</w:t>
      </w:r>
      <w:proofErr w:type="spellEnd"/>
      <w:r w:rsidRPr="00406852">
        <w:rPr>
          <w:rFonts w:eastAsia="Calibri"/>
          <w:b w:val="0"/>
        </w:rPr>
        <w:t>.</w:t>
      </w:r>
    </w:p>
    <w:p w:rsidR="00EE43BF" w:rsidRPr="00406852" w:rsidRDefault="00EE43BF" w:rsidP="00C96D44">
      <w:pPr>
        <w:rPr>
          <w:rFonts w:eastAsia="Calibri"/>
          <w:b w:val="0"/>
        </w:rPr>
      </w:pPr>
      <w:r w:rsidRPr="00406852">
        <w:rPr>
          <w:b w:val="0"/>
        </w:rPr>
        <w:t>7</w:t>
      </w:r>
      <w:r w:rsidRPr="00406852">
        <w:rPr>
          <w:rFonts w:eastAsia="Calibri"/>
          <w:b w:val="0"/>
        </w:rPr>
        <w:t>. Ошибки, вызванные нарушенным произношением, р</w:t>
      </w:r>
      <w:r w:rsidRPr="00406852">
        <w:rPr>
          <w:b w:val="0"/>
        </w:rPr>
        <w:t xml:space="preserve">ебенок пишет то, что говорит: лука (рука), </w:t>
      </w:r>
      <w:proofErr w:type="spellStart"/>
      <w:r w:rsidRPr="00406852">
        <w:rPr>
          <w:b w:val="0"/>
        </w:rPr>
        <w:t>жубы</w:t>
      </w:r>
      <w:proofErr w:type="spellEnd"/>
      <w:r w:rsidRPr="00406852">
        <w:rPr>
          <w:b w:val="0"/>
        </w:rPr>
        <w:t xml:space="preserve"> (зубы</w:t>
      </w:r>
      <w:r w:rsidRPr="00406852">
        <w:rPr>
          <w:rFonts w:eastAsia="Calibri"/>
          <w:b w:val="0"/>
        </w:rPr>
        <w:t>).</w:t>
      </w:r>
    </w:p>
    <w:p w:rsidR="00EE43BF" w:rsidRPr="00406852" w:rsidRDefault="00EE43BF" w:rsidP="00C96D44">
      <w:pPr>
        <w:rPr>
          <w:rFonts w:eastAsia="Calibri"/>
          <w:b w:val="0"/>
        </w:rPr>
      </w:pPr>
      <w:r w:rsidRPr="00406852">
        <w:rPr>
          <w:b w:val="0"/>
        </w:rPr>
        <w:t>8</w:t>
      </w:r>
      <w:r w:rsidRPr="00406852">
        <w:rPr>
          <w:rFonts w:eastAsia="Calibri"/>
          <w:b w:val="0"/>
        </w:rPr>
        <w:t xml:space="preserve">. При нарушенном фонематическом восприятии смешиваются гласные </w:t>
      </w:r>
      <w:proofErr w:type="spellStart"/>
      <w:proofErr w:type="gramStart"/>
      <w:r w:rsidRPr="00406852">
        <w:rPr>
          <w:rFonts w:eastAsia="Calibri"/>
          <w:b w:val="0"/>
        </w:rPr>
        <w:t>о-у</w:t>
      </w:r>
      <w:proofErr w:type="spellEnd"/>
      <w:proofErr w:type="gramEnd"/>
      <w:r w:rsidRPr="00406852">
        <w:rPr>
          <w:rFonts w:eastAsia="Calibri"/>
          <w:b w:val="0"/>
        </w:rPr>
        <w:t xml:space="preserve">, </w:t>
      </w:r>
      <w:proofErr w:type="spellStart"/>
      <w:r w:rsidRPr="00406852">
        <w:rPr>
          <w:rFonts w:eastAsia="Calibri"/>
          <w:b w:val="0"/>
        </w:rPr>
        <w:t>ё-ю</w:t>
      </w:r>
      <w:proofErr w:type="spellEnd"/>
      <w:r w:rsidRPr="00406852">
        <w:rPr>
          <w:rFonts w:eastAsia="Calibri"/>
          <w:b w:val="0"/>
        </w:rPr>
        <w:t xml:space="preserve">, согласные </w:t>
      </w:r>
      <w:proofErr w:type="spellStart"/>
      <w:r w:rsidRPr="00406852">
        <w:rPr>
          <w:rFonts w:eastAsia="Calibri"/>
          <w:b w:val="0"/>
        </w:rPr>
        <w:t>р-л</w:t>
      </w:r>
      <w:proofErr w:type="spellEnd"/>
      <w:r w:rsidRPr="00406852">
        <w:rPr>
          <w:rFonts w:eastAsia="Calibri"/>
          <w:b w:val="0"/>
        </w:rPr>
        <w:t xml:space="preserve">, </w:t>
      </w:r>
      <w:proofErr w:type="spellStart"/>
      <w:r w:rsidRPr="00406852">
        <w:rPr>
          <w:rFonts w:eastAsia="Calibri"/>
          <w:b w:val="0"/>
        </w:rPr>
        <w:t>й-ль</w:t>
      </w:r>
      <w:proofErr w:type="spellEnd"/>
      <w:r w:rsidRPr="00406852">
        <w:rPr>
          <w:rFonts w:eastAsia="Calibri"/>
          <w:b w:val="0"/>
        </w:rPr>
        <w:t xml:space="preserve">, парные звонкие и глухие согласные, свистящие и шипящие, звуки </w:t>
      </w:r>
      <w:proofErr w:type="spellStart"/>
      <w:r w:rsidRPr="00406852">
        <w:rPr>
          <w:rFonts w:eastAsia="Calibri"/>
          <w:b w:val="0"/>
        </w:rPr>
        <w:t>ц</w:t>
      </w:r>
      <w:proofErr w:type="spellEnd"/>
      <w:r w:rsidRPr="00406852">
        <w:rPr>
          <w:rFonts w:eastAsia="Calibri"/>
          <w:b w:val="0"/>
        </w:rPr>
        <w:t xml:space="preserve">, ч, </w:t>
      </w:r>
      <w:proofErr w:type="spellStart"/>
      <w:r w:rsidRPr="00406852">
        <w:rPr>
          <w:rFonts w:eastAsia="Calibri"/>
          <w:b w:val="0"/>
        </w:rPr>
        <w:t>щ</w:t>
      </w:r>
      <w:proofErr w:type="spellEnd"/>
      <w:r w:rsidRPr="00406852">
        <w:rPr>
          <w:rFonts w:eastAsia="Calibri"/>
          <w:b w:val="0"/>
        </w:rPr>
        <w:t>. Наприме</w:t>
      </w:r>
      <w:r w:rsidRPr="00406852">
        <w:rPr>
          <w:b w:val="0"/>
        </w:rPr>
        <w:t xml:space="preserve">р: </w:t>
      </w:r>
      <w:proofErr w:type="spellStart"/>
      <w:r w:rsidRPr="00406852">
        <w:rPr>
          <w:b w:val="0"/>
        </w:rPr>
        <w:t>тыня</w:t>
      </w:r>
      <w:proofErr w:type="spellEnd"/>
      <w:r w:rsidRPr="00406852">
        <w:rPr>
          <w:b w:val="0"/>
        </w:rPr>
        <w:t xml:space="preserve"> (дыня), </w:t>
      </w:r>
      <w:proofErr w:type="spellStart"/>
      <w:r w:rsidRPr="00406852">
        <w:rPr>
          <w:b w:val="0"/>
        </w:rPr>
        <w:t>клёква</w:t>
      </w:r>
      <w:proofErr w:type="spellEnd"/>
      <w:r w:rsidRPr="00406852">
        <w:rPr>
          <w:b w:val="0"/>
        </w:rPr>
        <w:t xml:space="preserve"> (клюква), </w:t>
      </w:r>
      <w:proofErr w:type="spellStart"/>
      <w:r w:rsidRPr="00406852">
        <w:rPr>
          <w:b w:val="0"/>
        </w:rPr>
        <w:t>лубит</w:t>
      </w:r>
      <w:proofErr w:type="spellEnd"/>
      <w:r w:rsidRPr="00406852">
        <w:rPr>
          <w:b w:val="0"/>
        </w:rPr>
        <w:t xml:space="preserve"> (любит).</w:t>
      </w:r>
    </w:p>
    <w:p w:rsidR="00EE43BF" w:rsidRPr="00406852" w:rsidRDefault="00406852" w:rsidP="00C96D44">
      <w:pPr>
        <w:rPr>
          <w:rFonts w:eastAsia="Calibri"/>
          <w:b w:val="0"/>
        </w:rPr>
      </w:pPr>
      <w:r w:rsidRPr="00406852">
        <w:rPr>
          <w:b w:val="0"/>
        </w:rPr>
        <w:t>9</w:t>
      </w:r>
      <w:r w:rsidR="00EE43BF" w:rsidRPr="00406852">
        <w:rPr>
          <w:rFonts w:eastAsia="Calibri"/>
          <w:b w:val="0"/>
        </w:rPr>
        <w:t xml:space="preserve">. Пропуски букв, слогов, </w:t>
      </w:r>
      <w:proofErr w:type="spellStart"/>
      <w:r w:rsidR="00EE43BF" w:rsidRPr="00406852">
        <w:rPr>
          <w:rFonts w:eastAsia="Calibri"/>
          <w:b w:val="0"/>
        </w:rPr>
        <w:t>недописывание</w:t>
      </w:r>
      <w:proofErr w:type="spellEnd"/>
      <w:r w:rsidR="00EE43BF" w:rsidRPr="00406852">
        <w:rPr>
          <w:rFonts w:eastAsia="Calibri"/>
          <w:b w:val="0"/>
        </w:rPr>
        <w:t xml:space="preserve"> слов. Например: </w:t>
      </w:r>
      <w:proofErr w:type="spellStart"/>
      <w:r w:rsidR="00EE43BF" w:rsidRPr="00406852">
        <w:rPr>
          <w:rFonts w:eastAsia="Calibri"/>
          <w:b w:val="0"/>
        </w:rPr>
        <w:t>прта</w:t>
      </w:r>
      <w:proofErr w:type="spellEnd"/>
      <w:r w:rsidR="00EE43BF" w:rsidRPr="00406852">
        <w:rPr>
          <w:rFonts w:eastAsia="Calibri"/>
          <w:b w:val="0"/>
        </w:rPr>
        <w:t xml:space="preserve"> - парта, </w:t>
      </w:r>
      <w:proofErr w:type="spellStart"/>
      <w:r w:rsidR="00EE43BF" w:rsidRPr="00406852">
        <w:rPr>
          <w:rFonts w:eastAsia="Calibri"/>
          <w:b w:val="0"/>
        </w:rPr>
        <w:t>моко</w:t>
      </w:r>
      <w:proofErr w:type="spellEnd"/>
      <w:r w:rsidR="00EE43BF" w:rsidRPr="00406852">
        <w:rPr>
          <w:rFonts w:eastAsia="Calibri"/>
          <w:b w:val="0"/>
        </w:rPr>
        <w:t xml:space="preserve"> - молоко, </w:t>
      </w:r>
      <w:proofErr w:type="gramStart"/>
      <w:r w:rsidR="00EE43BF" w:rsidRPr="00406852">
        <w:rPr>
          <w:rFonts w:eastAsia="Calibri"/>
          <w:b w:val="0"/>
        </w:rPr>
        <w:t>весёлы</w:t>
      </w:r>
      <w:proofErr w:type="gramEnd"/>
      <w:r w:rsidRPr="00406852">
        <w:rPr>
          <w:b w:val="0"/>
        </w:rPr>
        <w:t xml:space="preserve"> -  весёлый</w:t>
      </w:r>
      <w:r w:rsidR="00EE43BF" w:rsidRPr="00406852">
        <w:rPr>
          <w:rFonts w:eastAsia="Calibri"/>
          <w:b w:val="0"/>
        </w:rPr>
        <w:t xml:space="preserve">. </w:t>
      </w:r>
    </w:p>
    <w:p w:rsidR="00EE43BF" w:rsidRDefault="00C96D44" w:rsidP="00C96D44">
      <w:pPr>
        <w:rPr>
          <w:b w:val="0"/>
        </w:rPr>
      </w:pPr>
      <w:r>
        <w:rPr>
          <w:rFonts w:eastAsia="Calibri"/>
          <w:b w:val="0"/>
        </w:rPr>
        <w:t xml:space="preserve">   </w:t>
      </w:r>
      <w:r w:rsidR="00EE43BF" w:rsidRPr="00406852">
        <w:rPr>
          <w:rFonts w:eastAsia="Calibri"/>
          <w:b w:val="0"/>
        </w:rPr>
        <w:t>Работа по устранению дисграфии должна начинаться не в школе, когда обнаружатся специфические ошибки на письме, а в дошкольном возрасте, задолго до начала обучения ребенка грамоте.</w:t>
      </w:r>
    </w:p>
    <w:p w:rsidR="00F377D2" w:rsidRDefault="00C96D44" w:rsidP="00C96D44">
      <w:pPr>
        <w:rPr>
          <w:b w:val="0"/>
        </w:rPr>
      </w:pPr>
      <w:r>
        <w:rPr>
          <w:b w:val="0"/>
        </w:rPr>
        <w:t xml:space="preserve">   </w:t>
      </w:r>
      <w:r w:rsidR="00DA7B87">
        <w:rPr>
          <w:b w:val="0"/>
        </w:rPr>
        <w:t xml:space="preserve">Уже к пяти годам у ребенка должно быть сформировано правильное звукопроизношение. </w:t>
      </w:r>
    </w:p>
    <w:p w:rsidR="00F377D2" w:rsidRDefault="00C96D44" w:rsidP="00C96D44">
      <w:pPr>
        <w:rPr>
          <w:b w:val="0"/>
        </w:rPr>
      </w:pPr>
      <w:r>
        <w:rPr>
          <w:b w:val="0"/>
        </w:rPr>
        <w:t xml:space="preserve">   </w:t>
      </w:r>
      <w:r w:rsidR="00DA7B87">
        <w:rPr>
          <w:b w:val="0"/>
        </w:rPr>
        <w:t>К началу школьного обучения он должен</w:t>
      </w:r>
      <w:r w:rsidR="00F377D2">
        <w:rPr>
          <w:b w:val="0"/>
        </w:rPr>
        <w:t>:</w:t>
      </w:r>
    </w:p>
    <w:p w:rsidR="00F377D2" w:rsidRDefault="00F377D2" w:rsidP="00C96D44">
      <w:pPr>
        <w:rPr>
          <w:b w:val="0"/>
        </w:rPr>
      </w:pPr>
      <w:r>
        <w:rPr>
          <w:b w:val="0"/>
        </w:rPr>
        <w:t>-</w:t>
      </w:r>
      <w:r w:rsidR="00DA7B87">
        <w:rPr>
          <w:b w:val="0"/>
        </w:rPr>
        <w:t xml:space="preserve"> уметь различать звуки в слове и называть их последовательно (слова из 2-3 слогов)</w:t>
      </w:r>
      <w:r w:rsidR="006E454D">
        <w:rPr>
          <w:b w:val="0"/>
        </w:rPr>
        <w:t xml:space="preserve">, </w:t>
      </w:r>
    </w:p>
    <w:p w:rsidR="00A527BE" w:rsidRDefault="00F377D2" w:rsidP="00C96D44">
      <w:pPr>
        <w:rPr>
          <w:b w:val="0"/>
        </w:rPr>
      </w:pPr>
      <w:proofErr w:type="gramStart"/>
      <w:r>
        <w:rPr>
          <w:b w:val="0"/>
        </w:rPr>
        <w:t>-</w:t>
      </w:r>
      <w:r w:rsidR="006E454D">
        <w:rPr>
          <w:b w:val="0"/>
        </w:rPr>
        <w:t>выделять заданный звук из слова</w:t>
      </w:r>
      <w:r w:rsidR="00A527BE">
        <w:rPr>
          <w:b w:val="0"/>
        </w:rPr>
        <w:t xml:space="preserve"> </w:t>
      </w:r>
      <w:r w:rsidR="006E454D">
        <w:rPr>
          <w:b w:val="0"/>
        </w:rPr>
        <w:t>(</w:t>
      </w:r>
      <w:r w:rsidR="006E454D" w:rsidRPr="00F377D2">
        <w:rPr>
          <w:b w:val="0"/>
          <w:i/>
        </w:rPr>
        <w:t>Где ты услышал звук?</w:t>
      </w:r>
      <w:proofErr w:type="gramEnd"/>
      <w:r w:rsidR="006E454D" w:rsidRPr="00F377D2">
        <w:rPr>
          <w:b w:val="0"/>
          <w:i/>
        </w:rPr>
        <w:t xml:space="preserve"> </w:t>
      </w:r>
      <w:proofErr w:type="gramStart"/>
      <w:r w:rsidR="006E454D" w:rsidRPr="00F377D2">
        <w:rPr>
          <w:b w:val="0"/>
          <w:i/>
        </w:rPr>
        <w:t>Вначале, середине, конце слова?</w:t>
      </w:r>
      <w:r w:rsidR="006E454D">
        <w:rPr>
          <w:b w:val="0"/>
        </w:rPr>
        <w:t>),</w:t>
      </w:r>
      <w:proofErr w:type="gramEnd"/>
    </w:p>
    <w:p w:rsidR="00F377D2" w:rsidRDefault="00A527BE" w:rsidP="00C96D44">
      <w:pPr>
        <w:rPr>
          <w:b w:val="0"/>
        </w:rPr>
      </w:pPr>
      <w:r>
        <w:rPr>
          <w:b w:val="0"/>
        </w:rPr>
        <w:t>-</w:t>
      </w:r>
      <w:r w:rsidR="006E454D">
        <w:rPr>
          <w:b w:val="0"/>
        </w:rPr>
        <w:t xml:space="preserve"> делить слова на части (слоги), </w:t>
      </w:r>
    </w:p>
    <w:p w:rsidR="00F377D2" w:rsidRDefault="00F377D2" w:rsidP="00C96D44">
      <w:pPr>
        <w:rPr>
          <w:b w:val="0"/>
        </w:rPr>
      </w:pPr>
      <w:r>
        <w:rPr>
          <w:b w:val="0"/>
        </w:rPr>
        <w:t>-</w:t>
      </w:r>
      <w:r w:rsidR="006E454D">
        <w:rPr>
          <w:b w:val="0"/>
        </w:rPr>
        <w:t>составлять из заданных слов предложения,</w:t>
      </w:r>
    </w:p>
    <w:p w:rsidR="00F377D2" w:rsidRDefault="00F377D2" w:rsidP="00C96D44">
      <w:pPr>
        <w:rPr>
          <w:b w:val="0"/>
        </w:rPr>
      </w:pPr>
      <w:r>
        <w:rPr>
          <w:b w:val="0"/>
        </w:rPr>
        <w:t>-</w:t>
      </w:r>
      <w:r w:rsidR="006E454D">
        <w:rPr>
          <w:b w:val="0"/>
        </w:rPr>
        <w:t xml:space="preserve"> произносить сложные слова (пример: велосипедист, парикмахерская, наволочка ит.п.)</w:t>
      </w:r>
      <w:r>
        <w:rPr>
          <w:b w:val="0"/>
        </w:rPr>
        <w:t>,</w:t>
      </w:r>
    </w:p>
    <w:p w:rsidR="00F377D2" w:rsidRDefault="00F377D2" w:rsidP="00C96D44">
      <w:pPr>
        <w:rPr>
          <w:b w:val="0"/>
        </w:rPr>
      </w:pPr>
      <w:r>
        <w:rPr>
          <w:b w:val="0"/>
        </w:rPr>
        <w:t>- ориентироваться на листе бумаги (верх, низ, лево, право,</w:t>
      </w:r>
      <w:r w:rsidR="00DA7B87">
        <w:rPr>
          <w:b w:val="0"/>
        </w:rPr>
        <w:t xml:space="preserve"> </w:t>
      </w:r>
      <w:r>
        <w:rPr>
          <w:b w:val="0"/>
        </w:rPr>
        <w:t>середина, границы клетки и строки),</w:t>
      </w:r>
    </w:p>
    <w:p w:rsidR="00DA7B87" w:rsidRPr="00406852" w:rsidRDefault="00F377D2" w:rsidP="00C96D44">
      <w:pPr>
        <w:rPr>
          <w:rFonts w:eastAsia="Calibri"/>
          <w:b w:val="0"/>
        </w:rPr>
      </w:pPr>
      <w:r>
        <w:rPr>
          <w:b w:val="0"/>
        </w:rPr>
        <w:t>- обводить</w:t>
      </w:r>
      <w:r w:rsidR="006E279F">
        <w:rPr>
          <w:b w:val="0"/>
        </w:rPr>
        <w:t xml:space="preserve"> на бумаге предмет по контуру и раскрашивать, не выходя за контур.</w:t>
      </w:r>
      <w:r w:rsidR="00DA7B87">
        <w:rPr>
          <w:b w:val="0"/>
        </w:rPr>
        <w:t xml:space="preserve"> </w:t>
      </w:r>
    </w:p>
    <w:p w:rsidR="00406852" w:rsidRPr="006E279F" w:rsidRDefault="00C96D44" w:rsidP="00C96D44">
      <w:pPr>
        <w:rPr>
          <w:rFonts w:eastAsia="Calibri"/>
          <w:b w:val="0"/>
        </w:rPr>
      </w:pPr>
      <w:r>
        <w:rPr>
          <w:b w:val="0"/>
        </w:rPr>
        <w:t xml:space="preserve">   </w:t>
      </w:r>
      <w:r w:rsidR="006E279F" w:rsidRPr="006E279F">
        <w:rPr>
          <w:b w:val="0"/>
        </w:rPr>
        <w:t xml:space="preserve">Почерк </w:t>
      </w:r>
      <w:proofErr w:type="spellStart"/>
      <w:r w:rsidR="006E279F" w:rsidRPr="006E279F">
        <w:rPr>
          <w:b w:val="0"/>
        </w:rPr>
        <w:t>дисграфика</w:t>
      </w:r>
      <w:proofErr w:type="spellEnd"/>
      <w:r w:rsidR="006E279F" w:rsidRPr="006E279F">
        <w:rPr>
          <w:b w:val="0"/>
        </w:rPr>
        <w:t xml:space="preserve"> бывает </w:t>
      </w:r>
      <w:r w:rsidR="00406852" w:rsidRPr="006E279F">
        <w:rPr>
          <w:rFonts w:eastAsia="Calibri"/>
          <w:b w:val="0"/>
        </w:rPr>
        <w:t>мелкий,</w:t>
      </w:r>
      <w:r w:rsidR="006E279F" w:rsidRPr="006E279F">
        <w:rPr>
          <w:b w:val="0"/>
        </w:rPr>
        <w:t xml:space="preserve"> бисерный и "красивый" или</w:t>
      </w:r>
      <w:r w:rsidR="00406852" w:rsidRPr="006E279F">
        <w:rPr>
          <w:rFonts w:eastAsia="Calibri"/>
          <w:b w:val="0"/>
        </w:rPr>
        <w:t xml:space="preserve"> огромный, корявый, неуклюжий, "уродливый". Так вот, за красотой в данном случае гнаться не нужно, она придет сама. Как показывает опыт, как раз неуклюжие и громадные буквы и есть то, к чему в итоге должен прийти и над чем работать ребенок. </w:t>
      </w:r>
    </w:p>
    <w:p w:rsidR="00C96D44" w:rsidRDefault="00C96D44" w:rsidP="00C96D44">
      <w:pPr>
        <w:rPr>
          <w:rFonts w:eastAsia="Calibri"/>
          <w:b w:val="0"/>
        </w:rPr>
      </w:pPr>
      <w:r>
        <w:rPr>
          <w:b w:val="0"/>
        </w:rPr>
        <w:t xml:space="preserve">   </w:t>
      </w:r>
      <w:r w:rsidR="006E279F" w:rsidRPr="006E279F">
        <w:rPr>
          <w:b w:val="0"/>
        </w:rPr>
        <w:t>Как научить</w:t>
      </w:r>
      <w:r w:rsidR="006E279F">
        <w:rPr>
          <w:b w:val="0"/>
        </w:rPr>
        <w:t xml:space="preserve"> писать крупно?</w:t>
      </w:r>
    </w:p>
    <w:p w:rsidR="00406852" w:rsidRPr="006E279F" w:rsidRDefault="00C96D44" w:rsidP="00C96D44">
      <w:pPr>
        <w:rPr>
          <w:rFonts w:eastAsia="Calibri"/>
          <w:b w:val="0"/>
        </w:rPr>
      </w:pPr>
      <w:r>
        <w:rPr>
          <w:rFonts w:eastAsia="Calibri"/>
          <w:b w:val="0"/>
        </w:rPr>
        <w:t xml:space="preserve">   </w:t>
      </w:r>
      <w:r w:rsidR="00406852" w:rsidRPr="006E279F">
        <w:rPr>
          <w:rFonts w:eastAsia="Calibri"/>
          <w:b w:val="0"/>
        </w:rPr>
        <w:t xml:space="preserve"> В течение некоторого времени </w:t>
      </w:r>
      <w:r w:rsidR="006E279F">
        <w:rPr>
          <w:b w:val="0"/>
        </w:rPr>
        <w:t>ребёнок в тетради</w:t>
      </w:r>
      <w:r w:rsidR="00406852" w:rsidRPr="006E279F">
        <w:rPr>
          <w:rFonts w:eastAsia="Calibri"/>
          <w:b w:val="0"/>
        </w:rPr>
        <w:t xml:space="preserve"> </w:t>
      </w:r>
      <w:r w:rsidR="006E279F">
        <w:rPr>
          <w:b w:val="0"/>
        </w:rPr>
        <w:t>в клет</w:t>
      </w:r>
      <w:r w:rsidR="006E279F" w:rsidRPr="006E279F">
        <w:rPr>
          <w:b w:val="0"/>
        </w:rPr>
        <w:t xml:space="preserve">ку </w:t>
      </w:r>
      <w:r w:rsidR="006E279F">
        <w:rPr>
          <w:b w:val="0"/>
        </w:rPr>
        <w:t>переписывает</w:t>
      </w:r>
      <w:r w:rsidR="00406852" w:rsidRPr="006E279F">
        <w:rPr>
          <w:rFonts w:eastAsia="Calibri"/>
          <w:b w:val="0"/>
        </w:rPr>
        <w:t xml:space="preserve"> </w:t>
      </w:r>
      <w:r w:rsidR="006E279F" w:rsidRPr="006E279F">
        <w:t>каждый день</w:t>
      </w:r>
      <w:r w:rsidR="006E279F" w:rsidRPr="006E279F">
        <w:rPr>
          <w:b w:val="0"/>
        </w:rPr>
        <w:t xml:space="preserve"> </w:t>
      </w:r>
      <w:r w:rsidR="00A527BE">
        <w:rPr>
          <w:b w:val="0"/>
        </w:rPr>
        <w:t xml:space="preserve">примерно по пять предложений </w:t>
      </w:r>
      <w:r w:rsidR="00406852" w:rsidRPr="006E279F">
        <w:rPr>
          <w:rFonts w:eastAsia="Calibri"/>
          <w:b w:val="0"/>
        </w:rPr>
        <w:t>из любого художественного произведения или из учебника</w:t>
      </w:r>
      <w:r w:rsidR="00A527BE">
        <w:rPr>
          <w:b w:val="0"/>
        </w:rPr>
        <w:t>. Текст</w:t>
      </w:r>
      <w:r w:rsidR="00406852" w:rsidRPr="006E279F">
        <w:rPr>
          <w:rFonts w:eastAsia="Calibri"/>
          <w:b w:val="0"/>
        </w:rPr>
        <w:t xml:space="preserve"> переписывается </w:t>
      </w:r>
      <w:r w:rsidR="00A527BE" w:rsidRPr="00A527BE">
        <w:t>по одной букве в клетке, буква должна занимать клетку целиком</w:t>
      </w:r>
      <w:r w:rsidR="00406852" w:rsidRPr="006E279F">
        <w:rPr>
          <w:rFonts w:eastAsia="Calibri"/>
          <w:b w:val="0"/>
        </w:rPr>
        <w:t>!</w:t>
      </w:r>
    </w:p>
    <w:p w:rsidR="005C40F2" w:rsidRDefault="00C96D44" w:rsidP="00C96D44">
      <w:pPr>
        <w:rPr>
          <w:b w:val="0"/>
        </w:rPr>
      </w:pPr>
      <w:r>
        <w:rPr>
          <w:b w:val="0"/>
        </w:rPr>
        <w:t xml:space="preserve">   </w:t>
      </w:r>
      <w:r w:rsidR="00A527BE">
        <w:rPr>
          <w:b w:val="0"/>
        </w:rPr>
        <w:t>Если ваш ребёнок только идёт в первый класс, то позаботьтесь о правильно подобранных ручках и карандашах.</w:t>
      </w:r>
      <w:r w:rsidR="005C40F2">
        <w:rPr>
          <w:b w:val="0"/>
        </w:rPr>
        <w:t xml:space="preserve"> Они должны быть трёхгранными или хотя бы ребристыми в месте обхвата пальцами. Поверхность ручки не должна быт</w:t>
      </w:r>
      <w:r w:rsidR="000F7257">
        <w:rPr>
          <w:b w:val="0"/>
        </w:rPr>
        <w:t>ь абсолютно гладкой! Для левшей</w:t>
      </w:r>
      <w:r w:rsidR="005C40F2">
        <w:rPr>
          <w:b w:val="0"/>
        </w:rPr>
        <w:t xml:space="preserve"> продаются специальные ручки и </w:t>
      </w:r>
      <w:r w:rsidR="005C40F2">
        <w:rPr>
          <w:b w:val="0"/>
        </w:rPr>
        <w:lastRenderedPageBreak/>
        <w:t>ножницы</w:t>
      </w:r>
      <w:r w:rsidR="000F7257">
        <w:rPr>
          <w:b w:val="0"/>
        </w:rPr>
        <w:t>. И</w:t>
      </w:r>
      <w:r w:rsidR="005C40F2">
        <w:rPr>
          <w:b w:val="0"/>
        </w:rPr>
        <w:t xml:space="preserve">х можно заранее заказать в магазине. Паста не должна протекать и быть видной на обратной стороне листа. </w:t>
      </w:r>
    </w:p>
    <w:p w:rsidR="00EE43BF" w:rsidRPr="00406852" w:rsidRDefault="00C96D44" w:rsidP="00C96D44">
      <w:pPr>
        <w:rPr>
          <w:rFonts w:eastAsia="Calibri"/>
          <w:b w:val="0"/>
        </w:rPr>
      </w:pPr>
      <w:r>
        <w:rPr>
          <w:b w:val="0"/>
        </w:rPr>
        <w:t xml:space="preserve">   </w:t>
      </w:r>
      <w:r w:rsidR="005C40F2">
        <w:rPr>
          <w:b w:val="0"/>
        </w:rPr>
        <w:t xml:space="preserve">Не гонитесь за красочной обложкой тетради, а лучше обратите внимание на </w:t>
      </w:r>
      <w:r w:rsidR="00B30EFB">
        <w:rPr>
          <w:b w:val="0"/>
        </w:rPr>
        <w:t>четкость клеток и линий.</w:t>
      </w:r>
      <w:r w:rsidR="005C40F2">
        <w:rPr>
          <w:b w:val="0"/>
        </w:rPr>
        <w:t xml:space="preserve"> </w:t>
      </w:r>
      <w:r w:rsidR="00A527BE">
        <w:rPr>
          <w:b w:val="0"/>
        </w:rPr>
        <w:t xml:space="preserve"> </w:t>
      </w:r>
    </w:p>
    <w:p w:rsidR="00042DD2" w:rsidRDefault="007F706A" w:rsidP="00406852">
      <w:pPr>
        <w:rPr>
          <w:b w:val="0"/>
        </w:rPr>
      </w:pPr>
      <w:r>
        <w:rPr>
          <w:b w:val="0"/>
        </w:rPr>
        <w:t xml:space="preserve">   </w:t>
      </w:r>
      <w:r w:rsidR="0096408C">
        <w:rPr>
          <w:b w:val="0"/>
        </w:rPr>
        <w:t xml:space="preserve">Если ваш ребёнок уже учится в школе, то обратитесь за помощью к логопеду. Он поможет вам правильно подобрать упражнения для исправления нарушения письма и при необходимости зачислит в школьный логопедический пункт для дальнейшей коррекции. </w:t>
      </w:r>
    </w:p>
    <w:p w:rsidR="000F7257" w:rsidRDefault="000F7257" w:rsidP="000F7257">
      <w:pPr>
        <w:jc w:val="right"/>
        <w:rPr>
          <w:b w:val="0"/>
        </w:rPr>
      </w:pPr>
      <w:r>
        <w:rPr>
          <w:b w:val="0"/>
        </w:rPr>
        <w:t xml:space="preserve">                                   Учитель-логопед МОУ СОШ № 4</w:t>
      </w:r>
    </w:p>
    <w:p w:rsidR="000F7257" w:rsidRPr="00406852" w:rsidRDefault="000F7257" w:rsidP="000F7257">
      <w:pPr>
        <w:jc w:val="right"/>
        <w:rPr>
          <w:b w:val="0"/>
        </w:rPr>
      </w:pPr>
      <w:r>
        <w:rPr>
          <w:b w:val="0"/>
        </w:rPr>
        <w:t>Рахманина О. Н.</w:t>
      </w:r>
    </w:p>
    <w:p w:rsidR="006D2D09" w:rsidRPr="008E7D64" w:rsidRDefault="006D2D09" w:rsidP="008E7D64">
      <w:pPr>
        <w:rPr>
          <w:b w:val="0"/>
        </w:rPr>
      </w:pPr>
    </w:p>
    <w:sectPr w:rsidR="006D2D09" w:rsidRPr="008E7D64" w:rsidSect="00B200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7D64"/>
    <w:rsid w:val="00042DD2"/>
    <w:rsid w:val="000F7257"/>
    <w:rsid w:val="001B37C9"/>
    <w:rsid w:val="00350562"/>
    <w:rsid w:val="00406852"/>
    <w:rsid w:val="0058050D"/>
    <w:rsid w:val="005C40F2"/>
    <w:rsid w:val="00693311"/>
    <w:rsid w:val="006D2D09"/>
    <w:rsid w:val="006E279F"/>
    <w:rsid w:val="006E454D"/>
    <w:rsid w:val="007F706A"/>
    <w:rsid w:val="00857A22"/>
    <w:rsid w:val="008E1D54"/>
    <w:rsid w:val="008E7D64"/>
    <w:rsid w:val="0096408C"/>
    <w:rsid w:val="009B5ED8"/>
    <w:rsid w:val="00A527BE"/>
    <w:rsid w:val="00AA6C43"/>
    <w:rsid w:val="00B20058"/>
    <w:rsid w:val="00B30EFB"/>
    <w:rsid w:val="00C2119F"/>
    <w:rsid w:val="00C52112"/>
    <w:rsid w:val="00C96D44"/>
    <w:rsid w:val="00DA7B87"/>
    <w:rsid w:val="00EE43BF"/>
    <w:rsid w:val="00F3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cp:lastPrinted>2011-06-29T09:58:00Z</cp:lastPrinted>
  <dcterms:created xsi:type="dcterms:W3CDTF">2011-06-29T10:00:00Z</dcterms:created>
  <dcterms:modified xsi:type="dcterms:W3CDTF">2011-06-29T10:00:00Z</dcterms:modified>
</cp:coreProperties>
</file>