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C3" w:rsidRPr="00A7658F" w:rsidRDefault="002427C3" w:rsidP="002427C3">
      <w:pPr>
        <w:pStyle w:val="a3"/>
        <w:spacing w:line="276" w:lineRule="auto"/>
        <w:jc w:val="both"/>
        <w:rPr>
          <w:rFonts w:ascii="Times New Roman" w:hAnsi="Times New Roman"/>
          <w:sz w:val="24"/>
          <w:szCs w:val="24"/>
        </w:rPr>
      </w:pPr>
      <w:r w:rsidRPr="00A7658F">
        <w:rPr>
          <w:rFonts w:ascii="Times New Roman" w:hAnsi="Times New Roman"/>
          <w:b/>
          <w:sz w:val="24"/>
          <w:szCs w:val="24"/>
        </w:rPr>
        <w:t>Предмет:</w:t>
      </w:r>
      <w:r w:rsidRPr="00A7658F">
        <w:rPr>
          <w:rFonts w:ascii="Times New Roman" w:hAnsi="Times New Roman"/>
          <w:sz w:val="24"/>
          <w:szCs w:val="24"/>
        </w:rPr>
        <w:t xml:space="preserve"> русский язык</w:t>
      </w:r>
    </w:p>
    <w:p w:rsidR="002427C3" w:rsidRPr="00A7658F" w:rsidRDefault="002427C3" w:rsidP="002427C3">
      <w:pPr>
        <w:pStyle w:val="a3"/>
        <w:spacing w:line="276" w:lineRule="auto"/>
        <w:jc w:val="both"/>
        <w:rPr>
          <w:rFonts w:ascii="Times New Roman" w:hAnsi="Times New Roman"/>
          <w:sz w:val="24"/>
          <w:szCs w:val="24"/>
        </w:rPr>
      </w:pPr>
      <w:r w:rsidRPr="00A7658F">
        <w:rPr>
          <w:rFonts w:ascii="Times New Roman" w:hAnsi="Times New Roman"/>
          <w:b/>
          <w:sz w:val="24"/>
          <w:szCs w:val="24"/>
        </w:rPr>
        <w:t xml:space="preserve">Группа: </w:t>
      </w:r>
      <w:r w:rsidRPr="00A7658F">
        <w:rPr>
          <w:rFonts w:ascii="Times New Roman" w:hAnsi="Times New Roman"/>
          <w:sz w:val="24"/>
          <w:szCs w:val="24"/>
        </w:rPr>
        <w:t xml:space="preserve">Пк-13, 2 курс </w:t>
      </w:r>
    </w:p>
    <w:p w:rsidR="002427C3" w:rsidRPr="00A7658F" w:rsidRDefault="002427C3" w:rsidP="002427C3">
      <w:pPr>
        <w:pStyle w:val="a3"/>
        <w:spacing w:line="276" w:lineRule="auto"/>
        <w:jc w:val="both"/>
        <w:rPr>
          <w:rFonts w:ascii="Times New Roman" w:hAnsi="Times New Roman"/>
          <w:sz w:val="24"/>
          <w:szCs w:val="24"/>
        </w:rPr>
      </w:pPr>
      <w:r w:rsidRPr="00A7658F">
        <w:rPr>
          <w:rFonts w:ascii="Times New Roman" w:hAnsi="Times New Roman"/>
          <w:b/>
          <w:sz w:val="24"/>
          <w:szCs w:val="24"/>
        </w:rPr>
        <w:t>Тема урока</w:t>
      </w:r>
      <w:r w:rsidRPr="00A7658F">
        <w:rPr>
          <w:rFonts w:ascii="Times New Roman" w:hAnsi="Times New Roman"/>
          <w:sz w:val="24"/>
          <w:szCs w:val="24"/>
        </w:rPr>
        <w:t xml:space="preserve">: Склонение имен числительных </w:t>
      </w:r>
    </w:p>
    <w:p w:rsidR="002427C3" w:rsidRPr="00A7658F" w:rsidRDefault="002427C3" w:rsidP="002427C3">
      <w:pPr>
        <w:spacing w:after="0"/>
        <w:jc w:val="both"/>
        <w:rPr>
          <w:rFonts w:ascii="Times New Roman" w:hAnsi="Times New Roman" w:cs="Times New Roman"/>
          <w:sz w:val="24"/>
          <w:szCs w:val="24"/>
          <w:u w:val="single"/>
        </w:rPr>
      </w:pPr>
      <w:r w:rsidRPr="00A7658F">
        <w:rPr>
          <w:rFonts w:ascii="Times New Roman" w:eastAsia="Times New Roman" w:hAnsi="Times New Roman" w:cs="Times New Roman"/>
          <w:b/>
          <w:sz w:val="24"/>
          <w:szCs w:val="24"/>
        </w:rPr>
        <w:t>Цел</w:t>
      </w:r>
      <w:r w:rsidRPr="00A7658F">
        <w:rPr>
          <w:rFonts w:ascii="Times New Roman" w:hAnsi="Times New Roman" w:cs="Times New Roman"/>
          <w:b/>
          <w:sz w:val="24"/>
          <w:szCs w:val="24"/>
        </w:rPr>
        <w:t>ь</w:t>
      </w:r>
      <w:r w:rsidRPr="00A7658F">
        <w:rPr>
          <w:rFonts w:ascii="Times New Roman" w:eastAsia="Times New Roman" w:hAnsi="Times New Roman" w:cs="Times New Roman"/>
          <w:b/>
          <w:sz w:val="24"/>
          <w:szCs w:val="24"/>
        </w:rPr>
        <w:t xml:space="preserve"> урока</w:t>
      </w:r>
      <w:r w:rsidRPr="00A7658F">
        <w:rPr>
          <w:rFonts w:ascii="Times New Roman" w:eastAsia="Times New Roman" w:hAnsi="Times New Roman" w:cs="Times New Roman"/>
          <w:sz w:val="24"/>
          <w:szCs w:val="24"/>
        </w:rPr>
        <w:t xml:space="preserve">: </w:t>
      </w:r>
      <w:r w:rsidRPr="00A7658F">
        <w:rPr>
          <w:rFonts w:ascii="Times New Roman" w:hAnsi="Times New Roman" w:cs="Times New Roman"/>
          <w:sz w:val="24"/>
          <w:szCs w:val="24"/>
        </w:rPr>
        <w:t>Создание условий для развития умений правильно употреблять числительные в уст</w:t>
      </w:r>
      <w:r w:rsidR="00A0255A">
        <w:rPr>
          <w:rFonts w:ascii="Times New Roman" w:hAnsi="Times New Roman" w:cs="Times New Roman"/>
          <w:sz w:val="24"/>
          <w:szCs w:val="24"/>
        </w:rPr>
        <w:t xml:space="preserve">ной речи, склонять числительные, а также </w:t>
      </w:r>
      <w:r w:rsidRPr="00A7658F">
        <w:rPr>
          <w:rFonts w:ascii="Times New Roman" w:hAnsi="Times New Roman" w:cs="Times New Roman"/>
          <w:sz w:val="24"/>
          <w:szCs w:val="24"/>
        </w:rPr>
        <w:t xml:space="preserve">для совершенствования навыков правописания имен числительных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b/>
          <w:sz w:val="24"/>
          <w:szCs w:val="24"/>
        </w:rPr>
        <w:t>Задачи</w:t>
      </w:r>
      <w:r w:rsidRPr="00A7658F">
        <w:rPr>
          <w:rFonts w:ascii="Times New Roman" w:hAnsi="Times New Roman" w:cs="Times New Roman"/>
          <w:sz w:val="24"/>
          <w:szCs w:val="24"/>
        </w:rPr>
        <w:t xml:space="preserve">: </w:t>
      </w:r>
    </w:p>
    <w:p w:rsidR="002427C3" w:rsidRPr="00A7658F" w:rsidRDefault="002427C3" w:rsidP="002427C3">
      <w:pPr>
        <w:spacing w:after="0"/>
        <w:jc w:val="both"/>
        <w:rPr>
          <w:rFonts w:ascii="Times New Roman" w:hAnsi="Times New Roman" w:cs="Times New Roman"/>
          <w:sz w:val="24"/>
          <w:szCs w:val="24"/>
          <w:u w:val="single"/>
        </w:rPr>
      </w:pPr>
      <w:r w:rsidRPr="00A7658F">
        <w:rPr>
          <w:rFonts w:ascii="Times New Roman" w:hAnsi="Times New Roman" w:cs="Times New Roman"/>
          <w:sz w:val="24"/>
          <w:szCs w:val="24"/>
        </w:rPr>
        <w:t>1) Образовательные:</w:t>
      </w:r>
      <w:r w:rsidRPr="00A7658F">
        <w:rPr>
          <w:rFonts w:ascii="Times New Roman" w:hAnsi="Times New Roman" w:cs="Times New Roman"/>
          <w:sz w:val="24"/>
          <w:szCs w:val="24"/>
          <w:u w:val="single"/>
        </w:rPr>
        <w:t xml:space="preserve">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повторить изученные сведения об имени числительном (разряды, структура числительных);</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отрабатывать  умения оценивать речь с точки зрения соблюдения основных морфологических норм числительных, правильно употреблять числительные в устной речи;</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продолжить работу по формированию навыков правильного написания числительных, развитию орфографической зоркости через практическую деятельность;</w:t>
      </w:r>
    </w:p>
    <w:p w:rsidR="002427C3" w:rsidRPr="00A7658F" w:rsidRDefault="002427C3" w:rsidP="002427C3">
      <w:pPr>
        <w:spacing w:after="0"/>
        <w:ind w:left="851"/>
        <w:jc w:val="both"/>
        <w:rPr>
          <w:rFonts w:ascii="Times New Roman" w:hAnsi="Times New Roman" w:cs="Times New Roman"/>
          <w:sz w:val="24"/>
          <w:szCs w:val="24"/>
        </w:rPr>
      </w:pPr>
      <w:r w:rsidRPr="00A7658F">
        <w:rPr>
          <w:rFonts w:ascii="Times New Roman" w:hAnsi="Times New Roman" w:cs="Times New Roman"/>
          <w:sz w:val="24"/>
          <w:szCs w:val="24"/>
        </w:rPr>
        <w:t xml:space="preserve">2) Воспитательные: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воспитывать  внимание к слову;</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xml:space="preserve">- содействовать воспитанию культуры общения через работу в группе;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xml:space="preserve">- развивать познавательные интересы и познавательную активность </w:t>
      </w:r>
      <w:proofErr w:type="gramStart"/>
      <w:r w:rsidRPr="00A7658F">
        <w:rPr>
          <w:rFonts w:ascii="Times New Roman" w:hAnsi="Times New Roman" w:cs="Times New Roman"/>
          <w:sz w:val="24"/>
          <w:szCs w:val="24"/>
        </w:rPr>
        <w:t>обучающихся</w:t>
      </w:r>
      <w:proofErr w:type="gramEnd"/>
      <w:r w:rsidRPr="00A7658F">
        <w:rPr>
          <w:rFonts w:ascii="Times New Roman" w:hAnsi="Times New Roman" w:cs="Times New Roman"/>
          <w:sz w:val="24"/>
          <w:szCs w:val="24"/>
        </w:rPr>
        <w:t>.</w:t>
      </w:r>
    </w:p>
    <w:p w:rsidR="002427C3" w:rsidRPr="00A7658F" w:rsidRDefault="002427C3" w:rsidP="002427C3">
      <w:pPr>
        <w:spacing w:after="0"/>
        <w:ind w:left="851"/>
        <w:jc w:val="both"/>
        <w:rPr>
          <w:rFonts w:ascii="Times New Roman" w:hAnsi="Times New Roman" w:cs="Times New Roman"/>
          <w:sz w:val="24"/>
          <w:szCs w:val="24"/>
        </w:rPr>
      </w:pPr>
      <w:r w:rsidRPr="00A7658F">
        <w:rPr>
          <w:rFonts w:ascii="Times New Roman" w:hAnsi="Times New Roman" w:cs="Times New Roman"/>
          <w:sz w:val="24"/>
          <w:szCs w:val="24"/>
        </w:rPr>
        <w:t>3) Развивающие:</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xml:space="preserve">-развивать логическое мышление </w:t>
      </w:r>
      <w:proofErr w:type="gramStart"/>
      <w:r w:rsidRPr="00A7658F">
        <w:rPr>
          <w:rFonts w:ascii="Times New Roman" w:hAnsi="Times New Roman" w:cs="Times New Roman"/>
          <w:sz w:val="24"/>
          <w:szCs w:val="24"/>
        </w:rPr>
        <w:t>обучающихся</w:t>
      </w:r>
      <w:proofErr w:type="gramEnd"/>
      <w:r w:rsidRPr="00A7658F">
        <w:rPr>
          <w:rFonts w:ascii="Times New Roman" w:hAnsi="Times New Roman" w:cs="Times New Roman"/>
          <w:sz w:val="24"/>
          <w:szCs w:val="24"/>
        </w:rPr>
        <w:t xml:space="preserve">;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xml:space="preserve">- развивать умение  анализировать результаты, делать выводы;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sz w:val="24"/>
          <w:szCs w:val="24"/>
        </w:rPr>
        <w:t xml:space="preserve">- способствовать развитию устной речи, совершенствовать культуру речи </w:t>
      </w:r>
      <w:proofErr w:type="gramStart"/>
      <w:r w:rsidRPr="00A7658F">
        <w:rPr>
          <w:rFonts w:ascii="Times New Roman" w:hAnsi="Times New Roman" w:cs="Times New Roman"/>
          <w:sz w:val="24"/>
          <w:szCs w:val="24"/>
        </w:rPr>
        <w:t>обучающихся</w:t>
      </w:r>
      <w:proofErr w:type="gramEnd"/>
      <w:r w:rsidRPr="00A7658F">
        <w:rPr>
          <w:rFonts w:ascii="Times New Roman" w:hAnsi="Times New Roman" w:cs="Times New Roman"/>
          <w:sz w:val="24"/>
          <w:szCs w:val="24"/>
        </w:rPr>
        <w:t>.</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b/>
          <w:sz w:val="24"/>
          <w:szCs w:val="24"/>
        </w:rPr>
        <w:t>Тип урока</w:t>
      </w:r>
      <w:r w:rsidRPr="00A7658F">
        <w:rPr>
          <w:rFonts w:ascii="Times New Roman" w:hAnsi="Times New Roman" w:cs="Times New Roman"/>
          <w:sz w:val="24"/>
          <w:szCs w:val="24"/>
        </w:rPr>
        <w:t xml:space="preserve">: комбинированный </w:t>
      </w:r>
    </w:p>
    <w:p w:rsidR="002427C3"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b/>
          <w:sz w:val="24"/>
          <w:szCs w:val="24"/>
        </w:rPr>
        <w:t>Методы</w:t>
      </w:r>
      <w:r w:rsidRPr="00A7658F">
        <w:rPr>
          <w:rFonts w:ascii="Times New Roman" w:hAnsi="Times New Roman" w:cs="Times New Roman"/>
          <w:sz w:val="24"/>
          <w:szCs w:val="24"/>
        </w:rPr>
        <w:t xml:space="preserve">: наблюдение над языковым материалом, лингвистическая разминка, самостоятельная исследовательская работа в группах, выполнение практических заданий,  работа с текстом, тестирование. </w:t>
      </w:r>
    </w:p>
    <w:p w:rsidR="002427C3" w:rsidRPr="00A7658F" w:rsidRDefault="002427C3" w:rsidP="002427C3">
      <w:pPr>
        <w:tabs>
          <w:tab w:val="left" w:pos="993"/>
        </w:tabs>
        <w:spacing w:after="0"/>
        <w:jc w:val="both"/>
        <w:rPr>
          <w:rFonts w:ascii="Times New Roman" w:eastAsia="Times New Roman" w:hAnsi="Times New Roman" w:cs="Times New Roman"/>
          <w:sz w:val="24"/>
          <w:szCs w:val="24"/>
        </w:rPr>
      </w:pPr>
      <w:r w:rsidRPr="00A7658F">
        <w:rPr>
          <w:rFonts w:ascii="Times New Roman" w:eastAsia="Times New Roman" w:hAnsi="Times New Roman" w:cs="Times New Roman"/>
          <w:b/>
          <w:sz w:val="24"/>
          <w:szCs w:val="24"/>
        </w:rPr>
        <w:t>Пед</w:t>
      </w:r>
      <w:r w:rsidRPr="00A7658F">
        <w:rPr>
          <w:rFonts w:ascii="Times New Roman" w:hAnsi="Times New Roman" w:cs="Times New Roman"/>
          <w:b/>
          <w:sz w:val="24"/>
          <w:szCs w:val="24"/>
        </w:rPr>
        <w:t xml:space="preserve">агогические </w:t>
      </w:r>
      <w:r w:rsidRPr="00A7658F">
        <w:rPr>
          <w:rFonts w:ascii="Times New Roman" w:eastAsia="Times New Roman" w:hAnsi="Times New Roman" w:cs="Times New Roman"/>
          <w:b/>
          <w:sz w:val="24"/>
          <w:szCs w:val="24"/>
        </w:rPr>
        <w:t>технологии:</w:t>
      </w:r>
      <w:r w:rsidRPr="00A7658F">
        <w:rPr>
          <w:rFonts w:ascii="Times New Roman" w:eastAsia="Times New Roman" w:hAnsi="Times New Roman" w:cs="Times New Roman"/>
          <w:sz w:val="24"/>
          <w:szCs w:val="24"/>
        </w:rPr>
        <w:t xml:space="preserve"> проблемного обучения, информационно-коммуникационные</w:t>
      </w:r>
      <w:r w:rsidR="00702B22" w:rsidRPr="00A7658F">
        <w:rPr>
          <w:rFonts w:ascii="Times New Roman" w:eastAsia="Times New Roman" w:hAnsi="Times New Roman" w:cs="Times New Roman"/>
          <w:sz w:val="24"/>
          <w:szCs w:val="24"/>
        </w:rPr>
        <w:t xml:space="preserve">, </w:t>
      </w:r>
      <w:proofErr w:type="gramStart"/>
      <w:r w:rsidR="00702B22" w:rsidRPr="00A7658F">
        <w:rPr>
          <w:rFonts w:ascii="Times New Roman" w:eastAsia="Times New Roman" w:hAnsi="Times New Roman" w:cs="Times New Roman"/>
          <w:sz w:val="24"/>
          <w:szCs w:val="24"/>
        </w:rPr>
        <w:t>исследовательская</w:t>
      </w:r>
      <w:proofErr w:type="gramEnd"/>
      <w:r w:rsidRPr="00A7658F">
        <w:rPr>
          <w:rFonts w:ascii="Times New Roman" w:eastAsia="Times New Roman" w:hAnsi="Times New Roman" w:cs="Times New Roman"/>
          <w:sz w:val="24"/>
          <w:szCs w:val="24"/>
        </w:rPr>
        <w:t>,</w:t>
      </w:r>
      <w:r w:rsidRPr="00A7658F">
        <w:rPr>
          <w:rFonts w:ascii="Times New Roman" w:eastAsia="Times New Roman" w:hAnsi="Times New Roman" w:cs="Times New Roman"/>
          <w:color w:val="FF0000"/>
          <w:sz w:val="24"/>
          <w:szCs w:val="24"/>
        </w:rPr>
        <w:t xml:space="preserve"> </w:t>
      </w:r>
      <w:r w:rsidR="00702B22" w:rsidRPr="00A7658F">
        <w:rPr>
          <w:rFonts w:ascii="Times New Roman" w:eastAsia="Times New Roman" w:hAnsi="Times New Roman" w:cs="Times New Roman"/>
          <w:sz w:val="24"/>
          <w:szCs w:val="24"/>
        </w:rPr>
        <w:t xml:space="preserve">дифференцированного обучения, </w:t>
      </w:r>
      <w:proofErr w:type="spellStart"/>
      <w:r w:rsidR="00702B22" w:rsidRPr="00A7658F">
        <w:rPr>
          <w:rFonts w:ascii="Times New Roman" w:eastAsia="Times New Roman" w:hAnsi="Times New Roman" w:cs="Times New Roman"/>
          <w:sz w:val="24"/>
          <w:szCs w:val="24"/>
        </w:rPr>
        <w:t>здоровьесберега</w:t>
      </w:r>
      <w:r w:rsidR="00CF7493" w:rsidRPr="00A7658F">
        <w:rPr>
          <w:rFonts w:ascii="Times New Roman" w:eastAsia="Times New Roman" w:hAnsi="Times New Roman" w:cs="Times New Roman"/>
          <w:sz w:val="24"/>
          <w:szCs w:val="24"/>
        </w:rPr>
        <w:t>ющая</w:t>
      </w:r>
      <w:proofErr w:type="spellEnd"/>
      <w:r w:rsidR="00CF7493" w:rsidRPr="00A7658F">
        <w:rPr>
          <w:rFonts w:ascii="Times New Roman" w:eastAsia="Times New Roman" w:hAnsi="Times New Roman" w:cs="Times New Roman"/>
          <w:sz w:val="24"/>
          <w:szCs w:val="24"/>
        </w:rPr>
        <w:t xml:space="preserve">. </w:t>
      </w:r>
    </w:p>
    <w:p w:rsidR="002427C3" w:rsidRPr="00A7658F" w:rsidRDefault="002427C3" w:rsidP="00CF7493">
      <w:pPr>
        <w:tabs>
          <w:tab w:val="left" w:pos="993"/>
        </w:tabs>
        <w:spacing w:after="0"/>
        <w:jc w:val="both"/>
        <w:rPr>
          <w:rFonts w:ascii="Times New Roman" w:eastAsia="Times New Roman" w:hAnsi="Times New Roman" w:cs="Times New Roman"/>
          <w:sz w:val="24"/>
          <w:szCs w:val="24"/>
        </w:rPr>
      </w:pPr>
      <w:r w:rsidRPr="00A7658F">
        <w:rPr>
          <w:rFonts w:ascii="Times New Roman" w:eastAsia="Times New Roman" w:hAnsi="Times New Roman" w:cs="Times New Roman"/>
          <w:b/>
          <w:sz w:val="24"/>
          <w:szCs w:val="24"/>
        </w:rPr>
        <w:t>Формы организации учебной работы:</w:t>
      </w:r>
      <w:r w:rsidRPr="00A7658F">
        <w:rPr>
          <w:rFonts w:ascii="Times New Roman" w:eastAsia="Times New Roman" w:hAnsi="Times New Roman" w:cs="Times New Roman"/>
          <w:sz w:val="24"/>
          <w:szCs w:val="24"/>
        </w:rPr>
        <w:t xml:space="preserve"> </w:t>
      </w:r>
      <w:r w:rsidRPr="00A7658F">
        <w:rPr>
          <w:rFonts w:ascii="Times New Roman" w:hAnsi="Times New Roman" w:cs="Times New Roman"/>
          <w:sz w:val="24"/>
          <w:szCs w:val="24"/>
        </w:rPr>
        <w:t xml:space="preserve">групповая, парная, </w:t>
      </w:r>
      <w:r w:rsidRPr="00A7658F">
        <w:rPr>
          <w:rFonts w:ascii="Times New Roman" w:eastAsia="Times New Roman" w:hAnsi="Times New Roman" w:cs="Times New Roman"/>
          <w:sz w:val="24"/>
          <w:szCs w:val="24"/>
        </w:rPr>
        <w:t>индивидуальная</w:t>
      </w:r>
      <w:r w:rsidRPr="00A7658F">
        <w:rPr>
          <w:rFonts w:ascii="Times New Roman" w:eastAsia="Times New Roman" w:hAnsi="Times New Roman" w:cs="Times New Roman"/>
          <w:color w:val="FF0000"/>
          <w:sz w:val="24"/>
          <w:szCs w:val="24"/>
        </w:rPr>
        <w:t>.</w:t>
      </w:r>
    </w:p>
    <w:p w:rsidR="00073D91" w:rsidRPr="00A7658F" w:rsidRDefault="002427C3" w:rsidP="002427C3">
      <w:pPr>
        <w:spacing w:after="0"/>
        <w:jc w:val="both"/>
        <w:rPr>
          <w:rFonts w:ascii="Times New Roman" w:hAnsi="Times New Roman" w:cs="Times New Roman"/>
          <w:sz w:val="24"/>
          <w:szCs w:val="24"/>
        </w:rPr>
      </w:pPr>
      <w:r w:rsidRPr="00A7658F">
        <w:rPr>
          <w:rFonts w:ascii="Times New Roman" w:hAnsi="Times New Roman" w:cs="Times New Roman"/>
          <w:b/>
          <w:sz w:val="24"/>
          <w:szCs w:val="24"/>
        </w:rPr>
        <w:t>Оборудование</w:t>
      </w:r>
      <w:r w:rsidRPr="00A7658F">
        <w:rPr>
          <w:rFonts w:ascii="Times New Roman" w:hAnsi="Times New Roman" w:cs="Times New Roman"/>
          <w:sz w:val="24"/>
          <w:szCs w:val="24"/>
        </w:rPr>
        <w:t xml:space="preserve">: компьютер, </w:t>
      </w:r>
      <w:r w:rsidR="00CF7493" w:rsidRPr="00A7658F">
        <w:rPr>
          <w:rFonts w:ascii="Times New Roman" w:hAnsi="Times New Roman" w:cs="Times New Roman"/>
          <w:sz w:val="24"/>
          <w:szCs w:val="24"/>
        </w:rPr>
        <w:t>экран</w:t>
      </w:r>
      <w:r w:rsidRPr="00A7658F">
        <w:rPr>
          <w:rFonts w:ascii="Times New Roman" w:hAnsi="Times New Roman" w:cs="Times New Roman"/>
          <w:sz w:val="24"/>
          <w:szCs w:val="24"/>
        </w:rPr>
        <w:t xml:space="preserve">, компьютерная презентация по теме урока, раздаточный материал с заданиями, </w:t>
      </w:r>
      <w:r w:rsidR="00CF7493" w:rsidRPr="00A7658F">
        <w:rPr>
          <w:rFonts w:ascii="Times New Roman" w:hAnsi="Times New Roman" w:cs="Times New Roman"/>
          <w:sz w:val="24"/>
          <w:szCs w:val="24"/>
        </w:rPr>
        <w:t xml:space="preserve">оценочные листы, опорные схемы, </w:t>
      </w:r>
      <w:r w:rsidRPr="00A7658F">
        <w:rPr>
          <w:rFonts w:ascii="Times New Roman" w:hAnsi="Times New Roman" w:cs="Times New Roman"/>
          <w:sz w:val="24"/>
          <w:szCs w:val="24"/>
        </w:rPr>
        <w:t xml:space="preserve">учебник (Власенков А.И., </w:t>
      </w:r>
      <w:proofErr w:type="spellStart"/>
      <w:r w:rsidRPr="00A7658F">
        <w:rPr>
          <w:rFonts w:ascii="Times New Roman" w:hAnsi="Times New Roman" w:cs="Times New Roman"/>
          <w:sz w:val="24"/>
          <w:szCs w:val="24"/>
        </w:rPr>
        <w:t>Рыбченкова</w:t>
      </w:r>
      <w:proofErr w:type="spellEnd"/>
      <w:r w:rsidRPr="00A7658F">
        <w:rPr>
          <w:rFonts w:ascii="Times New Roman" w:hAnsi="Times New Roman" w:cs="Times New Roman"/>
          <w:sz w:val="24"/>
          <w:szCs w:val="24"/>
        </w:rPr>
        <w:t xml:space="preserve"> Л.М. Русский язык. 10-11 классы: учеб</w:t>
      </w:r>
      <w:proofErr w:type="gramStart"/>
      <w:r w:rsidRPr="00A7658F">
        <w:rPr>
          <w:rFonts w:ascii="Times New Roman" w:hAnsi="Times New Roman" w:cs="Times New Roman"/>
          <w:sz w:val="24"/>
          <w:szCs w:val="24"/>
        </w:rPr>
        <w:t>.</w:t>
      </w:r>
      <w:proofErr w:type="gramEnd"/>
      <w:r w:rsidRPr="00A7658F">
        <w:rPr>
          <w:rFonts w:ascii="Times New Roman" w:hAnsi="Times New Roman" w:cs="Times New Roman"/>
          <w:sz w:val="24"/>
          <w:szCs w:val="24"/>
        </w:rPr>
        <w:t xml:space="preserve"> </w:t>
      </w:r>
      <w:proofErr w:type="gramStart"/>
      <w:r w:rsidRPr="00A7658F">
        <w:rPr>
          <w:rFonts w:ascii="Times New Roman" w:hAnsi="Times New Roman" w:cs="Times New Roman"/>
          <w:sz w:val="24"/>
          <w:szCs w:val="24"/>
        </w:rPr>
        <w:t>д</w:t>
      </w:r>
      <w:proofErr w:type="gramEnd"/>
      <w:r w:rsidRPr="00A7658F">
        <w:rPr>
          <w:rFonts w:ascii="Times New Roman" w:hAnsi="Times New Roman" w:cs="Times New Roman"/>
          <w:sz w:val="24"/>
          <w:szCs w:val="24"/>
        </w:rPr>
        <w:t xml:space="preserve">ля </w:t>
      </w:r>
      <w:proofErr w:type="spellStart"/>
      <w:r w:rsidRPr="00A7658F">
        <w:rPr>
          <w:rFonts w:ascii="Times New Roman" w:hAnsi="Times New Roman" w:cs="Times New Roman"/>
          <w:sz w:val="24"/>
          <w:szCs w:val="24"/>
        </w:rPr>
        <w:t>общеобразоват</w:t>
      </w:r>
      <w:proofErr w:type="spellEnd"/>
      <w:r w:rsidRPr="00A7658F">
        <w:rPr>
          <w:rFonts w:ascii="Times New Roman" w:hAnsi="Times New Roman" w:cs="Times New Roman"/>
          <w:sz w:val="24"/>
          <w:szCs w:val="24"/>
        </w:rPr>
        <w:t xml:space="preserve">. учреждений: базовый уровень. – </w:t>
      </w:r>
      <w:proofErr w:type="gramStart"/>
      <w:r w:rsidRPr="00A7658F">
        <w:rPr>
          <w:rFonts w:ascii="Times New Roman" w:hAnsi="Times New Roman" w:cs="Times New Roman"/>
          <w:sz w:val="24"/>
          <w:szCs w:val="24"/>
        </w:rPr>
        <w:t>М.: Просвещение, 2011)</w:t>
      </w:r>
      <w:r w:rsidR="00CF7493" w:rsidRPr="00A7658F">
        <w:rPr>
          <w:rFonts w:ascii="Times New Roman" w:hAnsi="Times New Roman" w:cs="Times New Roman"/>
          <w:sz w:val="24"/>
          <w:szCs w:val="24"/>
        </w:rPr>
        <w:t xml:space="preserve">. </w:t>
      </w:r>
      <w:proofErr w:type="gramEnd"/>
    </w:p>
    <w:p w:rsidR="00A7658F" w:rsidRDefault="00A7658F" w:rsidP="00CF7493">
      <w:pPr>
        <w:spacing w:line="240" w:lineRule="auto"/>
        <w:jc w:val="center"/>
        <w:rPr>
          <w:rFonts w:ascii="Times New Roman" w:hAnsi="Times New Roman" w:cs="Times New Roman"/>
          <w:b/>
          <w:sz w:val="24"/>
          <w:szCs w:val="24"/>
        </w:rPr>
      </w:pPr>
    </w:p>
    <w:p w:rsidR="00CF7493" w:rsidRPr="00A7658F" w:rsidRDefault="00CF7493" w:rsidP="00CF7493">
      <w:pPr>
        <w:spacing w:line="240" w:lineRule="auto"/>
        <w:jc w:val="center"/>
        <w:rPr>
          <w:rFonts w:ascii="Times New Roman" w:hAnsi="Times New Roman" w:cs="Times New Roman"/>
          <w:b/>
          <w:sz w:val="24"/>
          <w:szCs w:val="24"/>
        </w:rPr>
      </w:pPr>
      <w:r w:rsidRPr="00A7658F">
        <w:rPr>
          <w:rFonts w:ascii="Times New Roman" w:hAnsi="Times New Roman" w:cs="Times New Roman"/>
          <w:b/>
          <w:sz w:val="24"/>
          <w:szCs w:val="24"/>
        </w:rPr>
        <w:t>Ход занятия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2257"/>
        <w:gridCol w:w="3457"/>
        <w:gridCol w:w="3461"/>
      </w:tblGrid>
      <w:tr w:rsidR="00CF7493" w:rsidRPr="00A7658F" w:rsidTr="006718FB">
        <w:trPr>
          <w:trHeight w:val="20"/>
        </w:trPr>
        <w:tc>
          <w:tcPr>
            <w:tcW w:w="207" w:type="pct"/>
            <w:vMerge w:val="restart"/>
          </w:tcPr>
          <w:p w:rsidR="00CF7493" w:rsidRPr="00A7658F" w:rsidRDefault="00CF7493" w:rsidP="00F061DD">
            <w:pPr>
              <w:spacing w:line="240" w:lineRule="auto"/>
              <w:jc w:val="both"/>
              <w:rPr>
                <w:rFonts w:ascii="Times New Roman" w:hAnsi="Times New Roman" w:cs="Times New Roman"/>
                <w:b/>
                <w:sz w:val="24"/>
                <w:szCs w:val="24"/>
              </w:rPr>
            </w:pPr>
          </w:p>
        </w:tc>
        <w:tc>
          <w:tcPr>
            <w:tcW w:w="1179" w:type="pct"/>
            <w:vMerge w:val="restart"/>
          </w:tcPr>
          <w:p w:rsidR="00CF7493" w:rsidRPr="00A7658F" w:rsidRDefault="00CF7493" w:rsidP="00F061DD">
            <w:pPr>
              <w:spacing w:line="240" w:lineRule="auto"/>
              <w:jc w:val="center"/>
              <w:rPr>
                <w:rFonts w:ascii="Times New Roman" w:hAnsi="Times New Roman" w:cs="Times New Roman"/>
                <w:b/>
                <w:sz w:val="24"/>
                <w:szCs w:val="24"/>
              </w:rPr>
            </w:pPr>
            <w:r w:rsidRPr="00A7658F">
              <w:rPr>
                <w:rFonts w:ascii="Times New Roman" w:hAnsi="Times New Roman" w:cs="Times New Roman"/>
                <w:b/>
                <w:sz w:val="24"/>
                <w:szCs w:val="24"/>
              </w:rPr>
              <w:t>Этапы работы</w:t>
            </w:r>
          </w:p>
        </w:tc>
        <w:tc>
          <w:tcPr>
            <w:tcW w:w="3614" w:type="pct"/>
            <w:gridSpan w:val="2"/>
          </w:tcPr>
          <w:p w:rsidR="00CF7493" w:rsidRPr="00A7658F" w:rsidRDefault="00CF7493" w:rsidP="00F061DD">
            <w:pPr>
              <w:spacing w:line="240" w:lineRule="auto"/>
              <w:jc w:val="center"/>
              <w:rPr>
                <w:rFonts w:ascii="Times New Roman" w:hAnsi="Times New Roman" w:cs="Times New Roman"/>
                <w:b/>
                <w:sz w:val="24"/>
                <w:szCs w:val="24"/>
              </w:rPr>
            </w:pPr>
            <w:r w:rsidRPr="00A7658F">
              <w:rPr>
                <w:rFonts w:ascii="Times New Roman" w:hAnsi="Times New Roman" w:cs="Times New Roman"/>
                <w:b/>
                <w:sz w:val="24"/>
                <w:szCs w:val="24"/>
              </w:rPr>
              <w:t>Содержание этапа</w:t>
            </w:r>
          </w:p>
          <w:p w:rsidR="00CF7493" w:rsidRPr="00A7658F" w:rsidRDefault="00CF7493" w:rsidP="00F061DD">
            <w:pPr>
              <w:spacing w:line="240" w:lineRule="auto"/>
              <w:jc w:val="center"/>
              <w:rPr>
                <w:rFonts w:ascii="Times New Roman" w:hAnsi="Times New Roman" w:cs="Times New Roman"/>
                <w:b/>
                <w:sz w:val="24"/>
                <w:szCs w:val="24"/>
              </w:rPr>
            </w:pPr>
          </w:p>
        </w:tc>
      </w:tr>
      <w:tr w:rsidR="00CF7493" w:rsidRPr="00A7658F" w:rsidTr="006718FB">
        <w:trPr>
          <w:trHeight w:val="20"/>
        </w:trPr>
        <w:tc>
          <w:tcPr>
            <w:tcW w:w="207" w:type="pct"/>
            <w:vMerge/>
          </w:tcPr>
          <w:p w:rsidR="00CF7493" w:rsidRPr="00A7658F" w:rsidRDefault="00CF7493" w:rsidP="00F061DD">
            <w:pPr>
              <w:spacing w:after="0" w:line="240" w:lineRule="auto"/>
              <w:jc w:val="both"/>
              <w:rPr>
                <w:rFonts w:ascii="Times New Roman" w:hAnsi="Times New Roman" w:cs="Times New Roman"/>
                <w:b/>
                <w:sz w:val="24"/>
                <w:szCs w:val="24"/>
              </w:rPr>
            </w:pPr>
          </w:p>
        </w:tc>
        <w:tc>
          <w:tcPr>
            <w:tcW w:w="1179" w:type="pct"/>
            <w:vMerge/>
          </w:tcPr>
          <w:p w:rsidR="00CF7493" w:rsidRPr="00A7658F" w:rsidRDefault="00CF7493" w:rsidP="00F061DD">
            <w:pPr>
              <w:spacing w:after="0" w:line="240" w:lineRule="auto"/>
              <w:jc w:val="center"/>
              <w:rPr>
                <w:rFonts w:ascii="Times New Roman" w:hAnsi="Times New Roman" w:cs="Times New Roman"/>
                <w:b/>
                <w:sz w:val="24"/>
                <w:szCs w:val="24"/>
              </w:rPr>
            </w:pPr>
          </w:p>
        </w:tc>
        <w:tc>
          <w:tcPr>
            <w:tcW w:w="1806" w:type="pct"/>
          </w:tcPr>
          <w:p w:rsidR="00CF7493" w:rsidRPr="00A7658F" w:rsidRDefault="00CF7493" w:rsidP="00F061DD">
            <w:pPr>
              <w:spacing w:after="0" w:line="240" w:lineRule="auto"/>
              <w:jc w:val="center"/>
              <w:rPr>
                <w:rFonts w:ascii="Times New Roman" w:hAnsi="Times New Roman" w:cs="Times New Roman"/>
                <w:b/>
                <w:sz w:val="24"/>
                <w:szCs w:val="24"/>
              </w:rPr>
            </w:pPr>
            <w:r w:rsidRPr="00A7658F">
              <w:rPr>
                <w:rFonts w:ascii="Times New Roman" w:hAnsi="Times New Roman" w:cs="Times New Roman"/>
                <w:b/>
                <w:sz w:val="24"/>
                <w:szCs w:val="24"/>
              </w:rPr>
              <w:t>Деятельность преподавателя</w:t>
            </w:r>
          </w:p>
        </w:tc>
        <w:tc>
          <w:tcPr>
            <w:tcW w:w="1808" w:type="pct"/>
          </w:tcPr>
          <w:p w:rsidR="00CF7493" w:rsidRPr="00A7658F" w:rsidRDefault="00CF7493" w:rsidP="00F061DD">
            <w:pPr>
              <w:spacing w:after="0" w:line="240" w:lineRule="auto"/>
              <w:jc w:val="center"/>
              <w:rPr>
                <w:rFonts w:ascii="Times New Roman" w:hAnsi="Times New Roman" w:cs="Times New Roman"/>
                <w:b/>
                <w:sz w:val="24"/>
                <w:szCs w:val="24"/>
              </w:rPr>
            </w:pPr>
            <w:r w:rsidRPr="00A7658F">
              <w:rPr>
                <w:rFonts w:ascii="Times New Roman" w:hAnsi="Times New Roman" w:cs="Times New Roman"/>
                <w:b/>
                <w:sz w:val="24"/>
                <w:szCs w:val="24"/>
              </w:rPr>
              <w:t xml:space="preserve">Деятельность </w:t>
            </w:r>
            <w:proofErr w:type="gramStart"/>
            <w:r w:rsidRPr="00A7658F">
              <w:rPr>
                <w:rFonts w:ascii="Times New Roman" w:hAnsi="Times New Roman" w:cs="Times New Roman"/>
                <w:b/>
                <w:sz w:val="24"/>
                <w:szCs w:val="24"/>
              </w:rPr>
              <w:t>обучающихся</w:t>
            </w:r>
            <w:proofErr w:type="gramEnd"/>
          </w:p>
        </w:tc>
      </w:tr>
      <w:tr w:rsidR="00CF7493" w:rsidRPr="00A7658F" w:rsidTr="006718FB">
        <w:trPr>
          <w:trHeight w:val="20"/>
        </w:trPr>
        <w:tc>
          <w:tcPr>
            <w:tcW w:w="207" w:type="pct"/>
          </w:tcPr>
          <w:p w:rsidR="00CF7493" w:rsidRPr="00A7658F" w:rsidRDefault="00CF7493" w:rsidP="00F061DD">
            <w:pPr>
              <w:spacing w:after="0" w:line="240" w:lineRule="auto"/>
              <w:jc w:val="both"/>
              <w:rPr>
                <w:rFonts w:ascii="Times New Roman" w:hAnsi="Times New Roman" w:cs="Times New Roman"/>
                <w:b/>
                <w:sz w:val="24"/>
                <w:szCs w:val="24"/>
              </w:rPr>
            </w:pPr>
            <w:r w:rsidRPr="00A7658F">
              <w:rPr>
                <w:rFonts w:ascii="Times New Roman" w:hAnsi="Times New Roman" w:cs="Times New Roman"/>
                <w:b/>
                <w:sz w:val="24"/>
                <w:szCs w:val="24"/>
              </w:rPr>
              <w:t>1.</w:t>
            </w:r>
          </w:p>
        </w:tc>
        <w:tc>
          <w:tcPr>
            <w:tcW w:w="1179" w:type="pct"/>
          </w:tcPr>
          <w:p w:rsidR="00CF7493" w:rsidRPr="00A7658F" w:rsidRDefault="00CF7493" w:rsidP="00F061DD">
            <w:pPr>
              <w:spacing w:after="0" w:line="240" w:lineRule="auto"/>
              <w:rPr>
                <w:rFonts w:ascii="Times New Roman" w:hAnsi="Times New Roman" w:cs="Times New Roman"/>
                <w:sz w:val="24"/>
                <w:szCs w:val="24"/>
              </w:rPr>
            </w:pPr>
            <w:r w:rsidRPr="00A7658F">
              <w:rPr>
                <w:rFonts w:ascii="Times New Roman" w:hAnsi="Times New Roman" w:cs="Times New Roman"/>
                <w:b/>
                <w:sz w:val="24"/>
                <w:szCs w:val="24"/>
              </w:rPr>
              <w:t>Организационный момент</w:t>
            </w:r>
            <w:r w:rsidRPr="00A7658F">
              <w:rPr>
                <w:rFonts w:ascii="Times New Roman" w:hAnsi="Times New Roman" w:cs="Times New Roman"/>
                <w:sz w:val="24"/>
                <w:szCs w:val="24"/>
              </w:rPr>
              <w:t xml:space="preserve"> </w:t>
            </w:r>
          </w:p>
          <w:p w:rsidR="00CF7493" w:rsidRPr="00A7658F" w:rsidRDefault="00CF7493" w:rsidP="00F061DD">
            <w:pPr>
              <w:spacing w:after="0" w:line="240" w:lineRule="auto"/>
              <w:rPr>
                <w:rFonts w:ascii="Times New Roman" w:hAnsi="Times New Roman" w:cs="Times New Roman"/>
                <w:sz w:val="24"/>
                <w:szCs w:val="24"/>
              </w:rPr>
            </w:pPr>
          </w:p>
        </w:tc>
        <w:tc>
          <w:tcPr>
            <w:tcW w:w="1806" w:type="pct"/>
          </w:tcPr>
          <w:p w:rsidR="00CF7493" w:rsidRPr="00A7658F" w:rsidRDefault="00CF7493" w:rsidP="00CF7493">
            <w:pPr>
              <w:spacing w:after="0" w:line="240" w:lineRule="auto"/>
              <w:ind w:firstLine="175"/>
              <w:jc w:val="both"/>
              <w:rPr>
                <w:rFonts w:ascii="Times New Roman" w:hAnsi="Times New Roman" w:cs="Times New Roman"/>
                <w:sz w:val="24"/>
                <w:szCs w:val="24"/>
              </w:rPr>
            </w:pPr>
            <w:r w:rsidRPr="00A7658F">
              <w:rPr>
                <w:rFonts w:asciiTheme="minorEastAsia" w:hAnsiTheme="minorEastAsia" w:cstheme="minorEastAsia" w:hint="eastAsia"/>
                <w:sz w:val="24"/>
                <w:szCs w:val="24"/>
              </w:rPr>
              <w:t>‒</w:t>
            </w:r>
            <w:r w:rsidRPr="00A7658F">
              <w:rPr>
                <w:rFonts w:ascii="Times New Roman" w:hAnsi="Times New Roman" w:cs="Times New Roman"/>
                <w:sz w:val="24"/>
                <w:szCs w:val="24"/>
              </w:rPr>
              <w:t xml:space="preserve"> проверка готовности к занятию (наличие тетрадей, учебников, индивидуальных оценочных листов, пакетов с </w:t>
            </w:r>
            <w:r w:rsidRPr="00A7658F">
              <w:rPr>
                <w:rFonts w:ascii="Times New Roman" w:hAnsi="Times New Roman" w:cs="Times New Roman"/>
                <w:sz w:val="24"/>
                <w:szCs w:val="24"/>
              </w:rPr>
              <w:lastRenderedPageBreak/>
              <w:t xml:space="preserve">заданиями);  </w:t>
            </w:r>
          </w:p>
          <w:p w:rsidR="00CF7493" w:rsidRPr="00A7658F" w:rsidRDefault="00CF7493" w:rsidP="00CF7493">
            <w:pPr>
              <w:spacing w:after="0" w:line="240" w:lineRule="auto"/>
              <w:ind w:firstLine="175"/>
              <w:jc w:val="both"/>
              <w:rPr>
                <w:rFonts w:ascii="Times New Roman" w:hAnsi="Times New Roman" w:cs="Times New Roman"/>
                <w:sz w:val="24"/>
                <w:szCs w:val="24"/>
              </w:rPr>
            </w:pPr>
            <w:proofErr w:type="gramStart"/>
            <w:r w:rsidRPr="00A7658F">
              <w:rPr>
                <w:rFonts w:ascii="Times New Roman" w:hAnsi="Times New Roman" w:cs="Times New Roman"/>
                <w:sz w:val="24"/>
                <w:szCs w:val="24"/>
              </w:rPr>
              <w:t>‒ эмоциональный настрой обучающихся на серьезную работу, концентрация внимания на учебных задачах и цели  урока.</w:t>
            </w:r>
            <w:proofErr w:type="gramEnd"/>
          </w:p>
          <w:p w:rsidR="00CF7493" w:rsidRPr="00A7658F" w:rsidRDefault="00CF7493" w:rsidP="00CF7493">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w:t>
            </w:r>
          </w:p>
          <w:p w:rsidR="00CF7493" w:rsidRPr="008800DA" w:rsidRDefault="00CF7493" w:rsidP="00CF7493">
            <w:pPr>
              <w:spacing w:after="0" w:line="240" w:lineRule="auto"/>
              <w:jc w:val="both"/>
              <w:rPr>
                <w:rFonts w:ascii="Times New Roman" w:hAnsi="Times New Roman" w:cs="Times New Roman"/>
                <w:sz w:val="24"/>
                <w:szCs w:val="24"/>
              </w:rPr>
            </w:pPr>
            <w:r w:rsidRPr="008800DA">
              <w:rPr>
                <w:rFonts w:ascii="Times New Roman" w:hAnsi="Times New Roman" w:cs="Times New Roman"/>
                <w:sz w:val="24"/>
                <w:szCs w:val="24"/>
              </w:rPr>
              <w:t xml:space="preserve">- Сегодня на занятии нам предстоит разобраться со сложным материалом, вы будете работать в группах, поэтому я призываю быть вас предельно внимательными, собранными, активными, терпимыми по отношении друг к другу. </w:t>
            </w:r>
          </w:p>
          <w:p w:rsidR="00CF7493" w:rsidRPr="00A7658F" w:rsidRDefault="00CF7493" w:rsidP="00CF7493">
            <w:pPr>
              <w:spacing w:after="0" w:line="240" w:lineRule="auto"/>
              <w:jc w:val="both"/>
              <w:rPr>
                <w:rFonts w:ascii="Times New Roman" w:hAnsi="Times New Roman" w:cs="Times New Roman"/>
                <w:i/>
                <w:sz w:val="24"/>
                <w:szCs w:val="24"/>
              </w:rPr>
            </w:pPr>
            <w:r w:rsidRPr="008800DA">
              <w:rPr>
                <w:rFonts w:ascii="Times New Roman" w:hAnsi="Times New Roman" w:cs="Times New Roman"/>
                <w:sz w:val="24"/>
                <w:szCs w:val="24"/>
              </w:rPr>
              <w:t xml:space="preserve">      Проверьте, пожалуйста, готовность рабочих мест: наличие тетрадей, учебников и   оценочных листов, в которых вы будете отмечать баллы, набранные на уроке за каждое задание</w:t>
            </w:r>
            <w:r w:rsidRPr="00A7658F">
              <w:rPr>
                <w:rFonts w:ascii="Times New Roman" w:hAnsi="Times New Roman" w:cs="Times New Roman"/>
                <w:i/>
                <w:sz w:val="24"/>
                <w:szCs w:val="24"/>
              </w:rPr>
              <w:t xml:space="preserve">. </w:t>
            </w:r>
          </w:p>
          <w:p w:rsidR="00CF7493" w:rsidRPr="00A7658F" w:rsidRDefault="00CF7493" w:rsidP="00CF7493">
            <w:pPr>
              <w:spacing w:after="0" w:line="240" w:lineRule="auto"/>
              <w:jc w:val="both"/>
              <w:rPr>
                <w:rFonts w:ascii="Times New Roman" w:hAnsi="Times New Roman" w:cs="Times New Roman"/>
                <w:b/>
                <w:sz w:val="24"/>
                <w:szCs w:val="24"/>
              </w:rPr>
            </w:pPr>
          </w:p>
        </w:tc>
        <w:tc>
          <w:tcPr>
            <w:tcW w:w="1808" w:type="pct"/>
          </w:tcPr>
          <w:p w:rsidR="00CF7493" w:rsidRPr="00A7658F" w:rsidRDefault="00CF7493" w:rsidP="00CF7493">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lastRenderedPageBreak/>
              <w:t xml:space="preserve">- обучающиеся демонстрируют готовность к уроку, осознают необходимость </w:t>
            </w:r>
            <w:r w:rsidRPr="00A7658F">
              <w:rPr>
                <w:rFonts w:ascii="Times New Roman" w:hAnsi="Times New Roman" w:cs="Times New Roman"/>
                <w:sz w:val="24"/>
                <w:szCs w:val="24"/>
              </w:rPr>
              <w:lastRenderedPageBreak/>
              <w:t>доброжелательного отношения в ходе групповой, парной работы для эффективного сотрудничества и результативности выполнения задания.</w:t>
            </w:r>
          </w:p>
          <w:p w:rsidR="00CF7493" w:rsidRPr="00A7658F" w:rsidRDefault="00CF7493" w:rsidP="00CF7493">
            <w:pPr>
              <w:spacing w:after="0" w:line="240" w:lineRule="auto"/>
              <w:jc w:val="both"/>
              <w:rPr>
                <w:rFonts w:ascii="Times New Roman" w:hAnsi="Times New Roman" w:cs="Times New Roman"/>
                <w:sz w:val="24"/>
                <w:szCs w:val="24"/>
              </w:rPr>
            </w:pPr>
          </w:p>
        </w:tc>
      </w:tr>
      <w:tr w:rsidR="006718FB" w:rsidRPr="00A7658F" w:rsidTr="006718FB">
        <w:trPr>
          <w:trHeight w:val="20"/>
        </w:trPr>
        <w:tc>
          <w:tcPr>
            <w:tcW w:w="207" w:type="pct"/>
            <w:tcBorders>
              <w:top w:val="single" w:sz="4" w:space="0" w:color="auto"/>
              <w:left w:val="single" w:sz="4" w:space="0" w:color="auto"/>
              <w:bottom w:val="single" w:sz="4" w:space="0" w:color="auto"/>
              <w:right w:val="single" w:sz="4" w:space="0" w:color="auto"/>
            </w:tcBorders>
          </w:tcPr>
          <w:p w:rsidR="00CF7493" w:rsidRPr="00A7658F" w:rsidRDefault="00CF7493" w:rsidP="00F061DD">
            <w:pPr>
              <w:spacing w:after="0" w:line="240" w:lineRule="auto"/>
              <w:jc w:val="both"/>
              <w:rPr>
                <w:rFonts w:ascii="Times New Roman" w:hAnsi="Times New Roman" w:cs="Times New Roman"/>
                <w:b/>
                <w:sz w:val="24"/>
                <w:szCs w:val="24"/>
              </w:rPr>
            </w:pPr>
            <w:r w:rsidRPr="00A7658F">
              <w:rPr>
                <w:rFonts w:ascii="Times New Roman" w:hAnsi="Times New Roman" w:cs="Times New Roman"/>
                <w:b/>
                <w:sz w:val="24"/>
                <w:szCs w:val="24"/>
              </w:rPr>
              <w:lastRenderedPageBreak/>
              <w:t>2.</w:t>
            </w:r>
          </w:p>
        </w:tc>
        <w:tc>
          <w:tcPr>
            <w:tcW w:w="1179" w:type="pct"/>
            <w:tcBorders>
              <w:top w:val="single" w:sz="4" w:space="0" w:color="auto"/>
              <w:left w:val="single" w:sz="4" w:space="0" w:color="auto"/>
              <w:bottom w:val="single" w:sz="4" w:space="0" w:color="auto"/>
              <w:right w:val="single" w:sz="4" w:space="0" w:color="auto"/>
            </w:tcBorders>
          </w:tcPr>
          <w:p w:rsidR="00CF7493" w:rsidRPr="00A7658F" w:rsidRDefault="00CF7493" w:rsidP="00F061DD">
            <w:pPr>
              <w:spacing w:after="0" w:line="240" w:lineRule="auto"/>
              <w:rPr>
                <w:rFonts w:ascii="Times New Roman" w:hAnsi="Times New Roman" w:cs="Times New Roman"/>
                <w:b/>
                <w:sz w:val="24"/>
                <w:szCs w:val="24"/>
              </w:rPr>
            </w:pPr>
            <w:r w:rsidRPr="00A7658F">
              <w:rPr>
                <w:rFonts w:ascii="Times New Roman" w:hAnsi="Times New Roman" w:cs="Times New Roman"/>
                <w:b/>
                <w:sz w:val="24"/>
                <w:szCs w:val="24"/>
              </w:rPr>
              <w:t>Актуализация знаний для изучения нового учебного материала</w:t>
            </w:r>
          </w:p>
        </w:tc>
        <w:tc>
          <w:tcPr>
            <w:tcW w:w="1806" w:type="pct"/>
            <w:tcBorders>
              <w:top w:val="single" w:sz="4" w:space="0" w:color="auto"/>
              <w:left w:val="single" w:sz="4" w:space="0" w:color="auto"/>
              <w:bottom w:val="single" w:sz="4" w:space="0" w:color="auto"/>
              <w:right w:val="single" w:sz="4" w:space="0" w:color="auto"/>
            </w:tcBorders>
          </w:tcPr>
          <w:p w:rsidR="00CF7493" w:rsidRPr="00A7658F" w:rsidRDefault="00CF7493" w:rsidP="00CF7493">
            <w:pPr>
              <w:spacing w:after="0" w:line="240" w:lineRule="auto"/>
              <w:ind w:firstLine="175"/>
              <w:jc w:val="both"/>
              <w:rPr>
                <w:rFonts w:asciiTheme="minorEastAsia" w:hAnsiTheme="minorEastAsia" w:cstheme="minorEastAsia"/>
                <w:sz w:val="24"/>
                <w:szCs w:val="24"/>
              </w:rPr>
            </w:pPr>
            <w:r w:rsidRPr="00A7658F">
              <w:rPr>
                <w:rFonts w:asciiTheme="minorEastAsia" w:hAnsiTheme="minorEastAsia" w:cstheme="minorEastAsia"/>
                <w:sz w:val="24"/>
                <w:szCs w:val="24"/>
              </w:rPr>
              <w:t>- проверить  качество и полноту усвоенного материала по пройденной теме, наличие пробелов в знаниях;</w:t>
            </w:r>
          </w:p>
          <w:p w:rsidR="00CF7493" w:rsidRPr="00A7658F" w:rsidRDefault="00CF7493" w:rsidP="00CF7493">
            <w:pPr>
              <w:spacing w:after="0" w:line="240" w:lineRule="auto"/>
              <w:ind w:firstLine="175"/>
              <w:jc w:val="both"/>
              <w:rPr>
                <w:rFonts w:asciiTheme="minorEastAsia" w:hAnsiTheme="minorEastAsia" w:cstheme="minorEastAsia"/>
                <w:sz w:val="24"/>
                <w:szCs w:val="24"/>
              </w:rPr>
            </w:pPr>
            <w:r w:rsidRPr="00A7658F">
              <w:rPr>
                <w:rFonts w:asciiTheme="minorEastAsia" w:hAnsiTheme="minorEastAsia" w:cstheme="minorEastAsia"/>
                <w:sz w:val="24"/>
                <w:szCs w:val="24"/>
              </w:rPr>
              <w:t>- дать возможность познакомиться с материалом обучающимся, пропустившим данную тему, с целью усвоения нового материала.</w:t>
            </w:r>
          </w:p>
          <w:p w:rsidR="00CF7493" w:rsidRPr="00A7658F" w:rsidRDefault="00CF7493" w:rsidP="00CF7493">
            <w:pPr>
              <w:spacing w:after="0" w:line="240" w:lineRule="auto"/>
              <w:ind w:firstLine="175"/>
              <w:jc w:val="both"/>
              <w:rPr>
                <w:rFonts w:asciiTheme="minorEastAsia" w:hAnsiTheme="minorEastAsia" w:cstheme="minorEastAsia"/>
                <w:sz w:val="24"/>
                <w:szCs w:val="24"/>
              </w:rPr>
            </w:pPr>
            <w:r w:rsidRPr="00A7658F">
              <w:rPr>
                <w:rFonts w:asciiTheme="minorEastAsia" w:hAnsiTheme="minorEastAsia" w:cstheme="minorEastAsia"/>
                <w:sz w:val="24"/>
                <w:szCs w:val="24"/>
              </w:rPr>
              <w:t>- актуализировать знания для изучения нового учебного материала.</w:t>
            </w:r>
          </w:p>
          <w:p w:rsidR="00E94FA9" w:rsidRPr="00A7658F" w:rsidRDefault="00E94FA9" w:rsidP="00E94FA9">
            <w:pPr>
              <w:spacing w:after="0" w:line="240" w:lineRule="auto"/>
              <w:jc w:val="both"/>
              <w:rPr>
                <w:rFonts w:ascii="Times New Roman" w:hAnsi="Times New Roman" w:cs="Times New Roman"/>
                <w:sz w:val="24"/>
                <w:szCs w:val="24"/>
                <w:u w:val="single"/>
              </w:rPr>
            </w:pPr>
            <w:r w:rsidRPr="00A7658F">
              <w:rPr>
                <w:rFonts w:ascii="Times New Roman" w:hAnsi="Times New Roman" w:cs="Times New Roman"/>
                <w:b/>
                <w:i/>
                <w:sz w:val="24"/>
                <w:szCs w:val="24"/>
              </w:rPr>
              <w:t>1) Вступительное слово преподавателя</w:t>
            </w:r>
            <w:r w:rsidR="00423E47" w:rsidRPr="00A7658F">
              <w:rPr>
                <w:rFonts w:ascii="Times New Roman" w:hAnsi="Times New Roman" w:cs="Times New Roman"/>
                <w:b/>
                <w:i/>
                <w:sz w:val="24"/>
                <w:szCs w:val="24"/>
              </w:rPr>
              <w:t>, работа с эпиграфом:</w:t>
            </w:r>
            <w:r w:rsidRPr="00A7658F">
              <w:rPr>
                <w:rFonts w:ascii="Times New Roman" w:hAnsi="Times New Roman" w:cs="Times New Roman"/>
                <w:b/>
                <w:i/>
                <w:sz w:val="24"/>
                <w:szCs w:val="24"/>
              </w:rPr>
              <w:t xml:space="preserve"> </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Прочитайте эпиграф к уроку: </w:t>
            </w:r>
            <w:r w:rsidRPr="008800DA">
              <w:rPr>
                <w:rFonts w:ascii="Times New Roman" w:hAnsi="Times New Roman" w:cs="Times New Roman"/>
                <w:i/>
                <w:sz w:val="24"/>
                <w:szCs w:val="24"/>
              </w:rPr>
              <w:t>«Числа - и есть тот бог, который правит миром».</w:t>
            </w:r>
            <w:r w:rsidRPr="00A7658F">
              <w:rPr>
                <w:rFonts w:ascii="Times New Roman" w:hAnsi="Times New Roman" w:cs="Times New Roman"/>
                <w:sz w:val="24"/>
                <w:szCs w:val="24"/>
              </w:rPr>
              <w:t xml:space="preserve"> (Пифагор). (</w:t>
            </w:r>
            <w:r w:rsidRPr="00A7658F">
              <w:rPr>
                <w:rFonts w:ascii="Times New Roman" w:hAnsi="Times New Roman" w:cs="Times New Roman"/>
                <w:b/>
                <w:sz w:val="24"/>
                <w:szCs w:val="24"/>
              </w:rPr>
              <w:t>Слайд 1</w:t>
            </w:r>
            <w:r w:rsidRPr="00A7658F">
              <w:rPr>
                <w:rFonts w:ascii="Times New Roman" w:hAnsi="Times New Roman" w:cs="Times New Roman"/>
                <w:sz w:val="24"/>
                <w:szCs w:val="24"/>
              </w:rPr>
              <w:t>)</w:t>
            </w: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Как вы понимаете это высказывание Пифагора? Согласны ли вы с ним?</w:t>
            </w: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Действительно, цифры окружают нас всюду. Мы привыкли видеть</w:t>
            </w:r>
            <w:r w:rsidR="008800DA" w:rsidRPr="008800DA">
              <w:rPr>
                <w:rFonts w:ascii="Times New Roman" w:hAnsi="Times New Roman" w:cs="Times New Roman"/>
                <w:sz w:val="24"/>
                <w:szCs w:val="24"/>
              </w:rPr>
              <w:t xml:space="preserve"> их </w:t>
            </w:r>
            <w:r w:rsidR="008800DA">
              <w:rPr>
                <w:rFonts w:ascii="Times New Roman" w:hAnsi="Times New Roman" w:cs="Times New Roman"/>
                <w:sz w:val="24"/>
                <w:szCs w:val="24"/>
              </w:rPr>
              <w:t xml:space="preserve"> в </w:t>
            </w:r>
            <w:r w:rsidRPr="00A7658F">
              <w:rPr>
                <w:rFonts w:ascii="Times New Roman" w:hAnsi="Times New Roman" w:cs="Times New Roman"/>
                <w:sz w:val="24"/>
                <w:szCs w:val="24"/>
              </w:rPr>
              <w:t xml:space="preserve"> газет</w:t>
            </w:r>
            <w:r w:rsidR="008800DA">
              <w:rPr>
                <w:rFonts w:ascii="Times New Roman" w:hAnsi="Times New Roman" w:cs="Times New Roman"/>
                <w:sz w:val="24"/>
                <w:szCs w:val="24"/>
              </w:rPr>
              <w:t>ах  и журналах</w:t>
            </w:r>
            <w:r w:rsidRPr="00A7658F">
              <w:rPr>
                <w:rFonts w:ascii="Times New Roman" w:hAnsi="Times New Roman" w:cs="Times New Roman"/>
                <w:sz w:val="24"/>
                <w:szCs w:val="24"/>
              </w:rPr>
              <w:t xml:space="preserve">, слышать о них по </w:t>
            </w:r>
            <w:r w:rsidRPr="00A7658F">
              <w:rPr>
                <w:rFonts w:ascii="Times New Roman" w:hAnsi="Times New Roman" w:cs="Times New Roman"/>
                <w:sz w:val="24"/>
                <w:szCs w:val="24"/>
              </w:rPr>
              <w:lastRenderedPageBreak/>
              <w:t xml:space="preserve">телевидению. </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heme="minorEastAsia" w:hAnsiTheme="minorEastAsia" w:cstheme="minorEastAsia"/>
                <w:sz w:val="24"/>
                <w:szCs w:val="24"/>
              </w:rPr>
              <w:t xml:space="preserve">          </w:t>
            </w:r>
          </w:p>
          <w:p w:rsidR="00E94FA9" w:rsidRPr="00A7658F" w:rsidRDefault="00423E47" w:rsidP="00E94FA9">
            <w:pPr>
              <w:spacing w:after="0" w:line="240" w:lineRule="auto"/>
              <w:jc w:val="both"/>
              <w:rPr>
                <w:rFonts w:ascii="Times New Roman" w:hAnsi="Times New Roman" w:cs="Times New Roman"/>
                <w:b/>
                <w:sz w:val="24"/>
                <w:szCs w:val="24"/>
              </w:rPr>
            </w:pPr>
            <w:r w:rsidRPr="00A7658F">
              <w:rPr>
                <w:rFonts w:ascii="Times New Roman" w:hAnsi="Times New Roman" w:cs="Times New Roman"/>
                <w:b/>
                <w:sz w:val="24"/>
                <w:szCs w:val="24"/>
              </w:rPr>
              <w:t xml:space="preserve">2) </w:t>
            </w:r>
            <w:r w:rsidRPr="00A7658F">
              <w:rPr>
                <w:rFonts w:ascii="Times New Roman" w:hAnsi="Times New Roman" w:cs="Times New Roman"/>
                <w:b/>
                <w:i/>
                <w:sz w:val="24"/>
                <w:szCs w:val="24"/>
              </w:rPr>
              <w:t>Постановка проблемы:</w:t>
            </w:r>
          </w:p>
          <w:p w:rsidR="008800DA" w:rsidRDefault="00E94FA9" w:rsidP="00E94FA9">
            <w:pPr>
              <w:spacing w:after="0" w:line="240" w:lineRule="auto"/>
              <w:jc w:val="both"/>
              <w:rPr>
                <w:rFonts w:ascii="Times New Roman" w:hAnsi="Times New Roman" w:cs="Times New Roman"/>
                <w:sz w:val="24"/>
                <w:szCs w:val="24"/>
              </w:rPr>
            </w:pPr>
            <w:r w:rsidRPr="00A7658F">
              <w:rPr>
                <w:rFonts w:asciiTheme="minorEastAsia" w:hAnsiTheme="minorEastAsia" w:cstheme="minorEastAsia" w:hint="eastAsia"/>
                <w:sz w:val="24"/>
                <w:szCs w:val="24"/>
              </w:rPr>
              <w:t>‒</w:t>
            </w:r>
            <w:r w:rsidR="008800DA" w:rsidRPr="00A7658F">
              <w:rPr>
                <w:rFonts w:asciiTheme="minorEastAsia" w:hAnsiTheme="minorEastAsia" w:cstheme="minorEastAsia"/>
                <w:sz w:val="24"/>
                <w:szCs w:val="24"/>
              </w:rPr>
              <w:t xml:space="preserve">          </w:t>
            </w:r>
            <w:r w:rsidR="008800DA" w:rsidRPr="00A7658F">
              <w:rPr>
                <w:rFonts w:ascii="Times New Roman" w:hAnsi="Times New Roman" w:cs="Times New Roman"/>
                <w:sz w:val="24"/>
                <w:szCs w:val="24"/>
              </w:rPr>
              <w:t xml:space="preserve">Как вы думаете, а какую роль играют числительные в профессии повара </w:t>
            </w:r>
          </w:p>
          <w:p w:rsidR="00E94FA9" w:rsidRPr="00A7658F" w:rsidRDefault="008800DA" w:rsidP="00E94FA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94FA9" w:rsidRPr="00A7658F">
              <w:rPr>
                <w:rFonts w:ascii="Times New Roman" w:hAnsi="Times New Roman" w:cs="Times New Roman"/>
                <w:sz w:val="24"/>
                <w:szCs w:val="24"/>
              </w:rPr>
              <w:t xml:space="preserve">А теперь прочитайте, пожалуйста, текст на слайде, который имеет прямое отношение к вашей профессии </w:t>
            </w:r>
            <w:r w:rsidR="00E94FA9" w:rsidRPr="00A7658F">
              <w:rPr>
                <w:rFonts w:ascii="Times New Roman" w:hAnsi="Times New Roman" w:cs="Times New Roman"/>
                <w:b/>
                <w:sz w:val="24"/>
                <w:szCs w:val="24"/>
              </w:rPr>
              <w:t>(Слайд 2</w:t>
            </w:r>
            <w:r w:rsidR="00E94FA9" w:rsidRPr="00A7658F">
              <w:rPr>
                <w:rFonts w:ascii="Times New Roman" w:hAnsi="Times New Roman" w:cs="Times New Roman"/>
                <w:sz w:val="24"/>
                <w:szCs w:val="24"/>
              </w:rPr>
              <w:t>):</w:t>
            </w:r>
            <w:r w:rsidR="00E94FA9" w:rsidRPr="00A7658F">
              <w:rPr>
                <w:rFonts w:ascii="Times New Roman" w:hAnsi="Times New Roman" w:cs="Times New Roman"/>
                <w:i/>
                <w:sz w:val="24"/>
                <w:szCs w:val="24"/>
              </w:rPr>
              <w:t xml:space="preserve"> </w:t>
            </w:r>
          </w:p>
          <w:p w:rsidR="00E94FA9" w:rsidRPr="00A7658F" w:rsidRDefault="00E94FA9" w:rsidP="00E94FA9">
            <w:pPr>
              <w:spacing w:after="0" w:line="240" w:lineRule="auto"/>
              <w:jc w:val="both"/>
              <w:rPr>
                <w:rFonts w:ascii="Times New Roman" w:hAnsi="Times New Roman" w:cs="Times New Roman"/>
                <w:i/>
                <w:sz w:val="24"/>
                <w:szCs w:val="24"/>
              </w:rPr>
            </w:pPr>
          </w:p>
          <w:p w:rsidR="00E94FA9" w:rsidRPr="00A7658F" w:rsidRDefault="00E94FA9" w:rsidP="00E94FA9">
            <w:pPr>
              <w:spacing w:after="0" w:line="240" w:lineRule="auto"/>
              <w:jc w:val="both"/>
              <w:rPr>
                <w:rFonts w:ascii="Times New Roman" w:hAnsi="Times New Roman" w:cs="Times New Roman"/>
                <w:b/>
                <w:i/>
                <w:sz w:val="24"/>
                <w:szCs w:val="24"/>
              </w:rPr>
            </w:pPr>
            <w:r w:rsidRPr="00A7658F">
              <w:rPr>
                <w:rFonts w:ascii="Times New Roman" w:hAnsi="Times New Roman" w:cs="Times New Roman"/>
                <w:b/>
                <w:i/>
                <w:sz w:val="24"/>
                <w:szCs w:val="24"/>
              </w:rPr>
              <w:t xml:space="preserve">Для приготовления овощного супа с копченой грудинкой вам понадобится около 358 г копченой грудинки, не менее 500 г белокочанной капусты, чуть более 258 г консервированной фасоли. Необходимо также запастись 355 г зеленого горошка, 12 картофелинами и 5-6 морковинами. При подаче супа на стол не забудьте о 200-250 г сыра. </w:t>
            </w:r>
          </w:p>
          <w:p w:rsidR="00E94FA9" w:rsidRPr="00A7658F" w:rsidRDefault="00E94FA9" w:rsidP="00E94FA9">
            <w:pPr>
              <w:spacing w:after="0" w:line="240" w:lineRule="auto"/>
              <w:jc w:val="both"/>
              <w:rPr>
                <w:rFonts w:ascii="Times New Roman" w:hAnsi="Times New Roman" w:cs="Times New Roman"/>
                <w:i/>
                <w:sz w:val="24"/>
                <w:szCs w:val="24"/>
              </w:rPr>
            </w:pPr>
            <w:r w:rsidRPr="00A7658F">
              <w:rPr>
                <w:rFonts w:ascii="Times New Roman" w:hAnsi="Times New Roman" w:cs="Times New Roman"/>
                <w:i/>
                <w:sz w:val="24"/>
                <w:szCs w:val="24"/>
              </w:rPr>
              <w:t xml:space="preserve"> </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-Легко ли было прочитать данный текст? Почему?</w:t>
            </w: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Итак, употребление имен числительных в устной речи вызывает большие трудности. Это касается и склонения, и сочетаемости собирательных числительных с существительными.  </w:t>
            </w:r>
            <w:r w:rsidR="00423E47" w:rsidRPr="00A7658F">
              <w:rPr>
                <w:rFonts w:ascii="Times New Roman" w:hAnsi="Times New Roman" w:cs="Times New Roman"/>
                <w:sz w:val="24"/>
                <w:szCs w:val="24"/>
              </w:rPr>
              <w:t>Говорят, что</w:t>
            </w:r>
            <w:r w:rsidR="00423E47" w:rsidRPr="00A7658F">
              <w:rPr>
                <w:rFonts w:ascii="Times New Roman" w:hAnsi="Times New Roman" w:cs="Times New Roman"/>
                <w:color w:val="FF0000"/>
                <w:sz w:val="24"/>
                <w:szCs w:val="24"/>
              </w:rPr>
              <w:t xml:space="preserve"> </w:t>
            </w:r>
            <w:r w:rsidR="00423E47" w:rsidRPr="00A7658F">
              <w:rPr>
                <w:rFonts w:ascii="Times New Roman" w:hAnsi="Times New Roman" w:cs="Times New Roman"/>
                <w:sz w:val="24"/>
                <w:szCs w:val="24"/>
              </w:rPr>
              <w:t>“х</w:t>
            </w:r>
            <w:r w:rsidRPr="00A7658F">
              <w:rPr>
                <w:rFonts w:ascii="Times New Roman" w:hAnsi="Times New Roman" w:cs="Times New Roman"/>
                <w:sz w:val="24"/>
                <w:szCs w:val="24"/>
              </w:rPr>
              <w:t xml:space="preserve">очешь понравиться – умей владеть родным языком”. Сейчас, например, мы  убедились в том, что профессия повара требует умения правильно  склонять числительные. </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Попытайтесь сформулировать </w:t>
            </w:r>
            <w:r w:rsidR="00423E47" w:rsidRPr="00A7658F">
              <w:rPr>
                <w:rFonts w:ascii="Times New Roman" w:hAnsi="Times New Roman" w:cs="Times New Roman"/>
                <w:sz w:val="24"/>
                <w:szCs w:val="24"/>
              </w:rPr>
              <w:t>тему и цель</w:t>
            </w:r>
            <w:r w:rsidRPr="00A7658F">
              <w:rPr>
                <w:rFonts w:ascii="Times New Roman" w:hAnsi="Times New Roman" w:cs="Times New Roman"/>
                <w:sz w:val="24"/>
                <w:szCs w:val="24"/>
              </w:rPr>
              <w:t xml:space="preserve"> нашего занятия. </w:t>
            </w:r>
          </w:p>
          <w:p w:rsidR="00423E47" w:rsidRPr="00A7658F" w:rsidRDefault="00423E47"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b/>
                <w:sz w:val="24"/>
                <w:szCs w:val="24"/>
              </w:rPr>
            </w:pPr>
            <w:r w:rsidRPr="00A7658F">
              <w:rPr>
                <w:rFonts w:ascii="Times New Roman" w:hAnsi="Times New Roman" w:cs="Times New Roman"/>
                <w:sz w:val="24"/>
                <w:szCs w:val="24"/>
              </w:rPr>
              <w:t xml:space="preserve">- Сегодня на уроке вы будете, опираясь на изученные сведения об имени </w:t>
            </w:r>
            <w:r w:rsidRPr="00A7658F">
              <w:rPr>
                <w:rFonts w:ascii="Times New Roman" w:hAnsi="Times New Roman" w:cs="Times New Roman"/>
                <w:sz w:val="24"/>
                <w:szCs w:val="24"/>
              </w:rPr>
              <w:lastRenderedPageBreak/>
              <w:t xml:space="preserve">числительном, учиться </w:t>
            </w:r>
            <w:proofErr w:type="gramStart"/>
            <w:r w:rsidRPr="00A7658F">
              <w:rPr>
                <w:rFonts w:ascii="Times New Roman" w:hAnsi="Times New Roman" w:cs="Times New Roman"/>
                <w:sz w:val="24"/>
                <w:szCs w:val="24"/>
              </w:rPr>
              <w:t>грамотно</w:t>
            </w:r>
            <w:proofErr w:type="gramEnd"/>
            <w:r w:rsidRPr="00A7658F">
              <w:rPr>
                <w:rFonts w:ascii="Times New Roman" w:hAnsi="Times New Roman" w:cs="Times New Roman"/>
                <w:sz w:val="24"/>
                <w:szCs w:val="24"/>
              </w:rPr>
              <w:t xml:space="preserve"> употреблять имена числительные в устной и письменной речи. Тема нашего урока – «</w:t>
            </w:r>
            <w:r w:rsidR="00423E47" w:rsidRPr="00A7658F">
              <w:rPr>
                <w:rFonts w:ascii="Times New Roman" w:hAnsi="Times New Roman" w:cs="Times New Roman"/>
                <w:sz w:val="24"/>
                <w:szCs w:val="24"/>
              </w:rPr>
              <w:t>Склонение имен числительных</w:t>
            </w:r>
            <w:r w:rsidRPr="00A7658F">
              <w:rPr>
                <w:rFonts w:ascii="Times New Roman" w:hAnsi="Times New Roman" w:cs="Times New Roman"/>
                <w:sz w:val="24"/>
                <w:szCs w:val="24"/>
              </w:rPr>
              <w:t>»</w:t>
            </w:r>
            <w:r w:rsidR="00423E47" w:rsidRPr="00A7658F">
              <w:rPr>
                <w:rFonts w:ascii="Times New Roman" w:hAnsi="Times New Roman" w:cs="Times New Roman"/>
                <w:sz w:val="24"/>
                <w:szCs w:val="24"/>
              </w:rPr>
              <w:t>. Откройте, пожалуйста, тетради, запишите дату и тему урока.</w:t>
            </w:r>
            <w:r w:rsidRPr="00A7658F">
              <w:rPr>
                <w:rFonts w:ascii="Times New Roman" w:hAnsi="Times New Roman" w:cs="Times New Roman"/>
                <w:sz w:val="24"/>
                <w:szCs w:val="24"/>
              </w:rPr>
              <w:t xml:space="preserve"> </w:t>
            </w:r>
            <w:r w:rsidR="00423E47" w:rsidRPr="00A7658F">
              <w:rPr>
                <w:rFonts w:ascii="Times New Roman" w:hAnsi="Times New Roman" w:cs="Times New Roman"/>
                <w:sz w:val="24"/>
                <w:szCs w:val="24"/>
              </w:rPr>
              <w:t xml:space="preserve">Как видите, при записи даты мы снова сталкиваемся с числительными, что лишь еще раз подтверждает, что «числа - и есть тот бог, который правит миром» </w:t>
            </w:r>
            <w:r w:rsidR="00423E47" w:rsidRPr="00A7658F">
              <w:rPr>
                <w:rFonts w:ascii="Times New Roman" w:hAnsi="Times New Roman" w:cs="Times New Roman"/>
                <w:b/>
                <w:sz w:val="24"/>
                <w:szCs w:val="24"/>
              </w:rPr>
              <w:t>(Слайд 3)</w:t>
            </w: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b/>
                <w:i/>
                <w:sz w:val="24"/>
                <w:szCs w:val="24"/>
              </w:rPr>
            </w:pPr>
            <w:r w:rsidRPr="00A7658F">
              <w:rPr>
                <w:rFonts w:ascii="Times New Roman" w:hAnsi="Times New Roman" w:cs="Times New Roman"/>
                <w:b/>
                <w:i/>
                <w:sz w:val="24"/>
                <w:szCs w:val="24"/>
              </w:rPr>
              <w:t>3) Лингвистическая разминка</w:t>
            </w:r>
            <w:r w:rsidR="007C6BC8" w:rsidRPr="00A7658F">
              <w:rPr>
                <w:rFonts w:ascii="Times New Roman" w:hAnsi="Times New Roman" w:cs="Times New Roman"/>
                <w:b/>
                <w:i/>
                <w:sz w:val="24"/>
                <w:szCs w:val="24"/>
              </w:rPr>
              <w:t>, блиц-опрос</w:t>
            </w: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 Прежде чем перейти к заявленной теме, повторим материал предыдущего занятия. Итак, </w:t>
            </w:r>
            <w:r w:rsidRPr="00A7658F">
              <w:rPr>
                <w:rFonts w:ascii="Times New Roman" w:hAnsi="Times New Roman" w:cs="Times New Roman"/>
                <w:b/>
                <w:sz w:val="24"/>
                <w:szCs w:val="24"/>
              </w:rPr>
              <w:t>лингвистическая разминка</w:t>
            </w:r>
            <w:r w:rsidRPr="00A7658F">
              <w:rPr>
                <w:rFonts w:ascii="Times New Roman" w:hAnsi="Times New Roman" w:cs="Times New Roman"/>
                <w:sz w:val="24"/>
                <w:szCs w:val="24"/>
              </w:rPr>
              <w:t>.  Вам необходимо разгадать кроссворд и</w:t>
            </w:r>
            <w:r w:rsidR="007C6BC8" w:rsidRPr="00A7658F">
              <w:rPr>
                <w:rFonts w:ascii="Times New Roman" w:hAnsi="Times New Roman" w:cs="Times New Roman"/>
                <w:sz w:val="24"/>
                <w:szCs w:val="24"/>
              </w:rPr>
              <w:t xml:space="preserve"> по истечении времени работы над заданием </w:t>
            </w:r>
            <w:r w:rsidRPr="00A7658F">
              <w:rPr>
                <w:rFonts w:ascii="Times New Roman" w:hAnsi="Times New Roman" w:cs="Times New Roman"/>
                <w:sz w:val="24"/>
                <w:szCs w:val="24"/>
              </w:rPr>
              <w:t xml:space="preserve"> назвать зашифрованное по вертикали слово. </w:t>
            </w:r>
            <w:r w:rsidR="007C6BC8" w:rsidRPr="00A7658F">
              <w:rPr>
                <w:rFonts w:ascii="Times New Roman" w:hAnsi="Times New Roman" w:cs="Times New Roman"/>
                <w:sz w:val="24"/>
                <w:szCs w:val="24"/>
              </w:rPr>
              <w:t xml:space="preserve">Вы можете пользоваться опорной схемой, находящейся на ваших столах. </w:t>
            </w: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r w:rsidRPr="00A7658F">
              <w:rPr>
                <w:rFonts w:asciiTheme="minorEastAsia" w:hAnsiTheme="minorEastAsia" w:cstheme="minorEastAsia" w:hint="eastAsia"/>
                <w:sz w:val="24"/>
                <w:szCs w:val="24"/>
              </w:rPr>
              <w:t>‒</w:t>
            </w:r>
            <w:r w:rsidRPr="00A7658F">
              <w:rPr>
                <w:rFonts w:ascii="Times New Roman" w:hAnsi="Times New Roman" w:cs="Times New Roman"/>
                <w:sz w:val="24"/>
                <w:szCs w:val="24"/>
              </w:rPr>
              <w:t xml:space="preserve"> Готовы? Какие слова у вас получились?</w:t>
            </w: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r w:rsidRPr="00A7658F">
              <w:rPr>
                <w:rFonts w:asciiTheme="minorEastAsia" w:hAnsiTheme="minorEastAsia" w:cstheme="minorEastAsia" w:hint="eastAsia"/>
                <w:sz w:val="24"/>
                <w:szCs w:val="24"/>
              </w:rPr>
              <w:t>‒</w:t>
            </w:r>
            <w:r w:rsidRPr="00A7658F">
              <w:rPr>
                <w:rFonts w:ascii="Times New Roman" w:hAnsi="Times New Roman" w:cs="Times New Roman"/>
                <w:sz w:val="24"/>
                <w:szCs w:val="24"/>
              </w:rPr>
              <w:t xml:space="preserve">  Итак, небольшой блиц-опрос по кроссворду. От каждой группы отвечает по одному человеку.</w:t>
            </w:r>
          </w:p>
          <w:p w:rsidR="007C6BC8" w:rsidRPr="00A7658F" w:rsidRDefault="007C6BC8"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группе № 1</w:t>
            </w:r>
            <w:r w:rsidRPr="00A7658F">
              <w:rPr>
                <w:rFonts w:ascii="Times New Roman" w:hAnsi="Times New Roman" w:cs="Times New Roman"/>
                <w:sz w:val="24"/>
                <w:szCs w:val="24"/>
              </w:rPr>
              <w:t xml:space="preserve">: </w:t>
            </w:r>
            <w:r w:rsidR="00153215" w:rsidRPr="00A7658F">
              <w:rPr>
                <w:rFonts w:ascii="Times New Roman" w:hAnsi="Times New Roman" w:cs="Times New Roman"/>
                <w:sz w:val="24"/>
                <w:szCs w:val="24"/>
              </w:rPr>
              <w:t>Как называются числительные, которые обозначают</w:t>
            </w:r>
            <w:r w:rsidRPr="00A7658F">
              <w:rPr>
                <w:rFonts w:ascii="Times New Roman" w:hAnsi="Times New Roman" w:cs="Times New Roman"/>
                <w:sz w:val="24"/>
                <w:szCs w:val="24"/>
              </w:rPr>
              <w:t xml:space="preserve"> отвлеченное число</w:t>
            </w:r>
            <w:r w:rsidR="00153215" w:rsidRPr="00A7658F">
              <w:rPr>
                <w:rFonts w:ascii="Times New Roman" w:hAnsi="Times New Roman" w:cs="Times New Roman"/>
                <w:sz w:val="24"/>
                <w:szCs w:val="24"/>
              </w:rPr>
              <w:t xml:space="preserve">, количество предметов? Например, два, десять, сто. </w:t>
            </w:r>
          </w:p>
          <w:p w:rsidR="007C6BC8"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группе № 2</w:t>
            </w:r>
            <w:r w:rsidRPr="00A7658F">
              <w:rPr>
                <w:rFonts w:ascii="Times New Roman" w:hAnsi="Times New Roman" w:cs="Times New Roman"/>
                <w:sz w:val="24"/>
                <w:szCs w:val="24"/>
              </w:rPr>
              <w:t>: Как называются числительные, которые обозначают порядок предметов при счете? Например, первый, второй, сотый</w:t>
            </w: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группе № 3</w:t>
            </w:r>
            <w:r w:rsidRPr="00A7658F">
              <w:rPr>
                <w:rFonts w:ascii="Times New Roman" w:hAnsi="Times New Roman" w:cs="Times New Roman"/>
                <w:sz w:val="24"/>
                <w:szCs w:val="24"/>
              </w:rPr>
              <w:t xml:space="preserve">: Как </w:t>
            </w:r>
            <w:r w:rsidRPr="00A7658F">
              <w:rPr>
                <w:rFonts w:ascii="Times New Roman" w:hAnsi="Times New Roman" w:cs="Times New Roman"/>
                <w:sz w:val="24"/>
                <w:szCs w:val="24"/>
              </w:rPr>
              <w:lastRenderedPageBreak/>
              <w:t>называются числительные, которые обозначают несколько предметов как единое целое? Например, двое, трое, семеро</w:t>
            </w: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 xml:space="preserve">группе № 1: </w:t>
            </w:r>
            <w:r w:rsidRPr="00A7658F">
              <w:rPr>
                <w:rFonts w:ascii="Times New Roman" w:hAnsi="Times New Roman" w:cs="Times New Roman"/>
                <w:sz w:val="24"/>
                <w:szCs w:val="24"/>
              </w:rPr>
              <w:t>Какие числительные называют простыми?</w:t>
            </w: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 xml:space="preserve">группе № 2: </w:t>
            </w:r>
            <w:r w:rsidRPr="00A7658F">
              <w:rPr>
                <w:rFonts w:ascii="Times New Roman" w:hAnsi="Times New Roman" w:cs="Times New Roman"/>
                <w:sz w:val="24"/>
                <w:szCs w:val="24"/>
              </w:rPr>
              <w:t>Какие числительные называют сложными?</w:t>
            </w:r>
          </w:p>
          <w:p w:rsidR="007C6BC8" w:rsidRPr="00A7658F" w:rsidRDefault="00153215" w:rsidP="00E94FA9">
            <w:pPr>
              <w:spacing w:after="0" w:line="240" w:lineRule="auto"/>
              <w:jc w:val="both"/>
              <w:rPr>
                <w:i/>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 xml:space="preserve">группе № 3: </w:t>
            </w:r>
            <w:r w:rsidRPr="00A7658F">
              <w:rPr>
                <w:rFonts w:ascii="Times New Roman" w:hAnsi="Times New Roman" w:cs="Times New Roman"/>
                <w:sz w:val="24"/>
                <w:szCs w:val="24"/>
              </w:rPr>
              <w:t>Какие числительные называют составными?</w:t>
            </w:r>
          </w:p>
          <w:p w:rsidR="00E94FA9"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xml:space="preserve">Вопрос </w:t>
            </w:r>
            <w:r w:rsidRPr="00A7658F">
              <w:rPr>
                <w:rFonts w:ascii="Times New Roman" w:hAnsi="Times New Roman" w:cs="Times New Roman"/>
                <w:b/>
                <w:sz w:val="24"/>
                <w:szCs w:val="24"/>
              </w:rPr>
              <w:t xml:space="preserve">группе № 4: </w:t>
            </w:r>
            <w:r w:rsidRPr="00A7658F">
              <w:rPr>
                <w:rFonts w:ascii="Times New Roman" w:hAnsi="Times New Roman" w:cs="Times New Roman"/>
                <w:sz w:val="24"/>
                <w:szCs w:val="24"/>
              </w:rPr>
              <w:t>Приведите по два  примера сложных и составных числительных</w:t>
            </w: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 Молодцы! С заданием справились. Заполните оценочные листы</w:t>
            </w:r>
            <w:r w:rsidR="00A7658F" w:rsidRPr="00A7658F">
              <w:rPr>
                <w:rFonts w:ascii="Times New Roman" w:hAnsi="Times New Roman" w:cs="Times New Roman"/>
                <w:sz w:val="24"/>
                <w:szCs w:val="24"/>
              </w:rPr>
              <w:t xml:space="preserve">, оценив работу группы.  Если кроссворд был </w:t>
            </w:r>
            <w:proofErr w:type="gramStart"/>
            <w:r w:rsidR="00A7658F" w:rsidRPr="00A7658F">
              <w:rPr>
                <w:rFonts w:ascii="Times New Roman" w:hAnsi="Times New Roman" w:cs="Times New Roman"/>
                <w:sz w:val="24"/>
                <w:szCs w:val="24"/>
              </w:rPr>
              <w:t>разгадан</w:t>
            </w:r>
            <w:proofErr w:type="gramEnd"/>
            <w:r w:rsidR="00A7658F" w:rsidRPr="00A7658F">
              <w:rPr>
                <w:rFonts w:ascii="Times New Roman" w:hAnsi="Times New Roman" w:cs="Times New Roman"/>
                <w:sz w:val="24"/>
                <w:szCs w:val="24"/>
              </w:rPr>
              <w:t xml:space="preserve"> верно – 5 баллов, допущена 1 ошибка – 4 балла, 2 ошибки – 2 балла. </w:t>
            </w:r>
          </w:p>
          <w:p w:rsidR="00A7658F" w:rsidRPr="00A7658F" w:rsidRDefault="008800DA" w:rsidP="00E94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Блиц-опрос – 2 балла, </w:t>
            </w:r>
            <w:r w:rsidR="00A7658F" w:rsidRPr="00A7658F">
              <w:rPr>
                <w:rFonts w:ascii="Times New Roman" w:hAnsi="Times New Roman" w:cs="Times New Roman"/>
                <w:sz w:val="24"/>
                <w:szCs w:val="24"/>
              </w:rPr>
              <w:t xml:space="preserve">если оба ответа были правильными. </w:t>
            </w:r>
          </w:p>
          <w:p w:rsidR="00CF7493" w:rsidRPr="00A7658F" w:rsidRDefault="00CF7493" w:rsidP="00CF7493">
            <w:pPr>
              <w:spacing w:after="0" w:line="240" w:lineRule="auto"/>
              <w:jc w:val="both"/>
              <w:rPr>
                <w:rFonts w:asciiTheme="minorEastAsia" w:hAnsiTheme="minorEastAsia" w:cstheme="minorEastAsia"/>
                <w:sz w:val="24"/>
                <w:szCs w:val="24"/>
              </w:rPr>
            </w:pPr>
          </w:p>
        </w:tc>
        <w:tc>
          <w:tcPr>
            <w:tcW w:w="1808" w:type="pct"/>
            <w:tcBorders>
              <w:top w:val="single" w:sz="4" w:space="0" w:color="auto"/>
              <w:left w:val="single" w:sz="4" w:space="0" w:color="auto"/>
              <w:bottom w:val="single" w:sz="4" w:space="0" w:color="auto"/>
              <w:right w:val="single" w:sz="4" w:space="0" w:color="auto"/>
            </w:tcBorders>
          </w:tcPr>
          <w:p w:rsidR="00CF7493" w:rsidRPr="00A7658F" w:rsidRDefault="00CF7493" w:rsidP="00CF7493">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lastRenderedPageBreak/>
              <w:t>- продемонстрировать качество и полноту усвоенного учебного материала, изученного по данной теме, умения грамотно строить речевое высказывание в устной форме;</w:t>
            </w:r>
          </w:p>
          <w:p w:rsidR="00CF7493" w:rsidRPr="00A7658F" w:rsidRDefault="00CF7493" w:rsidP="00CF7493">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t>- закрепить и систематизировать полученные знания.</w:t>
            </w:r>
          </w:p>
          <w:p w:rsidR="00CF7493" w:rsidRPr="00A7658F" w:rsidRDefault="00CF7493"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p>
          <w:p w:rsidR="00A7658F" w:rsidRDefault="00A7658F" w:rsidP="00CF7493">
            <w:pPr>
              <w:spacing w:after="0" w:line="240" w:lineRule="auto"/>
              <w:ind w:firstLine="175"/>
              <w:jc w:val="both"/>
              <w:rPr>
                <w:rFonts w:ascii="Times New Roman" w:hAnsi="Times New Roman" w:cs="Times New Roman"/>
                <w:sz w:val="24"/>
                <w:szCs w:val="24"/>
              </w:rPr>
            </w:pPr>
          </w:p>
          <w:p w:rsidR="00A7658F" w:rsidRDefault="00A7658F"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t xml:space="preserve">Читают эпиграф на слайде </w:t>
            </w:r>
          </w:p>
          <w:p w:rsidR="00E94FA9" w:rsidRPr="00A7658F" w:rsidRDefault="00E94FA9"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p>
          <w:p w:rsidR="00A7658F" w:rsidRDefault="00A7658F" w:rsidP="00CF7493">
            <w:pPr>
              <w:spacing w:after="0" w:line="240" w:lineRule="auto"/>
              <w:ind w:firstLine="175"/>
              <w:jc w:val="both"/>
              <w:rPr>
                <w:rFonts w:ascii="Times New Roman" w:hAnsi="Times New Roman" w:cs="Times New Roman"/>
                <w:sz w:val="24"/>
                <w:szCs w:val="24"/>
              </w:rPr>
            </w:pPr>
          </w:p>
          <w:p w:rsidR="00E94FA9" w:rsidRPr="00A7658F" w:rsidRDefault="00E94FA9" w:rsidP="00CF7493">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t xml:space="preserve">Обучающиеся высказывают свою точку зрения </w:t>
            </w:r>
          </w:p>
          <w:p w:rsidR="00E94FA9" w:rsidRPr="00A7658F" w:rsidRDefault="00E94FA9" w:rsidP="00CF7493">
            <w:pPr>
              <w:spacing w:after="0" w:line="240" w:lineRule="auto"/>
              <w:ind w:firstLine="175"/>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Обучающиеся высказывают свои предположения</w:t>
            </w: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Один из обучающихся читает те</w:t>
            </w:r>
            <w:proofErr w:type="gramStart"/>
            <w:r w:rsidRPr="00A7658F">
              <w:rPr>
                <w:rFonts w:ascii="Times New Roman" w:hAnsi="Times New Roman" w:cs="Times New Roman"/>
                <w:sz w:val="24"/>
                <w:szCs w:val="24"/>
              </w:rPr>
              <w:t>кст всл</w:t>
            </w:r>
            <w:proofErr w:type="gramEnd"/>
            <w:r w:rsidRPr="00A7658F">
              <w:rPr>
                <w:rFonts w:ascii="Times New Roman" w:hAnsi="Times New Roman" w:cs="Times New Roman"/>
                <w:sz w:val="24"/>
                <w:szCs w:val="24"/>
              </w:rPr>
              <w:t>ух (ошибки пока не исправляются преподавателем)</w:t>
            </w: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E94FA9" w:rsidRPr="00A7658F" w:rsidRDefault="00E94FA9" w:rsidP="00E94FA9">
            <w:pPr>
              <w:spacing w:after="0" w:line="240" w:lineRule="auto"/>
              <w:jc w:val="both"/>
              <w:rPr>
                <w:rFonts w:ascii="Times New Roman" w:hAnsi="Times New Roman" w:cs="Times New Roman"/>
                <w:sz w:val="24"/>
                <w:szCs w:val="24"/>
              </w:rPr>
            </w:pPr>
            <w:proofErr w:type="gramStart"/>
            <w:r w:rsidRPr="00A7658F">
              <w:rPr>
                <w:rFonts w:ascii="Times New Roman" w:hAnsi="Times New Roman" w:cs="Times New Roman"/>
                <w:sz w:val="24"/>
                <w:szCs w:val="24"/>
              </w:rPr>
              <w:t>Обучающиеся</w:t>
            </w:r>
            <w:proofErr w:type="gramEnd"/>
            <w:r w:rsidRPr="00A7658F">
              <w:rPr>
                <w:rFonts w:ascii="Times New Roman" w:hAnsi="Times New Roman" w:cs="Times New Roman"/>
                <w:sz w:val="24"/>
                <w:szCs w:val="24"/>
              </w:rPr>
              <w:t xml:space="preserve"> указывают на трудность при склонении числительных</w:t>
            </w: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Формулируют тему и цель</w:t>
            </w:r>
          </w:p>
          <w:p w:rsidR="00423E47" w:rsidRPr="00A7658F" w:rsidRDefault="00423E47"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423E47" w:rsidRPr="00A7658F" w:rsidRDefault="00423E47"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lastRenderedPageBreak/>
              <w:t>Записывают дату и тему в тетрадь</w:t>
            </w: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Разгадываю</w:t>
            </w:r>
            <w:r w:rsidR="008800DA">
              <w:rPr>
                <w:rFonts w:ascii="Times New Roman" w:hAnsi="Times New Roman" w:cs="Times New Roman"/>
                <w:sz w:val="24"/>
                <w:szCs w:val="24"/>
              </w:rPr>
              <w:t>т</w:t>
            </w:r>
            <w:r w:rsidRPr="00A7658F">
              <w:rPr>
                <w:rFonts w:ascii="Times New Roman" w:hAnsi="Times New Roman" w:cs="Times New Roman"/>
                <w:sz w:val="24"/>
                <w:szCs w:val="24"/>
              </w:rPr>
              <w:t xml:space="preserve"> кроссворд, совещаются</w:t>
            </w: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7C6BC8" w:rsidRPr="00A7658F" w:rsidRDefault="007C6BC8" w:rsidP="00E94FA9">
            <w:pPr>
              <w:spacing w:after="0" w:line="240" w:lineRule="auto"/>
              <w:jc w:val="both"/>
              <w:rPr>
                <w:rFonts w:ascii="Times New Roman" w:hAnsi="Times New Roman" w:cs="Times New Roman"/>
                <w:b/>
                <w:sz w:val="24"/>
                <w:szCs w:val="24"/>
              </w:rPr>
            </w:pPr>
            <w:r w:rsidRPr="00A7658F">
              <w:rPr>
                <w:rFonts w:ascii="Times New Roman" w:hAnsi="Times New Roman" w:cs="Times New Roman"/>
                <w:sz w:val="24"/>
                <w:szCs w:val="24"/>
              </w:rPr>
              <w:t xml:space="preserve">Группы по очереди называют ключевые слова. Группа № 1 </w:t>
            </w:r>
            <w:r w:rsidRPr="00A7658F">
              <w:rPr>
                <w:rFonts w:ascii="Times New Roman" w:hAnsi="Times New Roman" w:cs="Times New Roman"/>
                <w:b/>
                <w:sz w:val="24"/>
                <w:szCs w:val="24"/>
              </w:rPr>
              <w:t>(отлично)</w:t>
            </w:r>
            <w:r w:rsidRPr="00A7658F">
              <w:rPr>
                <w:rFonts w:ascii="Times New Roman" w:hAnsi="Times New Roman" w:cs="Times New Roman"/>
                <w:sz w:val="24"/>
                <w:szCs w:val="24"/>
              </w:rPr>
              <w:t xml:space="preserve">, группа № 2 </w:t>
            </w:r>
            <w:r w:rsidRPr="00A7658F">
              <w:rPr>
                <w:rFonts w:ascii="Times New Roman" w:hAnsi="Times New Roman" w:cs="Times New Roman"/>
                <w:b/>
                <w:sz w:val="24"/>
                <w:szCs w:val="24"/>
              </w:rPr>
              <w:t>(молодец)</w:t>
            </w:r>
            <w:r w:rsidRPr="00A7658F">
              <w:rPr>
                <w:rFonts w:ascii="Times New Roman" w:hAnsi="Times New Roman" w:cs="Times New Roman"/>
                <w:sz w:val="24"/>
                <w:szCs w:val="24"/>
              </w:rPr>
              <w:t xml:space="preserve">, группа № 3 </w:t>
            </w:r>
            <w:r w:rsidRPr="00A7658F">
              <w:rPr>
                <w:rFonts w:ascii="Times New Roman" w:hAnsi="Times New Roman" w:cs="Times New Roman"/>
                <w:b/>
                <w:sz w:val="24"/>
                <w:szCs w:val="24"/>
              </w:rPr>
              <w:t>(пятёрка)</w:t>
            </w:r>
            <w:r w:rsidRPr="00A7658F">
              <w:rPr>
                <w:rFonts w:ascii="Times New Roman" w:hAnsi="Times New Roman" w:cs="Times New Roman"/>
                <w:sz w:val="24"/>
                <w:szCs w:val="24"/>
              </w:rPr>
              <w:t xml:space="preserve">, группа № 4 </w:t>
            </w:r>
            <w:r w:rsidRPr="00A7658F">
              <w:rPr>
                <w:rFonts w:ascii="Times New Roman" w:hAnsi="Times New Roman" w:cs="Times New Roman"/>
                <w:b/>
                <w:sz w:val="24"/>
                <w:szCs w:val="24"/>
              </w:rPr>
              <w:t>(победа).</w:t>
            </w:r>
            <w:r w:rsidR="00C50462">
              <w:rPr>
                <w:rFonts w:ascii="Times New Roman" w:hAnsi="Times New Roman" w:cs="Times New Roman"/>
                <w:b/>
                <w:sz w:val="24"/>
                <w:szCs w:val="24"/>
              </w:rPr>
              <w:t xml:space="preserve"> (Слайд 4)</w:t>
            </w:r>
          </w:p>
          <w:p w:rsidR="007C6BC8" w:rsidRPr="00A7658F" w:rsidRDefault="007C6BC8" w:rsidP="00E94FA9">
            <w:pPr>
              <w:spacing w:after="0" w:line="240" w:lineRule="auto"/>
              <w:jc w:val="both"/>
              <w:rPr>
                <w:rFonts w:ascii="Times New Roman" w:hAnsi="Times New Roman" w:cs="Times New Roman"/>
                <w:b/>
                <w:sz w:val="24"/>
                <w:szCs w:val="24"/>
              </w:rPr>
            </w:pPr>
          </w:p>
          <w:p w:rsidR="007C6BC8" w:rsidRPr="00A7658F" w:rsidRDefault="007C6BC8"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Количественные числительные</w:t>
            </w: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Порядковые числительные</w:t>
            </w: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Собирательные числительные</w:t>
            </w:r>
          </w:p>
          <w:p w:rsidR="00153215" w:rsidRPr="00A7658F" w:rsidRDefault="00153215"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Состоят из одного корня</w:t>
            </w:r>
          </w:p>
          <w:p w:rsidR="00153215" w:rsidRPr="00A7658F" w:rsidRDefault="00153215" w:rsidP="00E94FA9">
            <w:pPr>
              <w:spacing w:after="0" w:line="240" w:lineRule="auto"/>
              <w:jc w:val="both"/>
              <w:rPr>
                <w:rFonts w:ascii="Times New Roman" w:hAnsi="Times New Roman" w:cs="Times New Roman"/>
                <w:sz w:val="24"/>
                <w:szCs w:val="24"/>
              </w:rPr>
            </w:pPr>
          </w:p>
          <w:p w:rsidR="008800DA" w:rsidRDefault="008800DA"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Состоят из одного слова, но имеют два корня</w:t>
            </w:r>
          </w:p>
          <w:p w:rsidR="00A7658F" w:rsidRDefault="00A7658F" w:rsidP="00E94FA9">
            <w:pPr>
              <w:spacing w:after="0" w:line="240" w:lineRule="auto"/>
              <w:jc w:val="both"/>
              <w:rPr>
                <w:rFonts w:ascii="Times New Roman" w:hAnsi="Times New Roman" w:cs="Times New Roman"/>
                <w:sz w:val="24"/>
                <w:szCs w:val="24"/>
              </w:rPr>
            </w:pPr>
          </w:p>
          <w:p w:rsidR="00153215" w:rsidRPr="00A7658F" w:rsidRDefault="00153215"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Состоят из двух и более слов</w:t>
            </w:r>
          </w:p>
          <w:p w:rsidR="00A7658F" w:rsidRPr="00A7658F" w:rsidRDefault="00A7658F" w:rsidP="00E94FA9">
            <w:pPr>
              <w:spacing w:after="0" w:line="240" w:lineRule="auto"/>
              <w:jc w:val="both"/>
              <w:rPr>
                <w:rFonts w:ascii="Times New Roman" w:hAnsi="Times New Roman" w:cs="Times New Roman"/>
                <w:sz w:val="24"/>
                <w:szCs w:val="24"/>
              </w:rPr>
            </w:pPr>
          </w:p>
          <w:p w:rsidR="00A7658F" w:rsidRPr="00A7658F" w:rsidRDefault="00A7658F" w:rsidP="00E94FA9">
            <w:pPr>
              <w:spacing w:after="0" w:line="240" w:lineRule="auto"/>
              <w:jc w:val="both"/>
              <w:rPr>
                <w:rFonts w:ascii="Times New Roman" w:hAnsi="Times New Roman" w:cs="Times New Roman"/>
                <w:sz w:val="24"/>
                <w:szCs w:val="24"/>
              </w:rPr>
            </w:pPr>
          </w:p>
          <w:p w:rsidR="00A7658F" w:rsidRPr="00A7658F" w:rsidRDefault="00A7658F" w:rsidP="00E94FA9">
            <w:pPr>
              <w:spacing w:after="0" w:line="240" w:lineRule="auto"/>
              <w:jc w:val="both"/>
              <w:rPr>
                <w:rFonts w:ascii="Times New Roman" w:hAnsi="Times New Roman" w:cs="Times New Roman"/>
                <w:sz w:val="24"/>
                <w:szCs w:val="24"/>
              </w:rPr>
            </w:pPr>
          </w:p>
          <w:p w:rsidR="00A7658F" w:rsidRPr="00A7658F" w:rsidRDefault="00A7658F" w:rsidP="00E94FA9">
            <w:pPr>
              <w:spacing w:after="0" w:line="240" w:lineRule="auto"/>
              <w:jc w:val="both"/>
              <w:rPr>
                <w:rFonts w:ascii="Times New Roman" w:hAnsi="Times New Roman" w:cs="Times New Roman"/>
                <w:sz w:val="24"/>
                <w:szCs w:val="24"/>
              </w:rPr>
            </w:pPr>
          </w:p>
          <w:p w:rsidR="00A7658F" w:rsidRPr="00A7658F" w:rsidRDefault="00A7658F"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A7658F" w:rsidRDefault="00A7658F" w:rsidP="00E94FA9">
            <w:pPr>
              <w:spacing w:after="0" w:line="240" w:lineRule="auto"/>
              <w:jc w:val="both"/>
              <w:rPr>
                <w:rFonts w:ascii="Times New Roman" w:hAnsi="Times New Roman" w:cs="Times New Roman"/>
                <w:sz w:val="24"/>
                <w:szCs w:val="24"/>
              </w:rPr>
            </w:pPr>
          </w:p>
          <w:p w:rsidR="00A7658F" w:rsidRPr="00A7658F" w:rsidRDefault="00A7658F" w:rsidP="00E94FA9">
            <w:pPr>
              <w:spacing w:after="0" w:line="240" w:lineRule="auto"/>
              <w:jc w:val="both"/>
              <w:rPr>
                <w:rFonts w:ascii="Times New Roman" w:hAnsi="Times New Roman" w:cs="Times New Roman"/>
                <w:sz w:val="24"/>
                <w:szCs w:val="24"/>
              </w:rPr>
            </w:pPr>
            <w:r w:rsidRPr="00A7658F">
              <w:rPr>
                <w:rFonts w:ascii="Times New Roman" w:hAnsi="Times New Roman" w:cs="Times New Roman"/>
                <w:sz w:val="24"/>
                <w:szCs w:val="24"/>
              </w:rPr>
              <w:t>Оцениваю</w:t>
            </w:r>
            <w:r>
              <w:rPr>
                <w:rFonts w:ascii="Times New Roman" w:hAnsi="Times New Roman" w:cs="Times New Roman"/>
                <w:sz w:val="24"/>
                <w:szCs w:val="24"/>
              </w:rPr>
              <w:t>т</w:t>
            </w:r>
            <w:r w:rsidRPr="00A7658F">
              <w:rPr>
                <w:rFonts w:ascii="Times New Roman" w:hAnsi="Times New Roman" w:cs="Times New Roman"/>
                <w:sz w:val="24"/>
                <w:szCs w:val="24"/>
              </w:rPr>
              <w:t xml:space="preserve"> работу, заполняют оценочные листы</w:t>
            </w:r>
          </w:p>
        </w:tc>
      </w:tr>
      <w:tr w:rsidR="006718FB" w:rsidRPr="00A7658F" w:rsidTr="00963A1B">
        <w:trPr>
          <w:trHeight w:val="7644"/>
        </w:trPr>
        <w:tc>
          <w:tcPr>
            <w:tcW w:w="207" w:type="pct"/>
            <w:tcBorders>
              <w:top w:val="single" w:sz="4" w:space="0" w:color="auto"/>
              <w:left w:val="single" w:sz="4" w:space="0" w:color="auto"/>
              <w:bottom w:val="single" w:sz="4" w:space="0" w:color="auto"/>
              <w:right w:val="single" w:sz="4" w:space="0" w:color="auto"/>
            </w:tcBorders>
          </w:tcPr>
          <w:p w:rsidR="00A7658F" w:rsidRDefault="00A7658F" w:rsidP="00F061DD">
            <w:pPr>
              <w:spacing w:after="0" w:line="240" w:lineRule="auto"/>
              <w:jc w:val="both"/>
              <w:rPr>
                <w:rFonts w:ascii="Times New Roman" w:hAnsi="Times New Roman" w:cs="Times New Roman"/>
                <w:b/>
                <w:sz w:val="24"/>
                <w:szCs w:val="24"/>
              </w:rPr>
            </w:pPr>
            <w:r w:rsidRPr="00A7658F">
              <w:rPr>
                <w:rFonts w:ascii="Times New Roman" w:hAnsi="Times New Roman" w:cs="Times New Roman"/>
                <w:b/>
                <w:sz w:val="24"/>
                <w:szCs w:val="24"/>
              </w:rPr>
              <w:lastRenderedPageBreak/>
              <w:t>3.</w:t>
            </w: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p>
          <w:p w:rsidR="0027062E" w:rsidRDefault="0027062E" w:rsidP="00F061DD">
            <w:pPr>
              <w:spacing w:after="0" w:line="240" w:lineRule="auto"/>
              <w:jc w:val="both"/>
              <w:rPr>
                <w:rFonts w:ascii="Times New Roman" w:hAnsi="Times New Roman" w:cs="Times New Roman"/>
                <w:b/>
                <w:sz w:val="24"/>
                <w:szCs w:val="24"/>
              </w:rPr>
            </w:pPr>
          </w:p>
          <w:p w:rsidR="0027062E" w:rsidRDefault="0027062E" w:rsidP="00F061DD">
            <w:pPr>
              <w:spacing w:after="0" w:line="240" w:lineRule="auto"/>
              <w:jc w:val="both"/>
              <w:rPr>
                <w:rFonts w:ascii="Times New Roman" w:hAnsi="Times New Roman" w:cs="Times New Roman"/>
                <w:b/>
                <w:sz w:val="24"/>
                <w:szCs w:val="24"/>
              </w:rPr>
            </w:pPr>
          </w:p>
          <w:p w:rsidR="0027062E" w:rsidRDefault="0027062E" w:rsidP="00F061DD">
            <w:pPr>
              <w:spacing w:after="0" w:line="240" w:lineRule="auto"/>
              <w:jc w:val="both"/>
              <w:rPr>
                <w:rFonts w:ascii="Times New Roman" w:hAnsi="Times New Roman" w:cs="Times New Roman"/>
                <w:b/>
                <w:sz w:val="24"/>
                <w:szCs w:val="24"/>
              </w:rPr>
            </w:pPr>
          </w:p>
          <w:p w:rsidR="0027062E" w:rsidRDefault="0027062E" w:rsidP="00F061DD">
            <w:pPr>
              <w:spacing w:after="0" w:line="240" w:lineRule="auto"/>
              <w:jc w:val="both"/>
              <w:rPr>
                <w:rFonts w:ascii="Times New Roman" w:hAnsi="Times New Roman" w:cs="Times New Roman"/>
                <w:b/>
                <w:sz w:val="24"/>
                <w:szCs w:val="24"/>
              </w:rPr>
            </w:pPr>
          </w:p>
          <w:p w:rsidR="0027062E" w:rsidRDefault="0027062E" w:rsidP="00F061DD">
            <w:pPr>
              <w:spacing w:after="0" w:line="240" w:lineRule="auto"/>
              <w:jc w:val="both"/>
              <w:rPr>
                <w:rFonts w:ascii="Times New Roman" w:hAnsi="Times New Roman" w:cs="Times New Roman"/>
                <w:b/>
                <w:sz w:val="24"/>
                <w:szCs w:val="24"/>
              </w:rPr>
            </w:pPr>
          </w:p>
          <w:p w:rsidR="005D02C2" w:rsidRDefault="005D02C2" w:rsidP="00F061DD">
            <w:pPr>
              <w:spacing w:after="0" w:line="240" w:lineRule="auto"/>
              <w:jc w:val="both"/>
              <w:rPr>
                <w:rFonts w:ascii="Times New Roman" w:hAnsi="Times New Roman" w:cs="Times New Roman"/>
                <w:b/>
                <w:sz w:val="24"/>
                <w:szCs w:val="24"/>
              </w:rPr>
            </w:pPr>
          </w:p>
          <w:p w:rsidR="00516B99" w:rsidRDefault="00516B99" w:rsidP="00F061DD">
            <w:pPr>
              <w:spacing w:after="0" w:line="240" w:lineRule="auto"/>
              <w:jc w:val="both"/>
              <w:rPr>
                <w:rFonts w:ascii="Times New Roman" w:hAnsi="Times New Roman" w:cs="Times New Roman"/>
                <w:b/>
                <w:sz w:val="24"/>
                <w:szCs w:val="24"/>
              </w:rPr>
            </w:pPr>
          </w:p>
          <w:p w:rsidR="00516B99" w:rsidRDefault="00516B99" w:rsidP="00F061DD">
            <w:pPr>
              <w:spacing w:after="0" w:line="240" w:lineRule="auto"/>
              <w:jc w:val="both"/>
              <w:rPr>
                <w:rFonts w:ascii="Times New Roman" w:hAnsi="Times New Roman" w:cs="Times New Roman"/>
                <w:b/>
                <w:sz w:val="24"/>
                <w:szCs w:val="24"/>
              </w:rPr>
            </w:pPr>
          </w:p>
          <w:p w:rsidR="00516B99" w:rsidRDefault="00516B99" w:rsidP="00F061DD">
            <w:pPr>
              <w:spacing w:after="0" w:line="240" w:lineRule="auto"/>
              <w:jc w:val="both"/>
              <w:rPr>
                <w:rFonts w:ascii="Times New Roman" w:hAnsi="Times New Roman" w:cs="Times New Roman"/>
                <w:b/>
                <w:sz w:val="24"/>
                <w:szCs w:val="24"/>
              </w:rPr>
            </w:pPr>
          </w:p>
          <w:p w:rsidR="00516B99" w:rsidRDefault="00516B99" w:rsidP="00F061DD">
            <w:pPr>
              <w:spacing w:after="0" w:line="240" w:lineRule="auto"/>
              <w:jc w:val="both"/>
              <w:rPr>
                <w:rFonts w:ascii="Times New Roman" w:hAnsi="Times New Roman" w:cs="Times New Roman"/>
                <w:b/>
                <w:sz w:val="24"/>
                <w:szCs w:val="24"/>
              </w:rPr>
            </w:pPr>
          </w:p>
          <w:p w:rsidR="00731DFE" w:rsidRDefault="00731DFE" w:rsidP="00F061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p>
          <w:p w:rsidR="00E871A3" w:rsidRDefault="00E871A3" w:rsidP="00F061DD">
            <w:pPr>
              <w:spacing w:after="0" w:line="240" w:lineRule="auto"/>
              <w:jc w:val="both"/>
              <w:rPr>
                <w:rFonts w:ascii="Times New Roman" w:hAnsi="Times New Roman" w:cs="Times New Roman"/>
                <w:b/>
                <w:sz w:val="24"/>
                <w:szCs w:val="24"/>
              </w:rPr>
            </w:pPr>
          </w:p>
          <w:p w:rsidR="00E871A3" w:rsidRDefault="00E871A3" w:rsidP="00F061DD">
            <w:pPr>
              <w:spacing w:after="0" w:line="240" w:lineRule="auto"/>
              <w:jc w:val="both"/>
              <w:rPr>
                <w:rFonts w:ascii="Times New Roman" w:hAnsi="Times New Roman" w:cs="Times New Roman"/>
                <w:b/>
                <w:sz w:val="24"/>
                <w:szCs w:val="24"/>
              </w:rPr>
            </w:pPr>
          </w:p>
          <w:p w:rsidR="002F1B25" w:rsidRDefault="002F1B25" w:rsidP="00F061DD">
            <w:pPr>
              <w:spacing w:after="0" w:line="240" w:lineRule="auto"/>
              <w:jc w:val="both"/>
              <w:rPr>
                <w:rFonts w:ascii="Times New Roman" w:hAnsi="Times New Roman" w:cs="Times New Roman"/>
                <w:b/>
                <w:sz w:val="24"/>
                <w:szCs w:val="24"/>
              </w:rPr>
            </w:pPr>
          </w:p>
          <w:p w:rsidR="002F1B25" w:rsidRDefault="002F1B25" w:rsidP="00F061DD">
            <w:pPr>
              <w:spacing w:after="0" w:line="240" w:lineRule="auto"/>
              <w:jc w:val="both"/>
              <w:rPr>
                <w:rFonts w:ascii="Times New Roman" w:hAnsi="Times New Roman" w:cs="Times New Roman"/>
                <w:b/>
                <w:sz w:val="24"/>
                <w:szCs w:val="24"/>
              </w:rPr>
            </w:pPr>
          </w:p>
          <w:p w:rsidR="00963A1B" w:rsidRDefault="00963A1B" w:rsidP="00F061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C50462" w:rsidRDefault="00C50462" w:rsidP="00F061DD">
            <w:pPr>
              <w:spacing w:after="0" w:line="240" w:lineRule="auto"/>
              <w:jc w:val="both"/>
              <w:rPr>
                <w:rFonts w:ascii="Times New Roman" w:hAnsi="Times New Roman" w:cs="Times New Roman"/>
                <w:b/>
                <w:sz w:val="24"/>
                <w:szCs w:val="24"/>
              </w:rPr>
            </w:pPr>
          </w:p>
          <w:p w:rsidR="002F1B25" w:rsidRDefault="002F1B25" w:rsidP="00F061DD">
            <w:pPr>
              <w:spacing w:after="0" w:line="240" w:lineRule="auto"/>
              <w:jc w:val="both"/>
              <w:rPr>
                <w:rFonts w:ascii="Times New Roman" w:hAnsi="Times New Roman" w:cs="Times New Roman"/>
                <w:b/>
                <w:sz w:val="24"/>
                <w:szCs w:val="24"/>
              </w:rPr>
            </w:pPr>
          </w:p>
          <w:p w:rsidR="002F1B25" w:rsidRDefault="002F1B25" w:rsidP="00F061DD">
            <w:pPr>
              <w:spacing w:after="0" w:line="240" w:lineRule="auto"/>
              <w:jc w:val="both"/>
              <w:rPr>
                <w:rFonts w:ascii="Times New Roman" w:hAnsi="Times New Roman" w:cs="Times New Roman"/>
                <w:b/>
                <w:sz w:val="24"/>
                <w:szCs w:val="24"/>
              </w:rPr>
            </w:pPr>
          </w:p>
          <w:p w:rsidR="00C50462" w:rsidRPr="00A7658F" w:rsidRDefault="00C50462" w:rsidP="00F061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1179" w:type="pct"/>
            <w:tcBorders>
              <w:top w:val="single" w:sz="4" w:space="0" w:color="auto"/>
              <w:left w:val="single" w:sz="4" w:space="0" w:color="auto"/>
              <w:bottom w:val="single" w:sz="4" w:space="0" w:color="auto"/>
              <w:right w:val="single" w:sz="4" w:space="0" w:color="auto"/>
            </w:tcBorders>
          </w:tcPr>
          <w:p w:rsidR="00A7658F" w:rsidRDefault="00A7658F" w:rsidP="00F061DD">
            <w:pPr>
              <w:spacing w:after="0" w:line="240" w:lineRule="auto"/>
              <w:rPr>
                <w:rFonts w:ascii="Times New Roman" w:hAnsi="Times New Roman" w:cs="Times New Roman"/>
                <w:b/>
                <w:sz w:val="24"/>
                <w:szCs w:val="24"/>
              </w:rPr>
            </w:pPr>
            <w:r w:rsidRPr="00A7658F">
              <w:rPr>
                <w:rFonts w:ascii="Times New Roman" w:hAnsi="Times New Roman" w:cs="Times New Roman"/>
                <w:b/>
                <w:sz w:val="24"/>
                <w:szCs w:val="24"/>
              </w:rPr>
              <w:lastRenderedPageBreak/>
              <w:t xml:space="preserve">Изучение нового учебного материала </w:t>
            </w: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731DFE" w:rsidRDefault="00731DFE" w:rsidP="00F061DD">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27062E" w:rsidRDefault="0027062E" w:rsidP="00731DFE">
            <w:pPr>
              <w:spacing w:after="0" w:line="240" w:lineRule="auto"/>
              <w:rPr>
                <w:rFonts w:ascii="Times New Roman" w:hAnsi="Times New Roman" w:cs="Times New Roman"/>
                <w:b/>
                <w:sz w:val="24"/>
                <w:szCs w:val="24"/>
              </w:rPr>
            </w:pPr>
          </w:p>
          <w:p w:rsidR="00516B99" w:rsidRDefault="00516B99" w:rsidP="00731DFE">
            <w:pPr>
              <w:spacing w:after="0" w:line="240" w:lineRule="auto"/>
              <w:rPr>
                <w:rFonts w:ascii="Times New Roman" w:hAnsi="Times New Roman" w:cs="Times New Roman"/>
                <w:b/>
                <w:sz w:val="24"/>
                <w:szCs w:val="24"/>
              </w:rPr>
            </w:pPr>
          </w:p>
          <w:p w:rsidR="00516B99" w:rsidRDefault="00516B99" w:rsidP="00731DFE">
            <w:pPr>
              <w:spacing w:after="0" w:line="240" w:lineRule="auto"/>
              <w:rPr>
                <w:rFonts w:ascii="Times New Roman" w:hAnsi="Times New Roman" w:cs="Times New Roman"/>
                <w:b/>
                <w:sz w:val="24"/>
                <w:szCs w:val="24"/>
              </w:rPr>
            </w:pPr>
          </w:p>
          <w:p w:rsidR="00516B99" w:rsidRDefault="00516B99" w:rsidP="00731DFE">
            <w:pPr>
              <w:spacing w:after="0" w:line="240" w:lineRule="auto"/>
              <w:rPr>
                <w:rFonts w:ascii="Times New Roman" w:hAnsi="Times New Roman" w:cs="Times New Roman"/>
                <w:b/>
                <w:sz w:val="24"/>
                <w:szCs w:val="24"/>
              </w:rPr>
            </w:pPr>
          </w:p>
          <w:p w:rsidR="00516B99" w:rsidRDefault="00516B99" w:rsidP="00731DFE">
            <w:pPr>
              <w:spacing w:after="0" w:line="240" w:lineRule="auto"/>
              <w:rPr>
                <w:rFonts w:ascii="Times New Roman" w:hAnsi="Times New Roman" w:cs="Times New Roman"/>
                <w:b/>
                <w:sz w:val="24"/>
                <w:szCs w:val="24"/>
              </w:rPr>
            </w:pPr>
          </w:p>
          <w:p w:rsidR="00731DFE" w:rsidRDefault="00731DFE" w:rsidP="00731DFE">
            <w:pPr>
              <w:spacing w:after="0" w:line="240" w:lineRule="auto"/>
              <w:rPr>
                <w:rFonts w:ascii="Times New Roman" w:hAnsi="Times New Roman" w:cs="Times New Roman"/>
                <w:b/>
                <w:sz w:val="24"/>
                <w:szCs w:val="24"/>
              </w:rPr>
            </w:pPr>
            <w:r>
              <w:rPr>
                <w:rFonts w:ascii="Times New Roman" w:hAnsi="Times New Roman" w:cs="Times New Roman"/>
                <w:b/>
                <w:sz w:val="24"/>
                <w:szCs w:val="24"/>
              </w:rPr>
              <w:t>Закрепление изученного материала</w:t>
            </w: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E871A3" w:rsidRDefault="00E871A3" w:rsidP="00731DFE">
            <w:pPr>
              <w:spacing w:after="0" w:line="240" w:lineRule="auto"/>
              <w:rPr>
                <w:rFonts w:ascii="Times New Roman" w:hAnsi="Times New Roman" w:cs="Times New Roman"/>
                <w:b/>
                <w:sz w:val="24"/>
                <w:szCs w:val="24"/>
              </w:rPr>
            </w:pPr>
          </w:p>
          <w:p w:rsidR="00E871A3" w:rsidRDefault="00E871A3" w:rsidP="00731DFE">
            <w:pPr>
              <w:spacing w:after="0" w:line="240" w:lineRule="auto"/>
              <w:rPr>
                <w:rFonts w:ascii="Times New Roman" w:hAnsi="Times New Roman" w:cs="Times New Roman"/>
                <w:b/>
                <w:sz w:val="24"/>
                <w:szCs w:val="24"/>
              </w:rPr>
            </w:pPr>
          </w:p>
          <w:p w:rsidR="002F1B25" w:rsidRDefault="002F1B25" w:rsidP="00731DFE">
            <w:pPr>
              <w:spacing w:after="0" w:line="240" w:lineRule="auto"/>
              <w:rPr>
                <w:rFonts w:ascii="Times New Roman" w:hAnsi="Times New Roman" w:cs="Times New Roman"/>
                <w:b/>
                <w:sz w:val="24"/>
                <w:szCs w:val="24"/>
              </w:rPr>
            </w:pPr>
          </w:p>
          <w:p w:rsidR="002F1B25" w:rsidRDefault="002F1B25"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r>
              <w:rPr>
                <w:rFonts w:ascii="Times New Roman" w:hAnsi="Times New Roman" w:cs="Times New Roman"/>
                <w:b/>
                <w:sz w:val="24"/>
                <w:szCs w:val="24"/>
              </w:rPr>
              <w:t>Рефлексия</w:t>
            </w:r>
            <w:r w:rsidR="00E871A3">
              <w:rPr>
                <w:rFonts w:ascii="Times New Roman" w:hAnsi="Times New Roman" w:cs="Times New Roman"/>
                <w:b/>
                <w:sz w:val="24"/>
                <w:szCs w:val="24"/>
              </w:rPr>
              <w:t>, подведение итогов, выставление оценок</w:t>
            </w:r>
            <w:r>
              <w:rPr>
                <w:rFonts w:ascii="Times New Roman" w:hAnsi="Times New Roman" w:cs="Times New Roman"/>
                <w:b/>
                <w:sz w:val="24"/>
                <w:szCs w:val="24"/>
              </w:rPr>
              <w:t xml:space="preserve"> </w:t>
            </w: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Default="00963A1B" w:rsidP="00731DFE">
            <w:pPr>
              <w:spacing w:after="0" w:line="240" w:lineRule="auto"/>
              <w:rPr>
                <w:rFonts w:ascii="Times New Roman" w:hAnsi="Times New Roman" w:cs="Times New Roman"/>
                <w:b/>
                <w:sz w:val="24"/>
                <w:szCs w:val="24"/>
              </w:rPr>
            </w:pPr>
          </w:p>
          <w:p w:rsidR="00963A1B" w:rsidRPr="00A7658F" w:rsidRDefault="00963A1B" w:rsidP="00731DFE">
            <w:pPr>
              <w:spacing w:after="0" w:line="240" w:lineRule="auto"/>
              <w:rPr>
                <w:rFonts w:ascii="Times New Roman" w:hAnsi="Times New Roman" w:cs="Times New Roman"/>
                <w:b/>
                <w:sz w:val="24"/>
                <w:szCs w:val="24"/>
              </w:rPr>
            </w:pPr>
          </w:p>
          <w:p w:rsidR="00A7658F" w:rsidRDefault="00A7658F" w:rsidP="00F061DD">
            <w:pPr>
              <w:spacing w:after="0" w:line="240" w:lineRule="auto"/>
              <w:rPr>
                <w:rFonts w:ascii="Times New Roman" w:hAnsi="Times New Roman" w:cs="Times New Roman"/>
                <w:b/>
                <w:sz w:val="24"/>
                <w:szCs w:val="24"/>
              </w:rPr>
            </w:pPr>
          </w:p>
          <w:p w:rsidR="00C50462" w:rsidRDefault="00C50462" w:rsidP="00F061DD">
            <w:pPr>
              <w:spacing w:after="0" w:line="240" w:lineRule="auto"/>
              <w:rPr>
                <w:rFonts w:ascii="Times New Roman" w:hAnsi="Times New Roman" w:cs="Times New Roman"/>
                <w:b/>
                <w:sz w:val="24"/>
                <w:szCs w:val="24"/>
              </w:rPr>
            </w:pPr>
          </w:p>
          <w:p w:rsidR="002F1B25" w:rsidRDefault="002F1B25" w:rsidP="00F061DD">
            <w:pPr>
              <w:spacing w:after="0" w:line="240" w:lineRule="auto"/>
              <w:rPr>
                <w:rFonts w:ascii="Times New Roman" w:hAnsi="Times New Roman" w:cs="Times New Roman"/>
                <w:b/>
                <w:sz w:val="24"/>
                <w:szCs w:val="24"/>
              </w:rPr>
            </w:pPr>
          </w:p>
          <w:p w:rsidR="002F1B25" w:rsidRDefault="002F1B25" w:rsidP="00F061DD">
            <w:pPr>
              <w:spacing w:after="0" w:line="240" w:lineRule="auto"/>
              <w:rPr>
                <w:rFonts w:ascii="Times New Roman" w:hAnsi="Times New Roman" w:cs="Times New Roman"/>
                <w:b/>
                <w:sz w:val="24"/>
                <w:szCs w:val="24"/>
              </w:rPr>
            </w:pPr>
          </w:p>
          <w:p w:rsidR="00C50462" w:rsidRPr="00A7658F" w:rsidRDefault="00C50462" w:rsidP="00F061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Домашнее задание </w:t>
            </w:r>
          </w:p>
        </w:tc>
        <w:tc>
          <w:tcPr>
            <w:tcW w:w="1806" w:type="pct"/>
            <w:tcBorders>
              <w:top w:val="single" w:sz="4" w:space="0" w:color="auto"/>
              <w:left w:val="single" w:sz="4" w:space="0" w:color="auto"/>
              <w:bottom w:val="single" w:sz="4" w:space="0" w:color="auto"/>
              <w:right w:val="single" w:sz="4" w:space="0" w:color="auto"/>
            </w:tcBorders>
          </w:tcPr>
          <w:p w:rsidR="00A7658F" w:rsidRPr="00A7658F" w:rsidRDefault="00A7658F" w:rsidP="00A7658F">
            <w:pPr>
              <w:spacing w:after="0" w:line="240" w:lineRule="auto"/>
              <w:ind w:firstLine="175"/>
              <w:jc w:val="both"/>
              <w:rPr>
                <w:rFonts w:asciiTheme="minorEastAsia" w:hAnsiTheme="minorEastAsia" w:cstheme="minorEastAsia"/>
                <w:sz w:val="24"/>
                <w:szCs w:val="24"/>
              </w:rPr>
            </w:pPr>
            <w:r w:rsidRPr="00A7658F">
              <w:rPr>
                <w:rFonts w:asciiTheme="minorEastAsia" w:hAnsiTheme="minorEastAsia" w:cstheme="minorEastAsia"/>
                <w:sz w:val="24"/>
                <w:szCs w:val="24"/>
              </w:rPr>
              <w:lastRenderedPageBreak/>
              <w:t>-</w:t>
            </w:r>
            <w:r>
              <w:rPr>
                <w:rFonts w:asciiTheme="minorEastAsia" w:hAnsiTheme="minorEastAsia" w:cstheme="minorEastAsia"/>
                <w:sz w:val="24"/>
                <w:szCs w:val="24"/>
              </w:rPr>
              <w:t xml:space="preserve"> формировать навыки</w:t>
            </w:r>
            <w:r w:rsidRPr="00A7658F">
              <w:rPr>
                <w:rFonts w:asciiTheme="minorEastAsia" w:hAnsiTheme="minorEastAsia" w:cstheme="minorEastAsia"/>
                <w:sz w:val="24"/>
                <w:szCs w:val="24"/>
              </w:rPr>
              <w:t xml:space="preserve"> склонения числительных в устной речи и правильного написания числительных;</w:t>
            </w:r>
          </w:p>
          <w:p w:rsidR="00A7658F" w:rsidRDefault="00A7658F" w:rsidP="00A7658F">
            <w:pPr>
              <w:spacing w:after="0" w:line="240" w:lineRule="auto"/>
              <w:ind w:firstLine="175"/>
              <w:jc w:val="both"/>
              <w:rPr>
                <w:rFonts w:asciiTheme="minorEastAsia" w:hAnsiTheme="minorEastAsia" w:cstheme="minorEastAsia"/>
                <w:sz w:val="24"/>
                <w:szCs w:val="24"/>
              </w:rPr>
            </w:pPr>
            <w:r w:rsidRPr="00A7658F">
              <w:rPr>
                <w:rFonts w:asciiTheme="minorEastAsia" w:hAnsiTheme="minorEastAsia" w:cstheme="minorEastAsia"/>
                <w:sz w:val="24"/>
                <w:szCs w:val="24"/>
              </w:rPr>
              <w:t>- создать условия для совершенствования умений учащихся извлекать необходимую информацию из текс</w:t>
            </w:r>
            <w:r w:rsidR="006718FB">
              <w:rPr>
                <w:rFonts w:asciiTheme="minorEastAsia" w:hAnsiTheme="minorEastAsia" w:cstheme="minorEastAsia"/>
                <w:sz w:val="24"/>
                <w:szCs w:val="24"/>
              </w:rPr>
              <w:t>та, осуществлять анализ, синтез, делать выводы</w:t>
            </w:r>
          </w:p>
          <w:p w:rsidR="006718FB" w:rsidRPr="00A7658F" w:rsidRDefault="006718FB" w:rsidP="00A7658F">
            <w:pPr>
              <w:spacing w:after="0" w:line="240" w:lineRule="auto"/>
              <w:ind w:firstLine="175"/>
              <w:jc w:val="both"/>
              <w:rPr>
                <w:rFonts w:asciiTheme="minorEastAsia" w:hAnsiTheme="minorEastAsia" w:cstheme="minorEastAsia"/>
                <w:sz w:val="24"/>
                <w:szCs w:val="24"/>
              </w:rPr>
            </w:pPr>
          </w:p>
          <w:p w:rsidR="00FC50ED" w:rsidRPr="00731DFE" w:rsidRDefault="00FC50ED" w:rsidP="00FC50ED">
            <w:pPr>
              <w:spacing w:after="0" w:line="240" w:lineRule="auto"/>
              <w:jc w:val="both"/>
              <w:rPr>
                <w:rFonts w:asciiTheme="minorEastAsia" w:hAnsiTheme="minorEastAsia" w:cstheme="minorEastAsia"/>
                <w:b/>
                <w:i/>
                <w:sz w:val="24"/>
                <w:szCs w:val="24"/>
              </w:rPr>
            </w:pPr>
            <w:r>
              <w:rPr>
                <w:rFonts w:asciiTheme="minorEastAsia" w:hAnsiTheme="minorEastAsia" w:cstheme="minorEastAsia"/>
                <w:sz w:val="24"/>
                <w:szCs w:val="24"/>
              </w:rPr>
              <w:t>1)</w:t>
            </w:r>
            <w:r w:rsidR="00731DFE">
              <w:rPr>
                <w:rFonts w:asciiTheme="minorEastAsia" w:hAnsiTheme="minorEastAsia" w:cstheme="minorEastAsia"/>
                <w:sz w:val="24"/>
                <w:szCs w:val="24"/>
              </w:rPr>
              <w:t xml:space="preserve"> </w:t>
            </w:r>
            <w:r w:rsidRPr="00731DFE">
              <w:rPr>
                <w:rFonts w:asciiTheme="minorEastAsia" w:hAnsiTheme="minorEastAsia" w:cstheme="minorEastAsia"/>
                <w:b/>
                <w:i/>
                <w:sz w:val="24"/>
                <w:szCs w:val="24"/>
              </w:rPr>
              <w:t>исследовательская работа</w:t>
            </w:r>
            <w:r w:rsidR="00731DFE" w:rsidRPr="00731DFE">
              <w:rPr>
                <w:rFonts w:asciiTheme="minorEastAsia" w:hAnsiTheme="minorEastAsia" w:cstheme="minorEastAsia"/>
                <w:b/>
                <w:i/>
                <w:sz w:val="24"/>
                <w:szCs w:val="24"/>
              </w:rPr>
              <w:t xml:space="preserve">: </w:t>
            </w:r>
          </w:p>
          <w:p w:rsidR="006718FB" w:rsidRPr="00FC50ED" w:rsidRDefault="006718FB" w:rsidP="00FC50ED">
            <w:pPr>
              <w:spacing w:after="0" w:line="240" w:lineRule="auto"/>
              <w:jc w:val="both"/>
              <w:rPr>
                <w:rFonts w:asciiTheme="minorEastAsia" w:hAnsiTheme="minorEastAsia" w:cstheme="minorEastAsia"/>
                <w:sz w:val="24"/>
                <w:szCs w:val="24"/>
              </w:rPr>
            </w:pPr>
            <w:r w:rsidRPr="00FC50ED">
              <w:rPr>
                <w:rFonts w:asciiTheme="minorEastAsia" w:hAnsiTheme="minorEastAsia" w:cstheme="minorEastAsia"/>
                <w:sz w:val="24"/>
                <w:szCs w:val="24"/>
              </w:rPr>
              <w:t xml:space="preserve">- Мы вспомнили разряды и структуру числительных. Эти знания пригодятся нам при их  склонении.   </w:t>
            </w:r>
          </w:p>
          <w:p w:rsidR="006718FB" w:rsidRDefault="006718FB" w:rsidP="006718FB">
            <w:pPr>
              <w:spacing w:after="0" w:line="240" w:lineRule="auto"/>
              <w:ind w:firstLine="175"/>
              <w:jc w:val="both"/>
              <w:rPr>
                <w:rFonts w:asciiTheme="minorEastAsia" w:hAnsiTheme="minorEastAsia" w:cstheme="minorEastAsia"/>
                <w:sz w:val="24"/>
                <w:szCs w:val="24"/>
              </w:rPr>
            </w:pPr>
            <w:r w:rsidRPr="006718FB">
              <w:rPr>
                <w:rFonts w:asciiTheme="minorEastAsia" w:hAnsiTheme="minorEastAsia" w:cstheme="minorEastAsia"/>
                <w:sz w:val="24"/>
                <w:szCs w:val="24"/>
              </w:rPr>
              <w:t>Чтобы охарактеризовать особенности склонения числительных  и употребления числительных в речи, мы проведем с вами небольшую групповую исследовательскую работу.</w:t>
            </w:r>
            <w:r>
              <w:rPr>
                <w:rFonts w:asciiTheme="minorEastAsia" w:hAnsiTheme="minorEastAsia" w:cstheme="minorEastAsia"/>
                <w:sz w:val="24"/>
                <w:szCs w:val="24"/>
              </w:rPr>
              <w:t xml:space="preserve"> Каждой группе будет предложен текст, в котором употребляются числительные определенного разряда. Все числительные записаны цифрами, поэтому просклонять их вам предстоит самостоятельно. </w:t>
            </w:r>
          </w:p>
          <w:p w:rsidR="006718FB" w:rsidRPr="00FC50ED" w:rsidRDefault="006718FB" w:rsidP="006718FB">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Для того чтобы охарактеризовать особенности склонения доставшегося вам разряда числительного,  ва</w:t>
            </w:r>
            <w:r w:rsidR="00A0255A">
              <w:rPr>
                <w:rFonts w:asciiTheme="minorEastAsia" w:hAnsiTheme="minorEastAsia" w:cstheme="minorEastAsia"/>
                <w:sz w:val="24"/>
                <w:szCs w:val="24"/>
              </w:rPr>
              <w:t xml:space="preserve">м понадобится заполнить таблицу, где должны быть указаны вами разряд числительного, особенности склонения (при склонении изменяются обе части, каждое слово  или  только последнее), приведены примеры склонения числительного из текста.  </w:t>
            </w:r>
            <w:r>
              <w:rPr>
                <w:rFonts w:asciiTheme="minorEastAsia" w:hAnsiTheme="minorEastAsia" w:cstheme="minorEastAsia"/>
                <w:sz w:val="24"/>
                <w:szCs w:val="24"/>
              </w:rPr>
              <w:t xml:space="preserve"> </w:t>
            </w:r>
            <w:r w:rsidR="00FC50ED">
              <w:rPr>
                <w:rFonts w:asciiTheme="minorEastAsia" w:hAnsiTheme="minorEastAsia" w:cstheme="minorEastAsia"/>
                <w:sz w:val="24"/>
                <w:szCs w:val="24"/>
              </w:rPr>
              <w:t xml:space="preserve">При этом можно использовать не только языковой материал (текст с числительными), но и материал учебника (стр. 145-147), а также опорную схему № 2. </w:t>
            </w:r>
          </w:p>
          <w:p w:rsidR="006718FB" w:rsidRDefault="006718FB" w:rsidP="006718FB">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После этого каждая из групп поделится с остальными результатами своих </w:t>
            </w:r>
            <w:r>
              <w:rPr>
                <w:rFonts w:asciiTheme="minorEastAsia" w:hAnsiTheme="minorEastAsia" w:cstheme="minorEastAsia"/>
                <w:sz w:val="24"/>
                <w:szCs w:val="24"/>
              </w:rPr>
              <w:lastRenderedPageBreak/>
              <w:t xml:space="preserve">наблюдений. </w:t>
            </w:r>
          </w:p>
          <w:p w:rsidR="00FC50ED" w:rsidRPr="00FC50ED" w:rsidRDefault="00FC50ED" w:rsidP="00FC50ED">
            <w:pPr>
              <w:spacing w:after="0" w:line="240" w:lineRule="auto"/>
              <w:jc w:val="center"/>
              <w:rPr>
                <w:rFonts w:ascii="Times New Roman" w:hAnsi="Times New Roman" w:cs="Times New Roman"/>
                <w:b/>
                <w:sz w:val="20"/>
                <w:szCs w:val="20"/>
                <w:u w:val="single"/>
              </w:rPr>
            </w:pPr>
            <w:r w:rsidRPr="00FC50ED">
              <w:rPr>
                <w:rFonts w:ascii="Times New Roman" w:hAnsi="Times New Roman" w:cs="Times New Roman"/>
                <w:b/>
                <w:sz w:val="20"/>
                <w:szCs w:val="20"/>
                <w:u w:val="single"/>
              </w:rPr>
              <w:t>Карточка для 1 группы (склонение количественных числительных)</w:t>
            </w:r>
          </w:p>
          <w:p w:rsidR="00FC50ED" w:rsidRDefault="007C19FD" w:rsidP="00FC50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Прочитайте текст, о</w:t>
            </w:r>
            <w:r w:rsidR="00FC50ED" w:rsidRPr="00B133DA">
              <w:rPr>
                <w:rFonts w:ascii="Times New Roman" w:hAnsi="Times New Roman" w:cs="Times New Roman"/>
                <w:sz w:val="20"/>
                <w:szCs w:val="20"/>
              </w:rPr>
              <w:t>пределите разряд числительных и</w:t>
            </w:r>
            <w:r>
              <w:rPr>
                <w:rFonts w:ascii="Times New Roman" w:hAnsi="Times New Roman" w:cs="Times New Roman"/>
                <w:sz w:val="20"/>
                <w:szCs w:val="20"/>
              </w:rPr>
              <w:t xml:space="preserve"> их</w:t>
            </w:r>
            <w:r w:rsidR="00FC50ED" w:rsidRPr="00B133DA">
              <w:rPr>
                <w:rFonts w:ascii="Times New Roman" w:hAnsi="Times New Roman" w:cs="Times New Roman"/>
                <w:sz w:val="20"/>
                <w:szCs w:val="20"/>
              </w:rPr>
              <w:t xml:space="preserve"> падеж. Проанализируйте и сделайте вывод об особенностях склонения количественных числительных</w:t>
            </w:r>
            <w:r w:rsidR="00FC50ED">
              <w:rPr>
                <w:rFonts w:ascii="Times New Roman" w:hAnsi="Times New Roman" w:cs="Times New Roman"/>
                <w:sz w:val="20"/>
                <w:szCs w:val="20"/>
              </w:rPr>
              <w:t xml:space="preserve"> (как склоняются части сложных и составных числительных)</w:t>
            </w:r>
            <w:r>
              <w:rPr>
                <w:rFonts w:ascii="Times New Roman" w:hAnsi="Times New Roman" w:cs="Times New Roman"/>
                <w:sz w:val="20"/>
                <w:szCs w:val="20"/>
              </w:rPr>
              <w:t>, заполнив таблицу.</w:t>
            </w:r>
          </w:p>
          <w:p w:rsidR="00FC50ED" w:rsidRDefault="00FC50ED" w:rsidP="00FC50ED">
            <w:pPr>
              <w:spacing w:after="0" w:line="240" w:lineRule="auto"/>
              <w:jc w:val="both"/>
              <w:rPr>
                <w:rFonts w:ascii="Times New Roman" w:hAnsi="Times New Roman" w:cs="Times New Roman"/>
                <w:bCs/>
                <w:i/>
              </w:rPr>
            </w:pPr>
            <w:r>
              <w:rPr>
                <w:rFonts w:ascii="Times New Roman" w:hAnsi="Times New Roman" w:cs="Times New Roman"/>
                <w:bCs/>
                <w:sz w:val="28"/>
                <w:szCs w:val="28"/>
              </w:rPr>
              <w:t xml:space="preserve">   </w:t>
            </w:r>
            <w:r w:rsidRPr="00FC50ED">
              <w:rPr>
                <w:rFonts w:ascii="Times New Roman" w:hAnsi="Times New Roman" w:cs="Times New Roman"/>
                <w:bCs/>
                <w:i/>
              </w:rPr>
              <w:t xml:space="preserve">ПЕЛЬМЕНИ - блюдо, имевшее ритуальное значение у древних уральцев.       В нем символически воплощалось принесение в жертву всех видов скота, которыми владел человек. </w:t>
            </w:r>
            <w:r w:rsidRPr="00FC50ED">
              <w:rPr>
                <w:rFonts w:ascii="Times New Roman" w:hAnsi="Times New Roman" w:cs="Times New Roman"/>
                <w:bCs/>
                <w:i/>
              </w:rPr>
              <w:tab/>
            </w:r>
            <w:r w:rsidRPr="00FC50ED">
              <w:rPr>
                <w:rFonts w:ascii="Times New Roman" w:hAnsi="Times New Roman" w:cs="Times New Roman"/>
                <w:bCs/>
                <w:i/>
              </w:rPr>
              <w:br/>
              <w:t xml:space="preserve">         Потому и традиционная уральская начинка состоит из трех видов мяса - говядины, баранины и свинины, которые соединяются в строго определенной пропорции. Так,  на каждый килограмм мясного фарша приходится  около четырёхсот пятидесяти  граммов   говядины,   чуть более трехсот пятидесяти  граммов  баранины. Наконец, для полнейшей гармонии вкуса необходимо дополнить мясной фарш двумястами   граммами  свинины. Этот состав создает определенный вкус, характерный именно для настоящих уральских пельменей.</w:t>
            </w:r>
          </w:p>
          <w:p w:rsidR="00FC50ED" w:rsidRDefault="00FC50ED" w:rsidP="00FC50ED">
            <w:pPr>
              <w:spacing w:after="0" w:line="240" w:lineRule="auto"/>
              <w:jc w:val="both"/>
              <w:rPr>
                <w:rFonts w:ascii="Times New Roman" w:hAnsi="Times New Roman" w:cs="Times New Roman"/>
                <w:bCs/>
                <w:i/>
              </w:rPr>
            </w:pPr>
          </w:p>
          <w:p w:rsidR="00FC50ED" w:rsidRPr="00B133DA" w:rsidRDefault="00FC50ED" w:rsidP="00FC50ED">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Карточка для 2 </w:t>
            </w:r>
            <w:r w:rsidRPr="00B133DA">
              <w:rPr>
                <w:rFonts w:ascii="Times New Roman" w:hAnsi="Times New Roman" w:cs="Times New Roman"/>
                <w:sz w:val="20"/>
                <w:szCs w:val="20"/>
                <w:u w:val="single"/>
              </w:rPr>
              <w:t xml:space="preserve"> группы</w:t>
            </w:r>
            <w:r>
              <w:rPr>
                <w:rFonts w:ascii="Times New Roman" w:hAnsi="Times New Roman" w:cs="Times New Roman"/>
                <w:sz w:val="20"/>
                <w:szCs w:val="20"/>
                <w:u w:val="single"/>
              </w:rPr>
              <w:t xml:space="preserve"> (склонение порядковых числительных)</w:t>
            </w:r>
          </w:p>
          <w:p w:rsidR="00FC50ED" w:rsidRPr="00B133DA" w:rsidRDefault="00FC50ED" w:rsidP="00FC50ED">
            <w:pPr>
              <w:spacing w:after="0" w:line="240" w:lineRule="auto"/>
              <w:jc w:val="both"/>
              <w:rPr>
                <w:rFonts w:ascii="Times New Roman" w:hAnsi="Times New Roman" w:cs="Times New Roman"/>
                <w:sz w:val="20"/>
                <w:szCs w:val="20"/>
              </w:rPr>
            </w:pPr>
            <w:r w:rsidRPr="00B133DA">
              <w:rPr>
                <w:rFonts w:ascii="Times New Roman" w:hAnsi="Times New Roman" w:cs="Times New Roman"/>
                <w:sz w:val="20"/>
                <w:szCs w:val="20"/>
              </w:rPr>
              <w:t xml:space="preserve"> </w:t>
            </w:r>
            <w:r>
              <w:rPr>
                <w:rFonts w:ascii="Times New Roman" w:hAnsi="Times New Roman" w:cs="Times New Roman"/>
                <w:sz w:val="20"/>
                <w:szCs w:val="20"/>
              </w:rPr>
              <w:t xml:space="preserve">Прочитайте текст, </w:t>
            </w:r>
            <w:r w:rsidR="007C19FD">
              <w:rPr>
                <w:rFonts w:ascii="Times New Roman" w:hAnsi="Times New Roman" w:cs="Times New Roman"/>
                <w:sz w:val="20"/>
                <w:szCs w:val="20"/>
              </w:rPr>
              <w:t>о</w:t>
            </w:r>
            <w:r w:rsidRPr="00B133DA">
              <w:rPr>
                <w:rFonts w:ascii="Times New Roman" w:hAnsi="Times New Roman" w:cs="Times New Roman"/>
                <w:sz w:val="20"/>
                <w:szCs w:val="20"/>
              </w:rPr>
              <w:t>пределите разряд числительных и</w:t>
            </w:r>
            <w:r w:rsidR="007C19FD">
              <w:rPr>
                <w:rFonts w:ascii="Times New Roman" w:hAnsi="Times New Roman" w:cs="Times New Roman"/>
                <w:sz w:val="20"/>
                <w:szCs w:val="20"/>
              </w:rPr>
              <w:t xml:space="preserve"> их </w:t>
            </w:r>
            <w:r w:rsidRPr="00B133DA">
              <w:rPr>
                <w:rFonts w:ascii="Times New Roman" w:hAnsi="Times New Roman" w:cs="Times New Roman"/>
                <w:sz w:val="20"/>
                <w:szCs w:val="20"/>
              </w:rPr>
              <w:t xml:space="preserve"> падеж. Проанализируйте и сделайте вывод об особенностях склонения </w:t>
            </w:r>
            <w:r>
              <w:rPr>
                <w:rFonts w:ascii="Times New Roman" w:hAnsi="Times New Roman" w:cs="Times New Roman"/>
                <w:sz w:val="20"/>
                <w:szCs w:val="20"/>
              </w:rPr>
              <w:t xml:space="preserve">порядковых </w:t>
            </w:r>
            <w:r w:rsidRPr="00B133DA">
              <w:rPr>
                <w:rFonts w:ascii="Times New Roman" w:hAnsi="Times New Roman" w:cs="Times New Roman"/>
                <w:sz w:val="20"/>
                <w:szCs w:val="20"/>
              </w:rPr>
              <w:t>числительных</w:t>
            </w:r>
            <w:r>
              <w:rPr>
                <w:rFonts w:ascii="Times New Roman" w:hAnsi="Times New Roman" w:cs="Times New Roman"/>
                <w:sz w:val="20"/>
                <w:szCs w:val="20"/>
              </w:rPr>
              <w:t xml:space="preserve"> (как склоняются части сложных и составных числительных)</w:t>
            </w:r>
            <w:r w:rsidR="007C19FD">
              <w:rPr>
                <w:rFonts w:ascii="Times New Roman" w:hAnsi="Times New Roman" w:cs="Times New Roman"/>
                <w:sz w:val="20"/>
                <w:szCs w:val="20"/>
              </w:rPr>
              <w:t xml:space="preserve">, заполнив таблицу. </w:t>
            </w:r>
          </w:p>
          <w:p w:rsidR="00FC50ED" w:rsidRPr="00FC50ED" w:rsidRDefault="00FC50ED" w:rsidP="00FC50ED">
            <w:pPr>
              <w:spacing w:after="0"/>
              <w:ind w:firstLine="708"/>
              <w:jc w:val="both"/>
              <w:rPr>
                <w:rFonts w:ascii="Times New Roman" w:hAnsi="Times New Roman" w:cs="Times New Roman"/>
                <w:i/>
              </w:rPr>
            </w:pPr>
            <w:r w:rsidRPr="00FC50ED">
              <w:rPr>
                <w:rFonts w:ascii="Times New Roman" w:hAnsi="Times New Roman" w:cs="Times New Roman"/>
                <w:bCs/>
                <w:i/>
              </w:rPr>
              <w:t xml:space="preserve">Первое упоминание о блинах относится к восьмому  веку. </w:t>
            </w:r>
            <w:r w:rsidRPr="00FC50ED">
              <w:rPr>
                <w:rFonts w:ascii="Times New Roman" w:hAnsi="Times New Roman" w:cs="Times New Roman"/>
                <w:i/>
              </w:rPr>
              <w:t xml:space="preserve">История их создания покрыта тайной. Существует много версий возникновения этого кулинарного изделия. Вот одна из версий появления блинов. Однажды, разогревая овсяный кисель, наш предок зазевался, и кисель поджарился и </w:t>
            </w:r>
            <w:r w:rsidRPr="00FC50ED">
              <w:rPr>
                <w:rFonts w:ascii="Times New Roman" w:hAnsi="Times New Roman" w:cs="Times New Roman"/>
                <w:i/>
              </w:rPr>
              <w:lastRenderedPageBreak/>
              <w:t xml:space="preserve">подрумянился, так получился первый блин. По мнению историка В. </w:t>
            </w:r>
            <w:proofErr w:type="spellStart"/>
            <w:r w:rsidRPr="00FC50ED">
              <w:rPr>
                <w:rFonts w:ascii="Times New Roman" w:hAnsi="Times New Roman" w:cs="Times New Roman"/>
                <w:i/>
              </w:rPr>
              <w:t>Похлебкина</w:t>
            </w:r>
            <w:proofErr w:type="spellEnd"/>
            <w:r w:rsidRPr="00FC50ED">
              <w:rPr>
                <w:rFonts w:ascii="Times New Roman" w:hAnsi="Times New Roman" w:cs="Times New Roman"/>
                <w:i/>
              </w:rPr>
              <w:t xml:space="preserve">, блины появились на Руси до девятого века, и само слово    </w:t>
            </w:r>
            <w:r w:rsidRPr="00FC50ED">
              <w:rPr>
                <w:rStyle w:val="a6"/>
                <w:rFonts w:ascii="Times New Roman" w:hAnsi="Times New Roman" w:cs="Times New Roman"/>
                <w:i/>
              </w:rPr>
              <w:t>«блин»</w:t>
            </w:r>
            <w:r w:rsidRPr="00FC50ED">
              <w:rPr>
                <w:rFonts w:ascii="Times New Roman" w:hAnsi="Times New Roman" w:cs="Times New Roman"/>
                <w:i/>
              </w:rPr>
              <w:t xml:space="preserve"> - это искаженное слово «</w:t>
            </w:r>
            <w:proofErr w:type="spellStart"/>
            <w:r w:rsidRPr="00FC50ED">
              <w:rPr>
                <w:rFonts w:ascii="Times New Roman" w:hAnsi="Times New Roman" w:cs="Times New Roman"/>
                <w:i/>
              </w:rPr>
              <w:t>млин</w:t>
            </w:r>
            <w:proofErr w:type="spellEnd"/>
            <w:r w:rsidRPr="00FC50ED">
              <w:rPr>
                <w:rFonts w:ascii="Times New Roman" w:hAnsi="Times New Roman" w:cs="Times New Roman"/>
                <w:i/>
              </w:rPr>
              <w:t xml:space="preserve">», берущее начало от слова «молоть». </w:t>
            </w:r>
          </w:p>
          <w:p w:rsidR="00FC50ED" w:rsidRPr="00FC50ED" w:rsidRDefault="00FC50ED" w:rsidP="00FC50ED">
            <w:pPr>
              <w:spacing w:after="0" w:line="240" w:lineRule="auto"/>
              <w:jc w:val="both"/>
              <w:rPr>
                <w:rFonts w:asciiTheme="minorEastAsia" w:hAnsiTheme="minorEastAsia" w:cstheme="minorEastAsia"/>
                <w:i/>
              </w:rPr>
            </w:pPr>
            <w:r w:rsidRPr="00FC50ED">
              <w:rPr>
                <w:rFonts w:ascii="Times New Roman" w:hAnsi="Times New Roman" w:cs="Times New Roman"/>
                <w:i/>
              </w:rPr>
              <w:t xml:space="preserve">До </w:t>
            </w:r>
            <w:hyperlink r:id="rId5" w:tgtFrame="_blank" w:history="1">
              <w:r w:rsidRPr="00FC50ED">
                <w:rPr>
                  <w:rStyle w:val="a5"/>
                  <w:rFonts w:ascii="Times New Roman" w:hAnsi="Times New Roman" w:cs="Times New Roman"/>
                  <w:i/>
                </w:rPr>
                <w:t>крещения</w:t>
              </w:r>
            </w:hyperlink>
            <w:r w:rsidRPr="00FC50ED">
              <w:rPr>
                <w:rFonts w:ascii="Times New Roman" w:hAnsi="Times New Roman" w:cs="Times New Roman"/>
                <w:i/>
              </w:rPr>
              <w:t xml:space="preserve"> Руси блины являлись жертвенным хлебом. Блины пеклись на Руси в течение всего года, а с девятнадцатого века они стали основным угощением во время </w:t>
            </w:r>
            <w:r w:rsidRPr="00FC50ED">
              <w:rPr>
                <w:rStyle w:val="a6"/>
                <w:rFonts w:ascii="Times New Roman" w:hAnsi="Times New Roman" w:cs="Times New Roman"/>
                <w:i/>
              </w:rPr>
              <w:t>Масленицы</w:t>
            </w:r>
            <w:r w:rsidRPr="00FC50ED">
              <w:rPr>
                <w:rFonts w:ascii="Times New Roman" w:hAnsi="Times New Roman" w:cs="Times New Roman"/>
                <w:b/>
                <w:i/>
              </w:rPr>
              <w:t>.</w:t>
            </w:r>
            <w:r w:rsidRPr="00FC50ED">
              <w:rPr>
                <w:rFonts w:ascii="Times New Roman" w:hAnsi="Times New Roman" w:cs="Times New Roman"/>
                <w:i/>
              </w:rPr>
              <w:t xml:space="preserve"> Возможно потому, что круглый блин олицетворял солнце. </w:t>
            </w:r>
            <w:r w:rsidRPr="00FC50ED">
              <w:rPr>
                <w:rFonts w:ascii="Times New Roman" w:hAnsi="Times New Roman" w:cs="Times New Roman"/>
                <w:bCs/>
                <w:i/>
              </w:rPr>
              <w:t>Великий русский князь Владимир в девятьсот восемьдесят восьмом  году крестил Русь. Он отменил языческие праздники. Однако Масленица сохранилась до наших дней. Именно в этот праздник в большом количестве пекут блины.</w:t>
            </w:r>
          </w:p>
          <w:p w:rsidR="00FC50ED" w:rsidRPr="00FC50ED" w:rsidRDefault="00FC50ED" w:rsidP="00FC50ED">
            <w:pPr>
              <w:spacing w:after="0" w:line="240" w:lineRule="auto"/>
              <w:jc w:val="center"/>
              <w:rPr>
                <w:rFonts w:ascii="Times New Roman" w:hAnsi="Times New Roman" w:cs="Times New Roman"/>
                <w:u w:val="single"/>
              </w:rPr>
            </w:pPr>
            <w:r w:rsidRPr="00FC50ED">
              <w:rPr>
                <w:rFonts w:ascii="Times New Roman" w:hAnsi="Times New Roman" w:cs="Times New Roman"/>
                <w:u w:val="single"/>
              </w:rPr>
              <w:t>Карточка для 3  группы</w:t>
            </w:r>
            <w:r>
              <w:rPr>
                <w:rFonts w:ascii="Times New Roman" w:hAnsi="Times New Roman" w:cs="Times New Roman"/>
                <w:u w:val="single"/>
              </w:rPr>
              <w:t xml:space="preserve"> (склонение дробных числительных)</w:t>
            </w:r>
          </w:p>
          <w:p w:rsidR="00FC50ED" w:rsidRPr="00FC50ED" w:rsidRDefault="00FC50ED" w:rsidP="00FC50ED">
            <w:pPr>
              <w:spacing w:after="0" w:line="240" w:lineRule="auto"/>
              <w:jc w:val="both"/>
              <w:rPr>
                <w:rFonts w:ascii="Times New Roman" w:hAnsi="Times New Roman" w:cs="Times New Roman"/>
              </w:rPr>
            </w:pPr>
            <w:r w:rsidRPr="00FC50ED">
              <w:rPr>
                <w:rFonts w:ascii="Times New Roman" w:hAnsi="Times New Roman" w:cs="Times New Roman"/>
              </w:rPr>
              <w:t xml:space="preserve">Прочитайте текст, </w:t>
            </w:r>
            <w:r w:rsidR="007C19FD">
              <w:rPr>
                <w:rFonts w:ascii="Times New Roman" w:hAnsi="Times New Roman" w:cs="Times New Roman"/>
              </w:rPr>
              <w:t>о</w:t>
            </w:r>
            <w:r w:rsidRPr="00FC50ED">
              <w:rPr>
                <w:rFonts w:ascii="Times New Roman" w:hAnsi="Times New Roman" w:cs="Times New Roman"/>
              </w:rPr>
              <w:t>пределите разряд числительных и</w:t>
            </w:r>
            <w:r w:rsidR="007C19FD">
              <w:rPr>
                <w:rFonts w:ascii="Times New Roman" w:hAnsi="Times New Roman" w:cs="Times New Roman"/>
              </w:rPr>
              <w:t xml:space="preserve"> их </w:t>
            </w:r>
            <w:r w:rsidRPr="00FC50ED">
              <w:rPr>
                <w:rFonts w:ascii="Times New Roman" w:hAnsi="Times New Roman" w:cs="Times New Roman"/>
              </w:rPr>
              <w:t xml:space="preserve"> падеж. Проанализируйте и сделайте вывод об особенностях склонения дробных числительных (как склоняются части сл</w:t>
            </w:r>
            <w:r w:rsidR="007C19FD">
              <w:rPr>
                <w:rFonts w:ascii="Times New Roman" w:hAnsi="Times New Roman" w:cs="Times New Roman"/>
              </w:rPr>
              <w:t xml:space="preserve">ожных и составных числительных), заполнив таблицу. </w:t>
            </w:r>
          </w:p>
          <w:p w:rsidR="00FC50ED" w:rsidRPr="00FC50ED" w:rsidRDefault="00FC50ED" w:rsidP="00FC50ED">
            <w:pPr>
              <w:pStyle w:val="a7"/>
              <w:spacing w:before="0" w:beforeAutospacing="0" w:after="0" w:afterAutospacing="0" w:line="276" w:lineRule="auto"/>
              <w:jc w:val="both"/>
              <w:rPr>
                <w:i/>
                <w:sz w:val="22"/>
                <w:szCs w:val="22"/>
              </w:rPr>
            </w:pPr>
            <w:r w:rsidRPr="00FC50ED">
              <w:rPr>
                <w:bCs/>
                <w:i/>
                <w:sz w:val="22"/>
                <w:szCs w:val="22"/>
              </w:rPr>
              <w:t>Окрошка</w:t>
            </w:r>
            <w:r w:rsidRPr="00FC50ED">
              <w:rPr>
                <w:b/>
                <w:bCs/>
                <w:i/>
                <w:sz w:val="22"/>
                <w:szCs w:val="22"/>
              </w:rPr>
              <w:t xml:space="preserve"> </w:t>
            </w:r>
            <w:r w:rsidRPr="00FC50ED">
              <w:rPr>
                <w:i/>
                <w:sz w:val="22"/>
                <w:szCs w:val="22"/>
              </w:rPr>
              <w:t xml:space="preserve"> (от глагола </w:t>
            </w:r>
            <w:r w:rsidRPr="00FC50ED">
              <w:rPr>
                <w:i/>
                <w:iCs/>
                <w:sz w:val="22"/>
                <w:szCs w:val="22"/>
              </w:rPr>
              <w:t>крошить</w:t>
            </w:r>
            <w:r w:rsidRPr="00FC50ED">
              <w:rPr>
                <w:i/>
                <w:sz w:val="22"/>
                <w:szCs w:val="22"/>
              </w:rPr>
              <w:t xml:space="preserve"> — мелко нарезать) - традиционное блюдо национальной </w:t>
            </w:r>
            <w:hyperlink r:id="rId6" w:tooltip="Русская кухня" w:history="1">
              <w:r w:rsidRPr="00FC50ED">
                <w:rPr>
                  <w:rStyle w:val="a5"/>
                  <w:rFonts w:ascii="Times New Roman" w:hAnsi="Times New Roman" w:cs="Times New Roman"/>
                  <w:i/>
                  <w:sz w:val="22"/>
                  <w:szCs w:val="22"/>
                </w:rPr>
                <w:t>русской</w:t>
              </w:r>
            </w:hyperlink>
            <w:r w:rsidRPr="00FC50ED">
              <w:rPr>
                <w:i/>
                <w:sz w:val="22"/>
                <w:szCs w:val="22"/>
              </w:rPr>
              <w:t xml:space="preserve"> кухни. Современным вариантом окрошки мы обязаны бурлакам. Именно они в свое время придумали интересное блюдо, которое очень напоминает нашу рыбную окрошку: "Утром бурлаков кормили кашей, а в обед, в самый разгар судоходства, давали сушеную воблу и квас. Поскольку зубы у многих работников оставляли желать лучшего, они размачивали воблу в квасе. А позже, для большей сытности, стали добавлять и    овощи – печеную картошку, </w:t>
            </w:r>
            <w:r w:rsidRPr="00FC50ED">
              <w:rPr>
                <w:i/>
                <w:sz w:val="22"/>
                <w:szCs w:val="22"/>
              </w:rPr>
              <w:lastRenderedPageBreak/>
              <w:t>редис, огурцы".</w:t>
            </w:r>
          </w:p>
          <w:p w:rsidR="00FC50ED" w:rsidRPr="00FC50ED" w:rsidRDefault="00FC50ED" w:rsidP="00FC50ED">
            <w:pPr>
              <w:spacing w:after="0"/>
              <w:ind w:firstLine="708"/>
              <w:jc w:val="both"/>
              <w:rPr>
                <w:rFonts w:ascii="Times New Roman" w:hAnsi="Times New Roman" w:cs="Times New Roman"/>
                <w:i/>
              </w:rPr>
            </w:pPr>
            <w:r w:rsidRPr="00FC50ED">
              <w:rPr>
                <w:rFonts w:ascii="Times New Roman" w:hAnsi="Times New Roman" w:cs="Times New Roman"/>
                <w:i/>
              </w:rPr>
              <w:t xml:space="preserve"> Для приготовления классической окрошки понадобится: картофель, редис, огурец, яйца, зелень. Следует  также запастись одной второй килограмма мяса, использовать ноль целых пять десятых стакана сметаны или майонеза. Окрошка достаточно простое блюдо. Её приготовление займет не более одной четвертой часа. </w:t>
            </w:r>
          </w:p>
          <w:p w:rsidR="00FC50ED" w:rsidRPr="00FC50ED" w:rsidRDefault="00FC50ED" w:rsidP="00FC50ED">
            <w:pPr>
              <w:spacing w:after="0"/>
              <w:ind w:firstLine="708"/>
              <w:jc w:val="both"/>
              <w:rPr>
                <w:rFonts w:ascii="Times New Roman" w:hAnsi="Times New Roman" w:cs="Times New Roman"/>
                <w:bCs/>
              </w:rPr>
            </w:pPr>
          </w:p>
          <w:p w:rsidR="00FC50ED" w:rsidRPr="00FC50ED" w:rsidRDefault="00FC50ED" w:rsidP="00FC50ED">
            <w:pPr>
              <w:spacing w:after="0" w:line="240" w:lineRule="auto"/>
              <w:jc w:val="center"/>
              <w:rPr>
                <w:rFonts w:ascii="Times New Roman" w:hAnsi="Times New Roman" w:cs="Times New Roman"/>
                <w:u w:val="single"/>
              </w:rPr>
            </w:pPr>
            <w:r w:rsidRPr="00FC50ED">
              <w:rPr>
                <w:rFonts w:ascii="Times New Roman" w:hAnsi="Times New Roman" w:cs="Times New Roman"/>
                <w:u w:val="single"/>
              </w:rPr>
              <w:t>Карточка для 4  группы</w:t>
            </w:r>
            <w:r>
              <w:rPr>
                <w:rFonts w:ascii="Times New Roman" w:hAnsi="Times New Roman" w:cs="Times New Roman"/>
                <w:u w:val="single"/>
              </w:rPr>
              <w:t xml:space="preserve"> (Сочетаемость собирательных числительных)</w:t>
            </w:r>
          </w:p>
          <w:p w:rsidR="00FC50ED" w:rsidRPr="00FC50ED" w:rsidRDefault="00FC50ED" w:rsidP="00FC50ED">
            <w:pPr>
              <w:spacing w:after="0" w:line="240" w:lineRule="auto"/>
              <w:jc w:val="both"/>
              <w:rPr>
                <w:rFonts w:ascii="Times New Roman" w:hAnsi="Times New Roman" w:cs="Times New Roman"/>
              </w:rPr>
            </w:pPr>
            <w:r w:rsidRPr="00FC50ED">
              <w:rPr>
                <w:rFonts w:ascii="Times New Roman" w:hAnsi="Times New Roman" w:cs="Times New Roman"/>
              </w:rPr>
              <w:t xml:space="preserve">Составьте таблицу </w:t>
            </w:r>
            <w:proofErr w:type="spellStart"/>
            <w:r w:rsidRPr="00FC50ED">
              <w:rPr>
                <w:rFonts w:ascii="Times New Roman" w:hAnsi="Times New Roman" w:cs="Times New Roman"/>
              </w:rPr>
              <w:t>несочетаемости</w:t>
            </w:r>
            <w:proofErr w:type="spellEnd"/>
            <w:r w:rsidRPr="00FC50ED">
              <w:rPr>
                <w:rFonts w:ascii="Times New Roman" w:hAnsi="Times New Roman" w:cs="Times New Roman"/>
              </w:rPr>
              <w:t xml:space="preserve"> собирательных числительных с именами числительными. Для этого проанализируйте языковой материал, следуя инструкции: 1) определите род существительных (сделайте вывод о том, с существительными какого рода </w:t>
            </w:r>
            <w:r w:rsidR="00CB368C">
              <w:rPr>
                <w:rFonts w:ascii="Times New Roman" w:hAnsi="Times New Roman" w:cs="Times New Roman"/>
              </w:rPr>
              <w:t xml:space="preserve">не </w:t>
            </w:r>
            <w:r w:rsidRPr="00FC50ED">
              <w:rPr>
                <w:rFonts w:ascii="Times New Roman" w:hAnsi="Times New Roman" w:cs="Times New Roman"/>
              </w:rPr>
              <w:t>употребляются собирательные числительные); 2) отметьте существительные, обозначающие взрослых животных</w:t>
            </w:r>
            <w:r w:rsidR="00516B99">
              <w:rPr>
                <w:rFonts w:ascii="Times New Roman" w:hAnsi="Times New Roman" w:cs="Times New Roman"/>
              </w:rPr>
              <w:t xml:space="preserve"> и их детенышей </w:t>
            </w:r>
            <w:r w:rsidRPr="00FC50ED">
              <w:rPr>
                <w:rFonts w:ascii="Times New Roman" w:hAnsi="Times New Roman" w:cs="Times New Roman"/>
              </w:rPr>
              <w:t xml:space="preserve"> (сделайте выводы о сочетаемости таких существительных с собирательными числительными).</w:t>
            </w:r>
          </w:p>
          <w:p w:rsidR="00FC50ED" w:rsidRPr="00FC50ED" w:rsidRDefault="00FC50ED" w:rsidP="00FC50ED">
            <w:pPr>
              <w:spacing w:after="0" w:line="240" w:lineRule="auto"/>
              <w:jc w:val="both"/>
              <w:rPr>
                <w:rFonts w:ascii="Times New Roman" w:hAnsi="Times New Roman" w:cs="Times New Roman"/>
                <w:i/>
              </w:rPr>
            </w:pPr>
            <w:proofErr w:type="gramStart"/>
            <w:r w:rsidRPr="00FC50ED">
              <w:rPr>
                <w:rFonts w:ascii="Times New Roman" w:hAnsi="Times New Roman" w:cs="Times New Roman"/>
                <w:i/>
              </w:rPr>
              <w:t xml:space="preserve">Трое студентов, три студентки, пятеро сыновей, пять дочерей, семеро котят, семь котов, четверо парней, четыре девушки, двое суток, две дамы, двое рукавиц, две юбки, четыре ножа, четверо щипцов.  </w:t>
            </w:r>
            <w:proofErr w:type="gramEnd"/>
          </w:p>
          <w:p w:rsidR="00A7658F" w:rsidRPr="00731DFE" w:rsidRDefault="00731DFE" w:rsidP="00A7658F">
            <w:pPr>
              <w:spacing w:after="0" w:line="240" w:lineRule="auto"/>
              <w:ind w:firstLine="175"/>
              <w:jc w:val="both"/>
              <w:rPr>
                <w:rFonts w:asciiTheme="minorEastAsia" w:hAnsiTheme="minorEastAsia" w:cstheme="minorEastAsia"/>
                <w:b/>
                <w:i/>
                <w:sz w:val="24"/>
                <w:szCs w:val="24"/>
              </w:rPr>
            </w:pPr>
            <w:r w:rsidRPr="00731DFE">
              <w:rPr>
                <w:rFonts w:asciiTheme="minorEastAsia" w:hAnsiTheme="minorEastAsia" w:cstheme="minorEastAsia"/>
                <w:b/>
                <w:i/>
              </w:rPr>
              <w:t>2</w:t>
            </w:r>
            <w:r w:rsidRPr="00731DFE">
              <w:rPr>
                <w:rFonts w:asciiTheme="minorEastAsia" w:hAnsiTheme="minorEastAsia" w:cstheme="minorEastAsia"/>
                <w:b/>
                <w:i/>
                <w:sz w:val="24"/>
                <w:szCs w:val="24"/>
              </w:rPr>
              <w:t>) презентация результатов</w:t>
            </w:r>
          </w:p>
          <w:p w:rsidR="00731DFE" w:rsidRPr="00731DFE" w:rsidRDefault="00731DFE" w:rsidP="00A7658F">
            <w:pPr>
              <w:spacing w:after="0" w:line="240" w:lineRule="auto"/>
              <w:ind w:firstLine="175"/>
              <w:jc w:val="both"/>
              <w:rPr>
                <w:rFonts w:asciiTheme="minorEastAsia" w:hAnsiTheme="minorEastAsia" w:cstheme="minorEastAsia"/>
                <w:sz w:val="24"/>
                <w:szCs w:val="24"/>
              </w:rPr>
            </w:pPr>
            <w:r w:rsidRPr="00731DFE">
              <w:rPr>
                <w:rFonts w:asciiTheme="minorEastAsia" w:hAnsiTheme="minorEastAsia" w:cstheme="minorEastAsia"/>
                <w:sz w:val="24"/>
                <w:szCs w:val="24"/>
              </w:rPr>
              <w:t xml:space="preserve">На экране </w:t>
            </w:r>
            <w:r>
              <w:rPr>
                <w:rFonts w:asciiTheme="minorEastAsia" w:hAnsiTheme="minorEastAsia" w:cstheme="minorEastAsia"/>
                <w:sz w:val="24"/>
                <w:szCs w:val="24"/>
              </w:rPr>
              <w:t>–</w:t>
            </w:r>
            <w:r w:rsidRPr="00731DFE">
              <w:rPr>
                <w:rFonts w:asciiTheme="minorEastAsia" w:hAnsiTheme="minorEastAsia" w:cstheme="minorEastAsia"/>
                <w:sz w:val="24"/>
                <w:szCs w:val="24"/>
              </w:rPr>
              <w:t xml:space="preserve"> </w:t>
            </w:r>
            <w:r>
              <w:rPr>
                <w:rFonts w:asciiTheme="minorEastAsia" w:hAnsiTheme="minorEastAsia" w:cstheme="minorEastAsia"/>
                <w:sz w:val="24"/>
                <w:szCs w:val="24"/>
              </w:rPr>
              <w:t xml:space="preserve">пустая таблица, которая во время выступления обучающегося «заполняется» </w:t>
            </w:r>
            <w:r w:rsidRPr="00731DFE">
              <w:rPr>
                <w:rFonts w:asciiTheme="minorEastAsia" w:hAnsiTheme="minorEastAsia" w:cstheme="minorEastAsia"/>
                <w:b/>
                <w:sz w:val="24"/>
                <w:szCs w:val="24"/>
              </w:rPr>
              <w:t>(Слайд</w:t>
            </w:r>
            <w:r w:rsidR="0051095B">
              <w:rPr>
                <w:rFonts w:asciiTheme="minorEastAsia" w:hAnsiTheme="minorEastAsia" w:cstheme="minorEastAsia"/>
                <w:b/>
                <w:sz w:val="24"/>
                <w:szCs w:val="24"/>
              </w:rPr>
              <w:t>ы 5-8</w:t>
            </w:r>
            <w:r w:rsidRPr="00731DFE">
              <w:rPr>
                <w:rFonts w:asciiTheme="minorEastAsia" w:hAnsiTheme="minorEastAsia" w:cstheme="minorEastAsia"/>
                <w:b/>
                <w:sz w:val="24"/>
                <w:szCs w:val="24"/>
              </w:rPr>
              <w:t>)</w:t>
            </w:r>
            <w:r>
              <w:rPr>
                <w:rFonts w:asciiTheme="minorEastAsia" w:hAnsiTheme="minorEastAsia" w:cstheme="minorEastAsia"/>
                <w:sz w:val="24"/>
                <w:szCs w:val="24"/>
              </w:rPr>
              <w:t xml:space="preserve"> </w:t>
            </w:r>
          </w:p>
          <w:p w:rsidR="00FC50ED" w:rsidRPr="00FC50ED" w:rsidRDefault="00FC50ED" w:rsidP="00A7658F">
            <w:pPr>
              <w:spacing w:after="0" w:line="240" w:lineRule="auto"/>
              <w:ind w:firstLine="175"/>
              <w:jc w:val="both"/>
              <w:rPr>
                <w:rFonts w:asciiTheme="minorEastAsia" w:hAnsiTheme="minorEastAsia" w:cstheme="minorEastAsia"/>
              </w:rPr>
            </w:pPr>
          </w:p>
          <w:p w:rsidR="00A7658F" w:rsidRDefault="007C19FD" w:rsidP="00A7658F">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Давайте оценим работу каждой группы. Удалось ли справиться с заданием? Все получилось, материал был преподнесен группой доходчиво, без ошибок</w:t>
            </w:r>
            <w:r w:rsidR="0027062E">
              <w:rPr>
                <w:rFonts w:asciiTheme="minorEastAsia" w:hAnsiTheme="minorEastAsia" w:cstheme="minorEastAsia"/>
                <w:sz w:val="24"/>
                <w:szCs w:val="24"/>
              </w:rPr>
              <w:t xml:space="preserve"> </w:t>
            </w:r>
            <w:r>
              <w:rPr>
                <w:rFonts w:asciiTheme="minorEastAsia" w:hAnsiTheme="minorEastAsia" w:cstheme="minorEastAsia"/>
                <w:sz w:val="24"/>
                <w:szCs w:val="24"/>
              </w:rPr>
              <w:t xml:space="preserve">- 10 баллов. </w:t>
            </w:r>
            <w:r w:rsidR="0027062E">
              <w:rPr>
                <w:rFonts w:asciiTheme="minorEastAsia" w:hAnsiTheme="minorEastAsia" w:cstheme="minorEastAsia"/>
                <w:sz w:val="24"/>
                <w:szCs w:val="24"/>
              </w:rPr>
              <w:t xml:space="preserve">Были небольшие </w:t>
            </w:r>
            <w:r w:rsidR="0027062E">
              <w:rPr>
                <w:rFonts w:asciiTheme="minorEastAsia" w:hAnsiTheme="minorEastAsia" w:cstheme="minorEastAsia"/>
                <w:sz w:val="24"/>
                <w:szCs w:val="24"/>
              </w:rPr>
              <w:lastRenderedPageBreak/>
              <w:t xml:space="preserve">недочеты – 7 баллов. </w:t>
            </w:r>
          </w:p>
          <w:p w:rsidR="00E24DD9" w:rsidRPr="00E24DD9" w:rsidRDefault="00E24DD9" w:rsidP="0027062E">
            <w:pPr>
              <w:spacing w:after="0" w:line="240" w:lineRule="auto"/>
              <w:jc w:val="both"/>
              <w:rPr>
                <w:rFonts w:ascii="Times New Roman" w:hAnsi="Times New Roman" w:cs="Times New Roman"/>
                <w:b/>
                <w:sz w:val="24"/>
                <w:szCs w:val="24"/>
              </w:rPr>
            </w:pPr>
            <w:r w:rsidRPr="00B133DA">
              <w:rPr>
                <w:rFonts w:ascii="Times New Roman" w:hAnsi="Times New Roman" w:cs="Times New Roman"/>
                <w:sz w:val="20"/>
                <w:szCs w:val="20"/>
              </w:rPr>
              <w:t xml:space="preserve">- </w:t>
            </w:r>
            <w:r w:rsidRPr="00E24DD9">
              <w:rPr>
                <w:rFonts w:ascii="Times New Roman" w:hAnsi="Times New Roman" w:cs="Times New Roman"/>
                <w:sz w:val="24"/>
                <w:szCs w:val="24"/>
              </w:rPr>
              <w:t xml:space="preserve">систематизация и закрепление нового учебного материала, проверка полноты усвоения материала </w:t>
            </w:r>
            <w:proofErr w:type="gramStart"/>
            <w:r w:rsidRPr="00E24DD9">
              <w:rPr>
                <w:rFonts w:ascii="Times New Roman" w:hAnsi="Times New Roman" w:cs="Times New Roman"/>
                <w:sz w:val="24"/>
                <w:szCs w:val="24"/>
              </w:rPr>
              <w:t>обучающимися</w:t>
            </w:r>
            <w:proofErr w:type="gramEnd"/>
            <w:r w:rsidRPr="00E24DD9">
              <w:rPr>
                <w:rFonts w:ascii="Times New Roman" w:hAnsi="Times New Roman" w:cs="Times New Roman"/>
                <w:sz w:val="24"/>
                <w:szCs w:val="24"/>
              </w:rPr>
              <w:t>, выявление пробелов в знаниях.</w:t>
            </w:r>
          </w:p>
          <w:p w:rsidR="00731DFE" w:rsidRDefault="00731DFE" w:rsidP="00A7658F">
            <w:pPr>
              <w:spacing w:after="0" w:line="240" w:lineRule="auto"/>
              <w:ind w:firstLine="175"/>
              <w:jc w:val="both"/>
              <w:rPr>
                <w:rFonts w:asciiTheme="minorEastAsia" w:hAnsiTheme="minorEastAsia" w:cstheme="minorEastAsia"/>
                <w:sz w:val="24"/>
                <w:szCs w:val="24"/>
              </w:rPr>
            </w:pPr>
          </w:p>
          <w:p w:rsidR="00E24DD9" w:rsidRDefault="00E24DD9" w:rsidP="00A7658F">
            <w:pPr>
              <w:spacing w:after="0" w:line="240" w:lineRule="auto"/>
              <w:ind w:firstLine="175"/>
              <w:jc w:val="both"/>
              <w:rPr>
                <w:rFonts w:asciiTheme="minorEastAsia" w:hAnsiTheme="minorEastAsia" w:cstheme="minorEastAsia"/>
                <w:sz w:val="24"/>
                <w:szCs w:val="24"/>
              </w:rPr>
            </w:pPr>
          </w:p>
          <w:p w:rsidR="00E24DD9" w:rsidRDefault="00E24DD9" w:rsidP="00A7658F">
            <w:pPr>
              <w:spacing w:after="0" w:line="240" w:lineRule="auto"/>
              <w:ind w:firstLine="175"/>
              <w:jc w:val="both"/>
              <w:rPr>
                <w:rFonts w:asciiTheme="minorEastAsia" w:hAnsiTheme="minorEastAsia" w:cstheme="minorEastAsia"/>
                <w:sz w:val="24"/>
                <w:szCs w:val="24"/>
              </w:rPr>
            </w:pPr>
          </w:p>
          <w:p w:rsidR="00E24DD9" w:rsidRDefault="00E24DD9" w:rsidP="00A7658F">
            <w:pPr>
              <w:spacing w:after="0" w:line="240" w:lineRule="auto"/>
              <w:ind w:firstLine="175"/>
              <w:jc w:val="both"/>
              <w:rPr>
                <w:rFonts w:asciiTheme="minorEastAsia" w:hAnsiTheme="minorEastAsia" w:cstheme="minorEastAsia"/>
                <w:sz w:val="24"/>
                <w:szCs w:val="24"/>
              </w:rPr>
            </w:pPr>
          </w:p>
          <w:p w:rsidR="00E24DD9" w:rsidRDefault="00E24DD9" w:rsidP="00A7658F">
            <w:pPr>
              <w:spacing w:after="0" w:line="240" w:lineRule="auto"/>
              <w:ind w:firstLine="175"/>
              <w:jc w:val="both"/>
              <w:rPr>
                <w:rFonts w:asciiTheme="minorEastAsia" w:hAnsiTheme="minorEastAsia" w:cstheme="minorEastAsia"/>
                <w:sz w:val="24"/>
                <w:szCs w:val="24"/>
              </w:rPr>
            </w:pPr>
          </w:p>
          <w:p w:rsidR="0027062E" w:rsidRPr="0027062E" w:rsidRDefault="0027062E" w:rsidP="0027062E">
            <w:pPr>
              <w:spacing w:after="0" w:line="240" w:lineRule="auto"/>
              <w:jc w:val="both"/>
              <w:rPr>
                <w:rFonts w:ascii="Times New Roman" w:hAnsi="Times New Roman" w:cs="Times New Roman"/>
                <w:b/>
                <w:i/>
                <w:sz w:val="24"/>
                <w:szCs w:val="24"/>
              </w:rPr>
            </w:pPr>
            <w:r w:rsidRPr="0027062E">
              <w:rPr>
                <w:rFonts w:ascii="Times New Roman" w:hAnsi="Times New Roman" w:cs="Times New Roman"/>
                <w:b/>
                <w:i/>
                <w:sz w:val="24"/>
                <w:szCs w:val="24"/>
              </w:rPr>
              <w:t>1) работа в тетрадях</w:t>
            </w:r>
          </w:p>
          <w:p w:rsidR="00E24DD9" w:rsidRPr="0027062E" w:rsidRDefault="0027062E" w:rsidP="00270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4DD9" w:rsidRPr="0027062E">
              <w:rPr>
                <w:rFonts w:ascii="Times New Roman" w:hAnsi="Times New Roman" w:cs="Times New Roman"/>
                <w:sz w:val="24"/>
                <w:szCs w:val="24"/>
              </w:rPr>
              <w:t xml:space="preserve">В последнее время стали популярны различные кулинарные программы, шоу. Представьте, что нас пригласили на одно из них, где вам, профессиональным поварам, предстоит рассказать о приготовлении определенного блюда. Но перед этим вам необходимо поработать в качестве редактора, корректора.  Внимание! Задание: записать рецепт, правильно склоняя числительные, вставляя пропущенные буквы. </w:t>
            </w:r>
          </w:p>
          <w:p w:rsidR="00E24DD9" w:rsidRPr="00B62A11" w:rsidRDefault="00E24DD9" w:rsidP="00E24DD9">
            <w:pPr>
              <w:spacing w:after="0" w:line="240" w:lineRule="auto"/>
              <w:jc w:val="center"/>
              <w:rPr>
                <w:rFonts w:ascii="Times New Roman" w:hAnsi="Times New Roman" w:cs="Times New Roman"/>
                <w:b/>
                <w:sz w:val="20"/>
                <w:szCs w:val="20"/>
              </w:rPr>
            </w:pPr>
            <w:r w:rsidRPr="00B62A11">
              <w:rPr>
                <w:rFonts w:ascii="Times New Roman" w:hAnsi="Times New Roman" w:cs="Times New Roman"/>
                <w:b/>
                <w:sz w:val="20"/>
                <w:szCs w:val="20"/>
              </w:rPr>
              <w:t>Карточка № 1</w:t>
            </w:r>
          </w:p>
          <w:p w:rsidR="00E24DD9" w:rsidRPr="00E24DD9" w:rsidRDefault="00E24DD9" w:rsidP="00E24DD9">
            <w:pPr>
              <w:spacing w:after="0" w:line="240" w:lineRule="auto"/>
              <w:jc w:val="center"/>
              <w:rPr>
                <w:rFonts w:ascii="Times New Roman" w:hAnsi="Times New Roman" w:cs="Times New Roman"/>
                <w:b/>
                <w:i/>
                <w:sz w:val="20"/>
                <w:szCs w:val="20"/>
              </w:rPr>
            </w:pPr>
            <w:r w:rsidRPr="00E24DD9">
              <w:rPr>
                <w:rFonts w:ascii="Times New Roman" w:hAnsi="Times New Roman" w:cs="Times New Roman"/>
                <w:b/>
                <w:i/>
                <w:sz w:val="20"/>
                <w:szCs w:val="20"/>
              </w:rPr>
              <w:t xml:space="preserve">Рыбное филе, запеченное </w:t>
            </w:r>
            <w:r>
              <w:rPr>
                <w:rFonts w:ascii="Times New Roman" w:hAnsi="Times New Roman" w:cs="Times New Roman"/>
                <w:b/>
                <w:i/>
                <w:sz w:val="20"/>
                <w:szCs w:val="20"/>
              </w:rPr>
              <w:t>в смет</w:t>
            </w:r>
            <w:proofErr w:type="gramStart"/>
            <w:r>
              <w:rPr>
                <w:rFonts w:ascii="Times New Roman" w:hAnsi="Times New Roman" w:cs="Times New Roman"/>
                <w:b/>
                <w:i/>
                <w:sz w:val="20"/>
                <w:szCs w:val="20"/>
              </w:rPr>
              <w:t>а(</w:t>
            </w:r>
            <w:proofErr w:type="spellStart"/>
            <w:proofErr w:type="gramEnd"/>
            <w:r>
              <w:rPr>
                <w:rFonts w:ascii="Times New Roman" w:hAnsi="Times New Roman" w:cs="Times New Roman"/>
                <w:b/>
                <w:i/>
                <w:sz w:val="20"/>
                <w:szCs w:val="20"/>
              </w:rPr>
              <w:t>н,нн</w:t>
            </w:r>
            <w:proofErr w:type="spellEnd"/>
            <w:r>
              <w:rPr>
                <w:rFonts w:ascii="Times New Roman" w:hAnsi="Times New Roman" w:cs="Times New Roman"/>
                <w:b/>
                <w:i/>
                <w:sz w:val="20"/>
                <w:szCs w:val="20"/>
              </w:rPr>
              <w:t>)</w:t>
            </w:r>
            <w:proofErr w:type="spellStart"/>
            <w:r w:rsidRPr="00E24DD9">
              <w:rPr>
                <w:rFonts w:ascii="Times New Roman" w:hAnsi="Times New Roman" w:cs="Times New Roman"/>
                <w:b/>
                <w:i/>
                <w:sz w:val="20"/>
                <w:szCs w:val="20"/>
              </w:rPr>
              <w:t>ом</w:t>
            </w:r>
            <w:proofErr w:type="spellEnd"/>
            <w:r w:rsidRPr="00E24DD9">
              <w:rPr>
                <w:rFonts w:ascii="Times New Roman" w:hAnsi="Times New Roman" w:cs="Times New Roman"/>
                <w:b/>
                <w:i/>
                <w:sz w:val="20"/>
                <w:szCs w:val="20"/>
              </w:rPr>
              <w:t xml:space="preserve"> соусе</w:t>
            </w:r>
          </w:p>
          <w:p w:rsidR="00E24DD9" w:rsidRDefault="00E24DD9" w:rsidP="00E24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w:t>
            </w:r>
            <w:proofErr w:type="spellStart"/>
            <w:r>
              <w:rPr>
                <w:rFonts w:ascii="Times New Roman" w:hAnsi="Times New Roman" w:cs="Times New Roman"/>
                <w:sz w:val="20"/>
                <w:szCs w:val="20"/>
              </w:rPr>
              <w:t>пригот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вления</w:t>
            </w:r>
            <w:proofErr w:type="spellEnd"/>
            <w:r>
              <w:rPr>
                <w:rFonts w:ascii="Times New Roman" w:hAnsi="Times New Roman" w:cs="Times New Roman"/>
                <w:sz w:val="20"/>
                <w:szCs w:val="20"/>
              </w:rPr>
              <w:t xml:space="preserve"> блюда вам </w:t>
            </w:r>
            <w:proofErr w:type="spellStart"/>
            <w:r>
              <w:rPr>
                <w:rFonts w:ascii="Times New Roman" w:hAnsi="Times New Roman" w:cs="Times New Roman"/>
                <w:sz w:val="20"/>
                <w:szCs w:val="20"/>
              </w:rPr>
              <w:t>понадоби</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около 460-500 г рыбного филе, а также около 100-150 г сыра. Рыба </w:t>
            </w:r>
            <w:proofErr w:type="spellStart"/>
            <w:r>
              <w:rPr>
                <w:rFonts w:ascii="Times New Roman" w:hAnsi="Times New Roman" w:cs="Times New Roman"/>
                <w:sz w:val="20"/>
                <w:szCs w:val="20"/>
              </w:rPr>
              <w:t>панируе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в му</w:t>
            </w:r>
            <w:r w:rsidR="0027062E">
              <w:rPr>
                <w:rFonts w:ascii="Times New Roman" w:hAnsi="Times New Roman" w:cs="Times New Roman"/>
                <w:sz w:val="20"/>
                <w:szCs w:val="20"/>
              </w:rPr>
              <w:t>ке (35-40 граммами), сверху зал…</w:t>
            </w:r>
            <w:proofErr w:type="spellStart"/>
            <w:r>
              <w:rPr>
                <w:rFonts w:ascii="Times New Roman" w:hAnsi="Times New Roman" w:cs="Times New Roman"/>
                <w:sz w:val="20"/>
                <w:szCs w:val="20"/>
              </w:rPr>
              <w:t>вае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½ стакана сметаны. 45-55 г сливочного масла будет вполне достаточно для предварительной обжарки рыбы. Молотый </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рный</w:t>
            </w:r>
            <w:proofErr w:type="spellEnd"/>
            <w:r>
              <w:rPr>
                <w:rFonts w:ascii="Times New Roman" w:hAnsi="Times New Roman" w:cs="Times New Roman"/>
                <w:sz w:val="20"/>
                <w:szCs w:val="20"/>
              </w:rPr>
              <w:t xml:space="preserve"> перец, соль – по вкусу. </w:t>
            </w:r>
          </w:p>
          <w:p w:rsidR="00E24DD9" w:rsidRDefault="00E24DD9" w:rsidP="00E24DD9">
            <w:pPr>
              <w:spacing w:after="0" w:line="240" w:lineRule="auto"/>
              <w:jc w:val="both"/>
              <w:rPr>
                <w:rFonts w:asciiTheme="minorEastAsia" w:hAnsiTheme="minorEastAsia" w:cstheme="minorEastAsia"/>
                <w:sz w:val="24"/>
                <w:szCs w:val="24"/>
              </w:rPr>
            </w:pPr>
          </w:p>
          <w:p w:rsidR="00E24DD9" w:rsidRPr="00624579" w:rsidRDefault="00E24DD9" w:rsidP="00E24DD9">
            <w:pPr>
              <w:spacing w:after="0" w:line="240" w:lineRule="auto"/>
              <w:jc w:val="center"/>
              <w:rPr>
                <w:rFonts w:ascii="Times New Roman" w:hAnsi="Times New Roman" w:cs="Times New Roman"/>
                <w:b/>
                <w:sz w:val="20"/>
                <w:szCs w:val="20"/>
              </w:rPr>
            </w:pPr>
            <w:r w:rsidRPr="00624579">
              <w:rPr>
                <w:rFonts w:ascii="Times New Roman" w:hAnsi="Times New Roman" w:cs="Times New Roman"/>
                <w:b/>
                <w:sz w:val="20"/>
                <w:szCs w:val="20"/>
              </w:rPr>
              <w:t>Карточка № 2</w:t>
            </w:r>
          </w:p>
          <w:p w:rsidR="00E24DD9" w:rsidRPr="00E24DD9" w:rsidRDefault="00E24DD9" w:rsidP="00E24DD9">
            <w:pPr>
              <w:spacing w:after="0" w:line="240" w:lineRule="auto"/>
              <w:jc w:val="center"/>
              <w:rPr>
                <w:rFonts w:ascii="Times New Roman" w:hAnsi="Times New Roman" w:cs="Times New Roman"/>
                <w:b/>
                <w:i/>
                <w:sz w:val="20"/>
                <w:szCs w:val="20"/>
              </w:rPr>
            </w:pPr>
            <w:r w:rsidRPr="00E24DD9">
              <w:rPr>
                <w:rFonts w:ascii="Times New Roman" w:hAnsi="Times New Roman" w:cs="Times New Roman"/>
                <w:b/>
                <w:i/>
                <w:sz w:val="20"/>
                <w:szCs w:val="20"/>
              </w:rPr>
              <w:t>Суп из шпината и яиц</w:t>
            </w:r>
          </w:p>
          <w:p w:rsidR="00E24DD9" w:rsidRDefault="00E24DD9" w:rsidP="00E24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w:t>
            </w:r>
            <w:proofErr w:type="spellStart"/>
            <w:r>
              <w:rPr>
                <w:rFonts w:ascii="Times New Roman" w:hAnsi="Times New Roman" w:cs="Times New Roman"/>
                <w:sz w:val="20"/>
                <w:szCs w:val="20"/>
              </w:rPr>
              <w:t>пригот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вления</w:t>
            </w:r>
            <w:proofErr w:type="spellEnd"/>
            <w:r>
              <w:rPr>
                <w:rFonts w:ascii="Times New Roman" w:hAnsi="Times New Roman" w:cs="Times New Roman"/>
                <w:sz w:val="20"/>
                <w:szCs w:val="20"/>
              </w:rPr>
              <w:t xml:space="preserve"> блюда вам </w:t>
            </w:r>
            <w:proofErr w:type="spellStart"/>
            <w:r>
              <w:rPr>
                <w:rFonts w:ascii="Times New Roman" w:hAnsi="Times New Roman" w:cs="Times New Roman"/>
                <w:sz w:val="20"/>
                <w:szCs w:val="20"/>
              </w:rPr>
              <w:t>понадоби</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около 450-550 г шпината, а также около 29-35 г. щавеля. Шпинат и щавель, предварительно отваренные в кипящей воде в течение 1/</w:t>
            </w:r>
            <w:r w:rsidRPr="000D75C2">
              <w:rPr>
                <w:rFonts w:ascii="Times New Roman" w:hAnsi="Times New Roman" w:cs="Times New Roman"/>
                <w:sz w:val="20"/>
                <w:szCs w:val="20"/>
              </w:rPr>
              <w:t>8</w:t>
            </w:r>
            <w:r>
              <w:rPr>
                <w:rFonts w:ascii="Times New Roman" w:hAnsi="Times New Roman" w:cs="Times New Roman"/>
                <w:sz w:val="20"/>
                <w:szCs w:val="20"/>
              </w:rPr>
              <w:t xml:space="preserve">  часа, обжариваю…</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37 г муки в 46 г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стительного</w:t>
            </w:r>
            <w:proofErr w:type="spellEnd"/>
            <w:r>
              <w:rPr>
                <w:rFonts w:ascii="Times New Roman" w:hAnsi="Times New Roman" w:cs="Times New Roman"/>
                <w:sz w:val="20"/>
                <w:szCs w:val="20"/>
              </w:rPr>
              <w:t xml:space="preserve"> масла, затем разводя…</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(не)большим количеством воды и  добавляю…</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в суп.  Блюдо </w:t>
            </w:r>
            <w:proofErr w:type="spellStart"/>
            <w:r>
              <w:rPr>
                <w:rFonts w:ascii="Times New Roman" w:hAnsi="Times New Roman" w:cs="Times New Roman"/>
                <w:sz w:val="20"/>
                <w:szCs w:val="20"/>
              </w:rPr>
              <w:t>подае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на стол </w:t>
            </w:r>
            <w:r w:rsidR="0027062E">
              <w:rPr>
                <w:rFonts w:ascii="Times New Roman" w:hAnsi="Times New Roman" w:cs="Times New Roman"/>
                <w:sz w:val="20"/>
                <w:szCs w:val="20"/>
              </w:rPr>
              <w:t xml:space="preserve">с </w:t>
            </w:r>
            <w:r>
              <w:rPr>
                <w:rFonts w:ascii="Times New Roman" w:hAnsi="Times New Roman" w:cs="Times New Roman"/>
                <w:sz w:val="20"/>
                <w:szCs w:val="20"/>
              </w:rPr>
              <w:t xml:space="preserve">нарубленными вареными вкрутую яйцами. Приготовление этого </w:t>
            </w:r>
            <w:r>
              <w:rPr>
                <w:rFonts w:ascii="Times New Roman" w:hAnsi="Times New Roman" w:cs="Times New Roman"/>
                <w:sz w:val="20"/>
                <w:szCs w:val="20"/>
              </w:rPr>
              <w:lastRenderedPageBreak/>
              <w:t>простого и полезного супа займет у вас (не</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 xml:space="preserve">олее ¼ часа. </w:t>
            </w:r>
          </w:p>
          <w:p w:rsidR="00E24DD9" w:rsidRPr="00E46436" w:rsidRDefault="00E24DD9" w:rsidP="00E24DD9">
            <w:pPr>
              <w:spacing w:after="0" w:line="240" w:lineRule="auto"/>
              <w:jc w:val="center"/>
              <w:rPr>
                <w:rFonts w:ascii="Times New Roman" w:hAnsi="Times New Roman" w:cs="Times New Roman"/>
                <w:b/>
                <w:sz w:val="20"/>
                <w:szCs w:val="20"/>
              </w:rPr>
            </w:pPr>
            <w:r w:rsidRPr="00E46436">
              <w:rPr>
                <w:rFonts w:ascii="Times New Roman" w:hAnsi="Times New Roman" w:cs="Times New Roman"/>
                <w:b/>
                <w:sz w:val="20"/>
                <w:szCs w:val="20"/>
              </w:rPr>
              <w:t>Карточка № 3</w:t>
            </w:r>
          </w:p>
          <w:p w:rsidR="00E24DD9" w:rsidRPr="00E24DD9" w:rsidRDefault="00E24DD9" w:rsidP="00E24DD9">
            <w:pPr>
              <w:spacing w:after="0" w:line="240" w:lineRule="auto"/>
              <w:jc w:val="center"/>
              <w:rPr>
                <w:rFonts w:ascii="Times New Roman" w:hAnsi="Times New Roman" w:cs="Times New Roman"/>
                <w:b/>
                <w:i/>
                <w:sz w:val="20"/>
                <w:szCs w:val="20"/>
              </w:rPr>
            </w:pPr>
            <w:r w:rsidRPr="00E24DD9">
              <w:rPr>
                <w:rFonts w:ascii="Times New Roman" w:hAnsi="Times New Roman" w:cs="Times New Roman"/>
                <w:b/>
                <w:i/>
                <w:sz w:val="20"/>
                <w:szCs w:val="20"/>
              </w:rPr>
              <w:t>Кур</w:t>
            </w:r>
            <w:proofErr w:type="gramStart"/>
            <w:r w:rsidRPr="00E24DD9">
              <w:rPr>
                <w:rFonts w:ascii="Times New Roman" w:hAnsi="Times New Roman" w:cs="Times New Roman"/>
                <w:b/>
                <w:i/>
                <w:sz w:val="20"/>
                <w:szCs w:val="20"/>
              </w:rPr>
              <w:t>и</w:t>
            </w:r>
            <w:r>
              <w:rPr>
                <w:rFonts w:ascii="Times New Roman" w:hAnsi="Times New Roman" w:cs="Times New Roman"/>
                <w:b/>
                <w:i/>
                <w:sz w:val="20"/>
                <w:szCs w:val="20"/>
              </w:rPr>
              <w:t>(</w:t>
            </w:r>
            <w:proofErr w:type="spellStart"/>
            <w:proofErr w:type="gramEnd"/>
            <w:r w:rsidRPr="00E24DD9">
              <w:rPr>
                <w:rFonts w:ascii="Times New Roman" w:hAnsi="Times New Roman" w:cs="Times New Roman"/>
                <w:b/>
                <w:i/>
                <w:sz w:val="20"/>
                <w:szCs w:val="20"/>
              </w:rPr>
              <w:t>н</w:t>
            </w:r>
            <w:r>
              <w:rPr>
                <w:rFonts w:ascii="Times New Roman" w:hAnsi="Times New Roman" w:cs="Times New Roman"/>
                <w:b/>
                <w:i/>
                <w:sz w:val="20"/>
                <w:szCs w:val="20"/>
              </w:rPr>
              <w:t>,нн</w:t>
            </w:r>
            <w:proofErr w:type="spellEnd"/>
            <w:r>
              <w:rPr>
                <w:rFonts w:ascii="Times New Roman" w:hAnsi="Times New Roman" w:cs="Times New Roman"/>
                <w:b/>
                <w:i/>
                <w:sz w:val="20"/>
                <w:szCs w:val="20"/>
              </w:rPr>
              <w:t>)</w:t>
            </w:r>
            <w:proofErr w:type="spellStart"/>
            <w:r w:rsidRPr="00E24DD9">
              <w:rPr>
                <w:rFonts w:ascii="Times New Roman" w:hAnsi="Times New Roman" w:cs="Times New Roman"/>
                <w:b/>
                <w:i/>
                <w:sz w:val="20"/>
                <w:szCs w:val="20"/>
              </w:rPr>
              <w:t>ая</w:t>
            </w:r>
            <w:proofErr w:type="spellEnd"/>
            <w:r w:rsidRPr="00E24DD9">
              <w:rPr>
                <w:rFonts w:ascii="Times New Roman" w:hAnsi="Times New Roman" w:cs="Times New Roman"/>
                <w:b/>
                <w:i/>
                <w:sz w:val="20"/>
                <w:szCs w:val="20"/>
              </w:rPr>
              <w:t xml:space="preserve"> печень в томатном соусе</w:t>
            </w:r>
          </w:p>
          <w:p w:rsidR="00E24DD9" w:rsidRDefault="00E24DD9" w:rsidP="00E24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Для приготовления блюда вам </w:t>
            </w:r>
            <w:proofErr w:type="spellStart"/>
            <w:r w:rsidR="0027062E">
              <w:rPr>
                <w:rFonts w:ascii="Times New Roman" w:hAnsi="Times New Roman" w:cs="Times New Roman"/>
                <w:sz w:val="20"/>
                <w:szCs w:val="20"/>
              </w:rPr>
              <w:t>понадоби</w:t>
            </w:r>
            <w:proofErr w:type="spellEnd"/>
            <w:r w:rsidR="0027062E">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около 555-650 г кур</w:t>
            </w:r>
            <w:proofErr w:type="gramStart"/>
            <w:r>
              <w:rPr>
                <w:rFonts w:ascii="Times New Roman" w:hAnsi="Times New Roman" w:cs="Times New Roman"/>
                <w:sz w:val="20"/>
                <w:szCs w:val="20"/>
              </w:rPr>
              <w:t>и(</w:t>
            </w:r>
            <w:proofErr w:type="spellStart"/>
            <w:proofErr w:type="gramEnd"/>
            <w:r>
              <w:rPr>
                <w:rFonts w:ascii="Times New Roman" w:hAnsi="Times New Roman" w:cs="Times New Roman"/>
                <w:sz w:val="20"/>
                <w:szCs w:val="20"/>
              </w:rPr>
              <w:t>н,нн</w:t>
            </w:r>
            <w:proofErr w:type="spellEnd"/>
            <w:r>
              <w:rPr>
                <w:rFonts w:ascii="Times New Roman" w:hAnsi="Times New Roman" w:cs="Times New Roman"/>
                <w:sz w:val="20"/>
                <w:szCs w:val="20"/>
              </w:rPr>
              <w:t xml:space="preserve">)ой печени, а также около 1 ½ стакана томатного соуса. Печень </w:t>
            </w:r>
            <w:proofErr w:type="spellStart"/>
            <w:r>
              <w:rPr>
                <w:rFonts w:ascii="Times New Roman" w:hAnsi="Times New Roman" w:cs="Times New Roman"/>
                <w:sz w:val="20"/>
                <w:szCs w:val="20"/>
              </w:rPr>
              <w:t>обжаривае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ск</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вороде</w:t>
            </w:r>
            <w:proofErr w:type="spellEnd"/>
            <w:r>
              <w:rPr>
                <w:rFonts w:ascii="Times New Roman" w:hAnsi="Times New Roman" w:cs="Times New Roman"/>
                <w:sz w:val="20"/>
                <w:szCs w:val="20"/>
              </w:rPr>
              <w:t xml:space="preserve">  в 35-40 г масла и </w:t>
            </w:r>
            <w:proofErr w:type="spellStart"/>
            <w:r>
              <w:rPr>
                <w:rFonts w:ascii="Times New Roman" w:hAnsi="Times New Roman" w:cs="Times New Roman"/>
                <w:sz w:val="20"/>
                <w:szCs w:val="20"/>
              </w:rPr>
              <w:t>заправляе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томатным соусом.   </w:t>
            </w:r>
            <w:proofErr w:type="spellStart"/>
            <w:r>
              <w:rPr>
                <w:rFonts w:ascii="Times New Roman" w:hAnsi="Times New Roman" w:cs="Times New Roman"/>
                <w:sz w:val="20"/>
                <w:szCs w:val="20"/>
              </w:rPr>
              <w:t>О</w:t>
            </w:r>
            <w:r w:rsidR="00C10A2D">
              <w:rPr>
                <w:rFonts w:ascii="Times New Roman" w:hAnsi="Times New Roman" w:cs="Times New Roman"/>
                <w:sz w:val="20"/>
                <w:szCs w:val="20"/>
              </w:rPr>
              <w:t>тваривае</w:t>
            </w:r>
            <w:proofErr w:type="spellEnd"/>
            <w:r w:rsidR="00C10A2D">
              <w:rPr>
                <w:rFonts w:ascii="Times New Roman" w:hAnsi="Times New Roman" w:cs="Times New Roman"/>
                <w:sz w:val="20"/>
                <w:szCs w:val="20"/>
              </w:rPr>
              <w:t>…</w:t>
            </w:r>
            <w:proofErr w:type="spellStart"/>
            <w:r w:rsidR="00C10A2D">
              <w:rPr>
                <w:rFonts w:ascii="Times New Roman" w:hAnsi="Times New Roman" w:cs="Times New Roman"/>
                <w:sz w:val="20"/>
                <w:szCs w:val="20"/>
              </w:rPr>
              <w:t>ся</w:t>
            </w:r>
            <w:proofErr w:type="spellEnd"/>
            <w:r w:rsidR="00C10A2D">
              <w:rPr>
                <w:rFonts w:ascii="Times New Roman" w:hAnsi="Times New Roman" w:cs="Times New Roman"/>
                <w:sz w:val="20"/>
                <w:szCs w:val="20"/>
              </w:rPr>
              <w:t xml:space="preserve"> рис (можно </w:t>
            </w:r>
            <w:proofErr w:type="spellStart"/>
            <w:r w:rsidR="00C10A2D">
              <w:rPr>
                <w:rFonts w:ascii="Times New Roman" w:hAnsi="Times New Roman" w:cs="Times New Roman"/>
                <w:sz w:val="20"/>
                <w:szCs w:val="20"/>
              </w:rPr>
              <w:t>ограничи</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150 г), далее </w:t>
            </w:r>
            <w:proofErr w:type="spellStart"/>
            <w:r>
              <w:rPr>
                <w:rFonts w:ascii="Times New Roman" w:hAnsi="Times New Roman" w:cs="Times New Roman"/>
                <w:sz w:val="20"/>
                <w:szCs w:val="20"/>
              </w:rPr>
              <w:t>смешивае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с 200-250 г натертого на крупной терке сыра. Рис </w:t>
            </w:r>
            <w:proofErr w:type="spellStart"/>
            <w:r>
              <w:rPr>
                <w:rFonts w:ascii="Times New Roman" w:hAnsi="Times New Roman" w:cs="Times New Roman"/>
                <w:sz w:val="20"/>
                <w:szCs w:val="20"/>
              </w:rPr>
              <w:t>выкладывае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горкой и </w:t>
            </w:r>
            <w:proofErr w:type="spellStart"/>
            <w:r>
              <w:rPr>
                <w:rFonts w:ascii="Times New Roman" w:hAnsi="Times New Roman" w:cs="Times New Roman"/>
                <w:sz w:val="20"/>
                <w:szCs w:val="20"/>
              </w:rPr>
              <w:t>заправляе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печенью с соусом, сверху посыпается зеленью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трушки</w:t>
            </w:r>
            <w:proofErr w:type="spellEnd"/>
            <w:r>
              <w:rPr>
                <w:rFonts w:ascii="Times New Roman" w:hAnsi="Times New Roman" w:cs="Times New Roman"/>
                <w:sz w:val="20"/>
                <w:szCs w:val="20"/>
              </w:rPr>
              <w:t xml:space="preserve">. </w:t>
            </w:r>
          </w:p>
          <w:p w:rsidR="00E24DD9" w:rsidRPr="00F85ABE" w:rsidRDefault="00E24DD9" w:rsidP="00E24DD9">
            <w:pPr>
              <w:spacing w:after="0" w:line="240" w:lineRule="auto"/>
              <w:jc w:val="center"/>
              <w:rPr>
                <w:rFonts w:ascii="Times New Roman" w:hAnsi="Times New Roman" w:cs="Times New Roman"/>
                <w:b/>
                <w:sz w:val="20"/>
                <w:szCs w:val="20"/>
              </w:rPr>
            </w:pPr>
            <w:r w:rsidRPr="00F85ABE">
              <w:rPr>
                <w:rFonts w:ascii="Times New Roman" w:hAnsi="Times New Roman" w:cs="Times New Roman"/>
                <w:b/>
                <w:sz w:val="20"/>
                <w:szCs w:val="20"/>
              </w:rPr>
              <w:t>Карточка № 4</w:t>
            </w:r>
          </w:p>
          <w:p w:rsidR="00E24DD9" w:rsidRPr="00E24DD9" w:rsidRDefault="00E24DD9" w:rsidP="00E24DD9">
            <w:pPr>
              <w:spacing w:after="0" w:line="240" w:lineRule="auto"/>
              <w:jc w:val="center"/>
              <w:rPr>
                <w:rFonts w:ascii="Times New Roman" w:hAnsi="Times New Roman" w:cs="Times New Roman"/>
                <w:b/>
                <w:i/>
                <w:sz w:val="20"/>
                <w:szCs w:val="20"/>
              </w:rPr>
            </w:pPr>
            <w:r w:rsidRPr="00E24DD9">
              <w:rPr>
                <w:rFonts w:ascii="Times New Roman" w:hAnsi="Times New Roman" w:cs="Times New Roman"/>
                <w:b/>
                <w:i/>
                <w:sz w:val="20"/>
                <w:szCs w:val="20"/>
              </w:rPr>
              <w:t>Биточки в сметане</w:t>
            </w:r>
          </w:p>
          <w:p w:rsidR="00E24DD9" w:rsidRDefault="00E24DD9" w:rsidP="00E24D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w:t>
            </w:r>
            <w:proofErr w:type="spellStart"/>
            <w:r>
              <w:rPr>
                <w:rFonts w:ascii="Times New Roman" w:hAnsi="Times New Roman" w:cs="Times New Roman"/>
                <w:sz w:val="20"/>
                <w:szCs w:val="20"/>
              </w:rPr>
              <w:t>пригот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вления</w:t>
            </w:r>
            <w:proofErr w:type="spellEnd"/>
            <w:r>
              <w:rPr>
                <w:rFonts w:ascii="Times New Roman" w:hAnsi="Times New Roman" w:cs="Times New Roman"/>
                <w:sz w:val="20"/>
                <w:szCs w:val="20"/>
              </w:rPr>
              <w:t xml:space="preserve"> блюда вам </w:t>
            </w:r>
            <w:proofErr w:type="spellStart"/>
            <w:r>
              <w:rPr>
                <w:rFonts w:ascii="Times New Roman" w:hAnsi="Times New Roman" w:cs="Times New Roman"/>
                <w:sz w:val="20"/>
                <w:szCs w:val="20"/>
              </w:rPr>
              <w:t>понадоби</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около 650-700 г т…</w:t>
            </w:r>
            <w:proofErr w:type="spellStart"/>
            <w:r>
              <w:rPr>
                <w:rFonts w:ascii="Times New Roman" w:hAnsi="Times New Roman" w:cs="Times New Roman"/>
                <w:sz w:val="20"/>
                <w:szCs w:val="20"/>
              </w:rPr>
              <w:t>лятины</w:t>
            </w:r>
            <w:proofErr w:type="spellEnd"/>
            <w:r>
              <w:rPr>
                <w:rFonts w:ascii="Times New Roman" w:hAnsi="Times New Roman" w:cs="Times New Roman"/>
                <w:sz w:val="20"/>
                <w:szCs w:val="20"/>
              </w:rPr>
              <w:t xml:space="preserve">. Мясо пропускается через </w:t>
            </w:r>
            <w:proofErr w:type="spellStart"/>
            <w:r>
              <w:rPr>
                <w:rFonts w:ascii="Times New Roman" w:hAnsi="Times New Roman" w:cs="Times New Roman"/>
                <w:sz w:val="20"/>
                <w:szCs w:val="20"/>
              </w:rPr>
              <w:t>мяс</w:t>
            </w:r>
            <w:proofErr w:type="spellEnd"/>
            <w:r>
              <w:rPr>
                <w:rFonts w:ascii="Times New Roman" w:hAnsi="Times New Roman" w:cs="Times New Roman"/>
                <w:sz w:val="20"/>
                <w:szCs w:val="20"/>
              </w:rPr>
              <w:t xml:space="preserve">…рубку и </w:t>
            </w:r>
            <w:proofErr w:type="spellStart"/>
            <w:r>
              <w:rPr>
                <w:rFonts w:ascii="Times New Roman" w:hAnsi="Times New Roman" w:cs="Times New Roman"/>
                <w:sz w:val="20"/>
                <w:szCs w:val="20"/>
              </w:rPr>
              <w:t>перемешивае</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с ¼ литра молока. Затем в фарш </w:t>
            </w:r>
            <w:proofErr w:type="spellStart"/>
            <w:r w:rsidR="005C781F">
              <w:rPr>
                <w:rFonts w:ascii="Times New Roman" w:hAnsi="Times New Roman" w:cs="Times New Roman"/>
                <w:sz w:val="20"/>
                <w:szCs w:val="20"/>
              </w:rPr>
              <w:t>добавляе</w:t>
            </w:r>
            <w:proofErr w:type="spellEnd"/>
            <w:r w:rsidR="005C781F">
              <w:rPr>
                <w:rFonts w:ascii="Times New Roman" w:hAnsi="Times New Roman" w:cs="Times New Roman"/>
                <w:sz w:val="20"/>
                <w:szCs w:val="20"/>
              </w:rPr>
              <w:t>…</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около 150-200 г намоченног</w:t>
            </w:r>
            <w:r w:rsidR="005C781F">
              <w:rPr>
                <w:rFonts w:ascii="Times New Roman" w:hAnsi="Times New Roman" w:cs="Times New Roman"/>
                <w:sz w:val="20"/>
                <w:szCs w:val="20"/>
              </w:rPr>
              <w:t>о в воде белого хлеба. Формирую…</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w:t>
            </w:r>
            <w:r w:rsidR="005C781F">
              <w:rPr>
                <w:rFonts w:ascii="Times New Roman" w:hAnsi="Times New Roman" w:cs="Times New Roman"/>
                <w:sz w:val="20"/>
                <w:szCs w:val="20"/>
              </w:rPr>
              <w:t>(</w:t>
            </w:r>
            <w:r>
              <w:rPr>
                <w:rFonts w:ascii="Times New Roman" w:hAnsi="Times New Roman" w:cs="Times New Roman"/>
                <w:sz w:val="20"/>
                <w:szCs w:val="20"/>
              </w:rPr>
              <w:t>не</w:t>
            </w:r>
            <w:proofErr w:type="gramStart"/>
            <w:r w:rsidR="005C781F">
              <w:rPr>
                <w:rFonts w:ascii="Times New Roman" w:hAnsi="Times New Roman" w:cs="Times New Roman"/>
                <w:sz w:val="20"/>
                <w:szCs w:val="20"/>
              </w:rPr>
              <w:t>)б</w:t>
            </w:r>
            <w:proofErr w:type="gramEnd"/>
            <w:r w:rsidR="005C781F">
              <w:rPr>
                <w:rFonts w:ascii="Times New Roman" w:hAnsi="Times New Roman" w:cs="Times New Roman"/>
                <w:sz w:val="20"/>
                <w:szCs w:val="20"/>
              </w:rPr>
              <w:t>ольшие биточки, обваливаю…</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в 40-45 г п</w:t>
            </w:r>
            <w:r w:rsidR="005C781F">
              <w:rPr>
                <w:rFonts w:ascii="Times New Roman" w:hAnsi="Times New Roman" w:cs="Times New Roman"/>
                <w:sz w:val="20"/>
                <w:szCs w:val="20"/>
              </w:rPr>
              <w:t>анировочных сухарей и обжариваю…</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в 30 г масла. Далее биточки заливаются 200 г сметаны</w:t>
            </w:r>
            <w:r w:rsidR="005C781F">
              <w:rPr>
                <w:rFonts w:ascii="Times New Roman" w:hAnsi="Times New Roman" w:cs="Times New Roman"/>
                <w:sz w:val="20"/>
                <w:szCs w:val="20"/>
              </w:rPr>
              <w:t xml:space="preserve"> и туша…</w:t>
            </w:r>
            <w:proofErr w:type="spellStart"/>
            <w:r>
              <w:rPr>
                <w:rFonts w:ascii="Times New Roman" w:hAnsi="Times New Roman" w:cs="Times New Roman"/>
                <w:sz w:val="20"/>
                <w:szCs w:val="20"/>
              </w:rPr>
              <w:t>ся</w:t>
            </w:r>
            <w:proofErr w:type="spellEnd"/>
            <w:r>
              <w:rPr>
                <w:rFonts w:ascii="Times New Roman" w:hAnsi="Times New Roman" w:cs="Times New Roman"/>
                <w:sz w:val="20"/>
                <w:szCs w:val="20"/>
              </w:rPr>
              <w:t xml:space="preserve"> под крышкой. </w:t>
            </w:r>
          </w:p>
          <w:p w:rsidR="0027062E" w:rsidRPr="0027062E" w:rsidRDefault="0027062E" w:rsidP="00E24DD9">
            <w:pPr>
              <w:spacing w:after="0" w:line="240" w:lineRule="auto"/>
              <w:jc w:val="both"/>
              <w:rPr>
                <w:rFonts w:asciiTheme="minorEastAsia" w:hAnsiTheme="minorEastAsia" w:cstheme="minorEastAsia"/>
                <w:b/>
                <w:i/>
                <w:sz w:val="24"/>
                <w:szCs w:val="24"/>
              </w:rPr>
            </w:pPr>
            <w:r w:rsidRPr="0027062E">
              <w:rPr>
                <w:rFonts w:asciiTheme="minorEastAsia" w:hAnsiTheme="minorEastAsia" w:cstheme="minorEastAsia"/>
                <w:b/>
                <w:i/>
                <w:sz w:val="24"/>
                <w:szCs w:val="24"/>
              </w:rPr>
              <w:t>2) взаимопроверка</w:t>
            </w:r>
          </w:p>
          <w:p w:rsidR="00E24DD9" w:rsidRDefault="0027062E" w:rsidP="00E24DD9">
            <w:pPr>
              <w:spacing w:after="0" w:line="240" w:lineRule="auto"/>
              <w:jc w:val="both"/>
              <w:rPr>
                <w:rFonts w:asciiTheme="minorEastAsia" w:hAnsiTheme="minorEastAsia" w:cstheme="minorEastAsia"/>
                <w:sz w:val="24"/>
                <w:szCs w:val="24"/>
              </w:rPr>
            </w:pPr>
            <w:r>
              <w:rPr>
                <w:rFonts w:asciiTheme="minorEastAsia" w:hAnsiTheme="minorEastAsia" w:cstheme="minorEastAsia"/>
                <w:sz w:val="24"/>
                <w:szCs w:val="24"/>
              </w:rPr>
              <w:t xml:space="preserve">- Давайте, проверим, что у вас получилось. </w:t>
            </w:r>
          </w:p>
          <w:p w:rsidR="0027062E" w:rsidRDefault="0027062E" w:rsidP="004F1F90">
            <w:pPr>
              <w:spacing w:after="0" w:line="240" w:lineRule="auto"/>
              <w:jc w:val="both"/>
              <w:rPr>
                <w:rFonts w:asciiTheme="minorEastAsia" w:hAnsiTheme="minorEastAsia" w:cstheme="minorEastAsia"/>
                <w:sz w:val="24"/>
                <w:szCs w:val="24"/>
              </w:rPr>
            </w:pPr>
            <w:r>
              <w:rPr>
                <w:rFonts w:asciiTheme="minorEastAsia" w:hAnsiTheme="minorEastAsia" w:cstheme="minorEastAsia"/>
                <w:sz w:val="24"/>
                <w:szCs w:val="24"/>
              </w:rPr>
              <w:t xml:space="preserve">По одному представителю от каждой группы зачитывают </w:t>
            </w:r>
            <w:r w:rsidR="004F1F90">
              <w:rPr>
                <w:rFonts w:asciiTheme="minorEastAsia" w:hAnsiTheme="minorEastAsia" w:cstheme="minorEastAsia"/>
                <w:sz w:val="24"/>
                <w:szCs w:val="24"/>
              </w:rPr>
              <w:t xml:space="preserve">текст. При этом мы внимательно слушаем друг друга, исправляем при необходимости. Группа № 1 исправляет (если это необходимо) группу № 2. Вторая группа – первую. Группа №3 – корректирует ответы четвертой группы. Четвертая группа следит за ответами третьей. </w:t>
            </w:r>
          </w:p>
          <w:p w:rsidR="004F1F90" w:rsidRDefault="004F1F90" w:rsidP="004F1F90">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 Пришло время оценить работу дикторов и корректоров. Текст был прочитан без ошибок, была допущена 1 ошибка- 10 баллов. Было допущено 2 ошибки – 7 баллов, 3- 5 баллов. </w:t>
            </w:r>
          </w:p>
          <w:p w:rsidR="004F1F90" w:rsidRDefault="004F1F90" w:rsidP="005D02C2">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За каждую ошибку, которую  </w:t>
            </w:r>
            <w:r w:rsidR="005D02C2">
              <w:rPr>
                <w:rFonts w:asciiTheme="minorEastAsia" w:hAnsiTheme="minorEastAsia" w:cstheme="minorEastAsia"/>
                <w:sz w:val="24"/>
                <w:szCs w:val="24"/>
              </w:rPr>
              <w:lastRenderedPageBreak/>
              <w:t>«</w:t>
            </w:r>
            <w:r>
              <w:rPr>
                <w:rFonts w:asciiTheme="minorEastAsia" w:hAnsiTheme="minorEastAsia" w:cstheme="minorEastAsia"/>
                <w:sz w:val="24"/>
                <w:szCs w:val="24"/>
              </w:rPr>
              <w:t>оппоненты</w:t>
            </w:r>
            <w:r w:rsidR="005D02C2">
              <w:rPr>
                <w:rFonts w:asciiTheme="minorEastAsia" w:hAnsiTheme="minorEastAsia" w:cstheme="minorEastAsia"/>
                <w:sz w:val="24"/>
                <w:szCs w:val="24"/>
              </w:rPr>
              <w:t>»</w:t>
            </w:r>
            <w:r>
              <w:rPr>
                <w:rFonts w:asciiTheme="minorEastAsia" w:hAnsiTheme="minorEastAsia" w:cstheme="minorEastAsia"/>
                <w:sz w:val="24"/>
                <w:szCs w:val="24"/>
              </w:rPr>
              <w:t xml:space="preserve"> не отметили</w:t>
            </w:r>
            <w:r w:rsidR="005D02C2">
              <w:rPr>
                <w:rFonts w:asciiTheme="minorEastAsia" w:hAnsiTheme="minorEastAsia" w:cstheme="minorEastAsia"/>
                <w:sz w:val="24"/>
                <w:szCs w:val="24"/>
              </w:rPr>
              <w:t xml:space="preserve">,  снимается </w:t>
            </w:r>
            <w:r>
              <w:rPr>
                <w:rFonts w:asciiTheme="minorEastAsia" w:hAnsiTheme="minorEastAsia" w:cstheme="minorEastAsia"/>
                <w:sz w:val="24"/>
                <w:szCs w:val="24"/>
              </w:rPr>
              <w:t xml:space="preserve"> </w:t>
            </w:r>
            <w:r w:rsidR="005D02C2">
              <w:rPr>
                <w:rFonts w:asciiTheme="minorEastAsia" w:hAnsiTheme="minorEastAsia" w:cstheme="minorEastAsia"/>
                <w:sz w:val="24"/>
                <w:szCs w:val="24"/>
              </w:rPr>
              <w:t>1 балл (а также при неверном исправлении)</w:t>
            </w:r>
          </w:p>
          <w:p w:rsidR="005D02C2" w:rsidRPr="005D02C2" w:rsidRDefault="005D02C2" w:rsidP="005D02C2">
            <w:pPr>
              <w:spacing w:after="0" w:line="240" w:lineRule="auto"/>
              <w:ind w:firstLine="175"/>
              <w:jc w:val="both"/>
              <w:rPr>
                <w:rFonts w:asciiTheme="minorEastAsia" w:hAnsiTheme="minorEastAsia" w:cstheme="minorEastAsia"/>
                <w:b/>
                <w:i/>
                <w:sz w:val="24"/>
                <w:szCs w:val="24"/>
              </w:rPr>
            </w:pPr>
            <w:r w:rsidRPr="005D02C2">
              <w:rPr>
                <w:rFonts w:asciiTheme="minorEastAsia" w:hAnsiTheme="minorEastAsia" w:cstheme="minorEastAsia"/>
                <w:b/>
                <w:i/>
                <w:sz w:val="24"/>
                <w:szCs w:val="24"/>
              </w:rPr>
              <w:t>3) «интерактивный» тест</w:t>
            </w:r>
          </w:p>
          <w:p w:rsidR="005D02C2" w:rsidRDefault="005D02C2" w:rsidP="005D02C2">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 Мы немного устали, поэтому предлагаю размяться. Проведем «живой», интерактивный тест. Условия просты: я зачитываю словосочетания и предложения, содержащие числительные. При отступлении от нормы, ошибке </w:t>
            </w:r>
            <w:proofErr w:type="gramStart"/>
            <w:r>
              <w:rPr>
                <w:rFonts w:asciiTheme="minorEastAsia" w:hAnsiTheme="minorEastAsia" w:cstheme="minorEastAsia"/>
                <w:sz w:val="24"/>
                <w:szCs w:val="24"/>
              </w:rPr>
              <w:t>вы</w:t>
            </w:r>
            <w:proofErr w:type="gramEnd"/>
            <w:r>
              <w:rPr>
                <w:rFonts w:asciiTheme="minorEastAsia" w:hAnsiTheme="minorEastAsia" w:cstheme="minorEastAsia"/>
                <w:sz w:val="24"/>
                <w:szCs w:val="24"/>
              </w:rPr>
              <w:t xml:space="preserve"> молча встаете и объясняете её. </w:t>
            </w:r>
          </w:p>
          <w:p w:rsidR="00963A1B" w:rsidRDefault="005361FA" w:rsidP="00963A1B">
            <w:pPr>
              <w:pStyle w:val="a4"/>
              <w:spacing w:after="0" w:line="240" w:lineRule="auto"/>
              <w:ind w:left="0"/>
              <w:jc w:val="both"/>
              <w:rPr>
                <w:rFonts w:ascii="Times New Roman" w:hAnsi="Times New Roman" w:cs="Times New Roman"/>
                <w:i/>
                <w:sz w:val="24"/>
                <w:szCs w:val="24"/>
              </w:rPr>
            </w:pPr>
            <w:r w:rsidRPr="005361FA">
              <w:rPr>
                <w:rFonts w:asciiTheme="minorEastAsia" w:hAnsiTheme="minorEastAsia" w:cstheme="minorEastAsia"/>
                <w:i/>
                <w:sz w:val="24"/>
                <w:szCs w:val="24"/>
              </w:rPr>
              <w:t xml:space="preserve">Двое мужчин и две женщины, </w:t>
            </w:r>
            <w:r w:rsidRPr="005361FA">
              <w:rPr>
                <w:rFonts w:asciiTheme="minorEastAsia" w:hAnsiTheme="minorEastAsia" w:cstheme="minorEastAsia"/>
                <w:b/>
                <w:i/>
                <w:sz w:val="24"/>
                <w:szCs w:val="24"/>
              </w:rPr>
              <w:t xml:space="preserve">университет имеет договоры более чем со ста </w:t>
            </w:r>
            <w:proofErr w:type="spellStart"/>
            <w:r w:rsidRPr="005361FA">
              <w:rPr>
                <w:rFonts w:asciiTheme="minorEastAsia" w:hAnsiTheme="minorEastAsia" w:cstheme="minorEastAsia"/>
                <w:b/>
                <w:i/>
                <w:sz w:val="24"/>
                <w:szCs w:val="24"/>
              </w:rPr>
              <w:t>пятидесятями</w:t>
            </w:r>
            <w:proofErr w:type="spellEnd"/>
            <w:r w:rsidRPr="005361FA">
              <w:rPr>
                <w:rFonts w:asciiTheme="minorEastAsia" w:hAnsiTheme="minorEastAsia" w:cstheme="minorEastAsia"/>
                <w:b/>
                <w:i/>
                <w:sz w:val="24"/>
                <w:szCs w:val="24"/>
              </w:rPr>
              <w:t xml:space="preserve"> предприятиями</w:t>
            </w:r>
            <w:r w:rsidRPr="005361FA">
              <w:rPr>
                <w:rFonts w:asciiTheme="minorEastAsia" w:hAnsiTheme="minorEastAsia" w:cstheme="minorEastAsia"/>
                <w:i/>
                <w:sz w:val="24"/>
                <w:szCs w:val="24"/>
              </w:rPr>
              <w:t xml:space="preserve">, трое щенят, двое ножниц, </w:t>
            </w:r>
            <w:proofErr w:type="gramStart"/>
            <w:r w:rsidRPr="005361FA">
              <w:rPr>
                <w:rFonts w:asciiTheme="minorEastAsia" w:hAnsiTheme="minorEastAsia" w:cstheme="minorEastAsia"/>
                <w:b/>
                <w:i/>
                <w:sz w:val="24"/>
                <w:szCs w:val="24"/>
              </w:rPr>
              <w:t>пятеро одноклассниц</w:t>
            </w:r>
            <w:proofErr w:type="gramEnd"/>
            <w:r w:rsidRPr="005361FA">
              <w:rPr>
                <w:rFonts w:asciiTheme="minorEastAsia" w:hAnsiTheme="minorEastAsia" w:cstheme="minorEastAsia"/>
                <w:b/>
                <w:i/>
                <w:sz w:val="24"/>
                <w:szCs w:val="24"/>
              </w:rPr>
              <w:t>,</w:t>
            </w:r>
            <w:r w:rsidRPr="005361FA">
              <w:rPr>
                <w:rFonts w:asciiTheme="minorEastAsia" w:hAnsiTheme="minorEastAsia" w:cstheme="minorEastAsia"/>
                <w:i/>
                <w:sz w:val="24"/>
                <w:szCs w:val="24"/>
              </w:rPr>
              <w:t xml:space="preserve"> пятеро одноклассников</w:t>
            </w:r>
            <w:r>
              <w:rPr>
                <w:rFonts w:asciiTheme="minorEastAsia" w:hAnsiTheme="minorEastAsia" w:cstheme="minorEastAsia"/>
                <w:i/>
                <w:sz w:val="24"/>
                <w:szCs w:val="24"/>
              </w:rPr>
              <w:t xml:space="preserve">, о четырехстах выпускниках, </w:t>
            </w:r>
            <w:r w:rsidRPr="00963A1B">
              <w:rPr>
                <w:rFonts w:asciiTheme="minorEastAsia" w:hAnsiTheme="minorEastAsia" w:cstheme="minorEastAsia"/>
                <w:b/>
                <w:i/>
                <w:sz w:val="24"/>
                <w:szCs w:val="24"/>
              </w:rPr>
              <w:t>не хватает восемьдесят рублей</w:t>
            </w:r>
            <w:r>
              <w:rPr>
                <w:rFonts w:asciiTheme="minorEastAsia" w:hAnsiTheme="minorEastAsia" w:cstheme="minorEastAsia"/>
                <w:i/>
                <w:sz w:val="24"/>
                <w:szCs w:val="24"/>
              </w:rPr>
              <w:t xml:space="preserve">, </w:t>
            </w:r>
            <w:r w:rsidR="00963A1B" w:rsidRPr="00963A1B">
              <w:rPr>
                <w:rFonts w:ascii="Times New Roman" w:hAnsi="Times New Roman" w:cs="Times New Roman"/>
                <w:i/>
                <w:sz w:val="24"/>
                <w:szCs w:val="24"/>
              </w:rPr>
              <w:t>библиотека пополнилась четырьмястами  шестьюдесятью двумя книгами</w:t>
            </w:r>
            <w:r w:rsidR="00963A1B">
              <w:rPr>
                <w:rFonts w:ascii="Times New Roman" w:hAnsi="Times New Roman" w:cs="Times New Roman"/>
                <w:i/>
                <w:sz w:val="24"/>
                <w:szCs w:val="24"/>
              </w:rPr>
              <w:t xml:space="preserve">, </w:t>
            </w:r>
            <w:r w:rsidR="00963A1B" w:rsidRPr="00963A1B">
              <w:rPr>
                <w:rFonts w:ascii="Times New Roman" w:hAnsi="Times New Roman" w:cs="Times New Roman"/>
                <w:b/>
                <w:i/>
                <w:sz w:val="24"/>
                <w:szCs w:val="24"/>
              </w:rPr>
              <w:t>пятеро кошек</w:t>
            </w:r>
            <w:r w:rsidR="00963A1B">
              <w:rPr>
                <w:rFonts w:ascii="Times New Roman" w:hAnsi="Times New Roman" w:cs="Times New Roman"/>
                <w:i/>
                <w:sz w:val="24"/>
                <w:szCs w:val="24"/>
              </w:rPr>
              <w:t xml:space="preserve">, пятеро котят, пятеро добровольцев, двое брюк. </w:t>
            </w:r>
          </w:p>
          <w:p w:rsidR="00E871A3" w:rsidRDefault="00E871A3" w:rsidP="00963A1B">
            <w:pPr>
              <w:pStyle w:val="a4"/>
              <w:spacing w:after="0" w:line="240" w:lineRule="auto"/>
              <w:ind w:left="0"/>
              <w:jc w:val="both"/>
              <w:rPr>
                <w:rFonts w:ascii="Times New Roman" w:hAnsi="Times New Roman" w:cs="Times New Roman"/>
                <w:i/>
                <w:sz w:val="24"/>
                <w:szCs w:val="24"/>
              </w:rPr>
            </w:pPr>
            <w:r w:rsidRPr="00E871A3">
              <w:rPr>
                <w:rFonts w:ascii="Times New Roman" w:hAnsi="Times New Roman" w:cs="Times New Roman"/>
                <w:b/>
                <w:i/>
                <w:sz w:val="24"/>
                <w:szCs w:val="24"/>
              </w:rPr>
              <w:t>4</w:t>
            </w:r>
            <w:r>
              <w:rPr>
                <w:rFonts w:ascii="Times New Roman" w:hAnsi="Times New Roman" w:cs="Times New Roman"/>
                <w:i/>
                <w:sz w:val="24"/>
                <w:szCs w:val="24"/>
              </w:rPr>
              <w:t xml:space="preserve">) </w:t>
            </w:r>
            <w:r w:rsidRPr="00E871A3">
              <w:rPr>
                <w:rFonts w:ascii="Times New Roman" w:hAnsi="Times New Roman" w:cs="Times New Roman"/>
                <w:b/>
                <w:i/>
                <w:sz w:val="24"/>
                <w:szCs w:val="24"/>
              </w:rPr>
              <w:t>индивидуальное задание</w:t>
            </w:r>
            <w:r>
              <w:rPr>
                <w:rFonts w:ascii="Times New Roman" w:hAnsi="Times New Roman" w:cs="Times New Roman"/>
                <w:i/>
                <w:sz w:val="24"/>
                <w:szCs w:val="24"/>
              </w:rPr>
              <w:t xml:space="preserve"> </w:t>
            </w:r>
          </w:p>
          <w:p w:rsidR="00E871A3" w:rsidRDefault="00E871A3" w:rsidP="00963A1B">
            <w:pPr>
              <w:pStyle w:val="a4"/>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Просклонять числительное</w:t>
            </w:r>
          </w:p>
          <w:p w:rsidR="002F1B25" w:rsidRPr="002F1B25" w:rsidRDefault="002F1B25" w:rsidP="00963A1B">
            <w:pPr>
              <w:pStyle w:val="a4"/>
              <w:spacing w:after="0" w:line="240" w:lineRule="auto"/>
              <w:ind w:left="0"/>
              <w:jc w:val="both"/>
              <w:rPr>
                <w:rFonts w:ascii="Times New Roman" w:hAnsi="Times New Roman" w:cs="Times New Roman"/>
                <w:b/>
                <w:i/>
                <w:sz w:val="20"/>
                <w:szCs w:val="20"/>
              </w:rPr>
            </w:pPr>
            <w:r w:rsidRPr="002F1B25">
              <w:rPr>
                <w:rFonts w:ascii="Times New Roman" w:hAnsi="Times New Roman" w:cs="Times New Roman"/>
                <w:b/>
                <w:i/>
                <w:sz w:val="24"/>
                <w:szCs w:val="24"/>
              </w:rPr>
              <w:t>5) Взаимопроверка в парах</w:t>
            </w:r>
            <w:r>
              <w:rPr>
                <w:rFonts w:ascii="Times New Roman" w:hAnsi="Times New Roman" w:cs="Times New Roman"/>
                <w:b/>
                <w:i/>
                <w:sz w:val="24"/>
                <w:szCs w:val="24"/>
              </w:rPr>
              <w:t>, выставление баллов</w:t>
            </w:r>
            <w:r w:rsidRPr="002F1B25">
              <w:rPr>
                <w:rFonts w:ascii="Times New Roman" w:hAnsi="Times New Roman" w:cs="Times New Roman"/>
                <w:b/>
                <w:i/>
                <w:sz w:val="24"/>
                <w:szCs w:val="24"/>
              </w:rPr>
              <w:t xml:space="preserve"> </w:t>
            </w:r>
          </w:p>
          <w:p w:rsidR="005D02C2" w:rsidRDefault="005D02C2" w:rsidP="005D02C2">
            <w:pPr>
              <w:spacing w:after="0" w:line="240" w:lineRule="auto"/>
              <w:ind w:firstLine="175"/>
              <w:jc w:val="both"/>
              <w:rPr>
                <w:rFonts w:asciiTheme="minorEastAsia" w:hAnsiTheme="minorEastAsia" w:cstheme="minorEastAsia"/>
                <w:i/>
                <w:sz w:val="24"/>
                <w:szCs w:val="24"/>
              </w:rPr>
            </w:pPr>
          </w:p>
          <w:p w:rsidR="00C50462" w:rsidRDefault="00963A1B" w:rsidP="00C50462">
            <w:pPr>
              <w:spacing w:after="0" w:line="240" w:lineRule="auto"/>
              <w:ind w:firstLine="175"/>
              <w:jc w:val="both"/>
              <w:rPr>
                <w:rFonts w:asciiTheme="minorEastAsia" w:hAnsiTheme="minorEastAsia" w:cstheme="minorEastAsia"/>
                <w:sz w:val="24"/>
                <w:szCs w:val="24"/>
              </w:rPr>
            </w:pPr>
            <w:r>
              <w:rPr>
                <w:rFonts w:ascii="Times New Roman" w:hAnsi="Times New Roman" w:cs="Times New Roman"/>
                <w:sz w:val="24"/>
                <w:szCs w:val="24"/>
              </w:rPr>
              <w:t xml:space="preserve">Итак, занятие </w:t>
            </w:r>
            <w:r w:rsidRPr="00963A1B">
              <w:rPr>
                <w:rFonts w:ascii="Times New Roman" w:hAnsi="Times New Roman" w:cs="Times New Roman"/>
                <w:sz w:val="24"/>
                <w:szCs w:val="24"/>
              </w:rPr>
              <w:t xml:space="preserve"> </w:t>
            </w:r>
            <w:r>
              <w:rPr>
                <w:rFonts w:ascii="Times New Roman" w:hAnsi="Times New Roman" w:cs="Times New Roman"/>
                <w:sz w:val="24"/>
                <w:szCs w:val="24"/>
              </w:rPr>
              <w:t xml:space="preserve">подходит </w:t>
            </w:r>
            <w:r w:rsidRPr="00963A1B">
              <w:rPr>
                <w:rFonts w:ascii="Times New Roman" w:hAnsi="Times New Roman" w:cs="Times New Roman"/>
                <w:sz w:val="24"/>
                <w:szCs w:val="24"/>
              </w:rPr>
              <w:t xml:space="preserve">к концу, подведём итоги. </w:t>
            </w:r>
            <w:r w:rsidR="00C50462">
              <w:rPr>
                <w:rFonts w:asciiTheme="minorEastAsia" w:hAnsiTheme="minorEastAsia" w:cstheme="minorEastAsia"/>
                <w:sz w:val="24"/>
                <w:szCs w:val="24"/>
              </w:rPr>
              <w:t xml:space="preserve">Какое количество баллов удалось набрать каждой группе? </w:t>
            </w:r>
            <w:r w:rsidR="002F1B25">
              <w:rPr>
                <w:rFonts w:asciiTheme="minorEastAsia" w:hAnsiTheme="minorEastAsia" w:cstheme="minorEastAsia"/>
                <w:sz w:val="24"/>
                <w:szCs w:val="24"/>
              </w:rPr>
              <w:t xml:space="preserve">Кто справился с индивидуальным заданием без ошибок? </w:t>
            </w:r>
          </w:p>
          <w:p w:rsidR="00C50462" w:rsidRDefault="00C50462" w:rsidP="00C50462">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Выставление оценок. </w:t>
            </w:r>
          </w:p>
          <w:p w:rsidR="00963A1B" w:rsidRDefault="00963A1B" w:rsidP="00963A1B">
            <w:pPr>
              <w:spacing w:after="0" w:line="240" w:lineRule="auto"/>
              <w:jc w:val="both"/>
              <w:rPr>
                <w:rFonts w:ascii="Times New Roman" w:hAnsi="Times New Roman" w:cs="Times New Roman"/>
                <w:sz w:val="24"/>
                <w:szCs w:val="24"/>
              </w:rPr>
            </w:pPr>
          </w:p>
          <w:p w:rsidR="00C50462" w:rsidRPr="00963A1B" w:rsidRDefault="00C50462" w:rsidP="00963A1B">
            <w:pPr>
              <w:spacing w:after="0" w:line="240" w:lineRule="auto"/>
              <w:jc w:val="both"/>
              <w:rPr>
                <w:rFonts w:ascii="Times New Roman" w:hAnsi="Times New Roman" w:cs="Times New Roman"/>
                <w:sz w:val="24"/>
                <w:szCs w:val="24"/>
              </w:rPr>
            </w:pPr>
          </w:p>
          <w:p w:rsidR="00963A1B" w:rsidRPr="00963A1B" w:rsidRDefault="00963A1B" w:rsidP="00963A1B">
            <w:pPr>
              <w:spacing w:after="0" w:line="240" w:lineRule="auto"/>
              <w:jc w:val="both"/>
              <w:rPr>
                <w:rFonts w:ascii="Times New Roman" w:hAnsi="Times New Roman" w:cs="Times New Roman"/>
                <w:sz w:val="24"/>
                <w:szCs w:val="24"/>
              </w:rPr>
            </w:pPr>
            <w:r w:rsidRPr="00963A1B">
              <w:rPr>
                <w:rFonts w:ascii="Times New Roman" w:hAnsi="Times New Roman" w:cs="Times New Roman"/>
                <w:sz w:val="24"/>
                <w:szCs w:val="24"/>
              </w:rPr>
              <w:t xml:space="preserve">-Что сегодня повторили? </w:t>
            </w:r>
          </w:p>
          <w:p w:rsidR="00963A1B" w:rsidRPr="00963A1B" w:rsidRDefault="00963A1B" w:rsidP="00963A1B">
            <w:pPr>
              <w:spacing w:after="0" w:line="240" w:lineRule="auto"/>
              <w:jc w:val="both"/>
              <w:rPr>
                <w:rFonts w:ascii="Times New Roman" w:hAnsi="Times New Roman" w:cs="Times New Roman"/>
                <w:sz w:val="24"/>
                <w:szCs w:val="24"/>
              </w:rPr>
            </w:pPr>
            <w:r w:rsidRPr="00963A1B">
              <w:rPr>
                <w:rFonts w:ascii="Times New Roman" w:hAnsi="Times New Roman" w:cs="Times New Roman"/>
                <w:sz w:val="24"/>
                <w:szCs w:val="24"/>
              </w:rPr>
              <w:t xml:space="preserve">-Чему учились, выполняя задания? </w:t>
            </w:r>
          </w:p>
          <w:p w:rsidR="00963A1B" w:rsidRPr="00963A1B" w:rsidRDefault="00963A1B" w:rsidP="00963A1B">
            <w:pPr>
              <w:spacing w:after="0" w:line="240" w:lineRule="auto"/>
              <w:jc w:val="both"/>
              <w:rPr>
                <w:rFonts w:ascii="Times New Roman" w:hAnsi="Times New Roman" w:cs="Times New Roman"/>
                <w:sz w:val="24"/>
                <w:szCs w:val="24"/>
              </w:rPr>
            </w:pPr>
            <w:r w:rsidRPr="00963A1B">
              <w:rPr>
                <w:rFonts w:ascii="Times New Roman" w:hAnsi="Times New Roman" w:cs="Times New Roman"/>
                <w:sz w:val="24"/>
                <w:szCs w:val="24"/>
              </w:rPr>
              <w:t>- Для чего вам необходимы эти умения? Где  эти знания можете применить?</w:t>
            </w:r>
          </w:p>
          <w:p w:rsidR="00963A1B" w:rsidRPr="0051095B" w:rsidRDefault="00E871A3" w:rsidP="005D02C2">
            <w:pPr>
              <w:spacing w:after="0" w:line="240" w:lineRule="auto"/>
              <w:ind w:firstLine="175"/>
              <w:jc w:val="both"/>
              <w:rPr>
                <w:rFonts w:asciiTheme="minorEastAsia" w:hAnsiTheme="minorEastAsia" w:cstheme="minorEastAsia"/>
                <w:b/>
                <w:sz w:val="24"/>
                <w:szCs w:val="24"/>
              </w:rPr>
            </w:pPr>
            <w:r>
              <w:rPr>
                <w:rFonts w:asciiTheme="minorEastAsia" w:hAnsiTheme="minorEastAsia" w:cstheme="minorEastAsia"/>
                <w:sz w:val="24"/>
                <w:szCs w:val="24"/>
              </w:rPr>
              <w:t xml:space="preserve">Давайте «разложим все по </w:t>
            </w:r>
            <w:r>
              <w:rPr>
                <w:rFonts w:asciiTheme="minorEastAsia" w:hAnsiTheme="minorEastAsia" w:cstheme="minorEastAsia"/>
                <w:sz w:val="24"/>
                <w:szCs w:val="24"/>
              </w:rPr>
              <w:lastRenderedPageBreak/>
              <w:t xml:space="preserve">полочкам»: чемодан – это то, что, на ваш взгляд, пригодится вам в дальнейшем,      мясорубка – полученная информация требует переработки, пригодится не все, корзина – вряд ли что-то из </w:t>
            </w:r>
            <w:proofErr w:type="gramStart"/>
            <w:r>
              <w:rPr>
                <w:rFonts w:asciiTheme="minorEastAsia" w:hAnsiTheme="minorEastAsia" w:cstheme="minorEastAsia"/>
                <w:sz w:val="24"/>
                <w:szCs w:val="24"/>
              </w:rPr>
              <w:t>изученного</w:t>
            </w:r>
            <w:proofErr w:type="gramEnd"/>
            <w:r>
              <w:rPr>
                <w:rFonts w:asciiTheme="minorEastAsia" w:hAnsiTheme="minorEastAsia" w:cstheme="minorEastAsia"/>
                <w:sz w:val="24"/>
                <w:szCs w:val="24"/>
              </w:rPr>
              <w:t xml:space="preserve"> </w:t>
            </w:r>
            <w:r w:rsidR="0051095B">
              <w:rPr>
                <w:rFonts w:asciiTheme="minorEastAsia" w:hAnsiTheme="minorEastAsia" w:cstheme="minorEastAsia"/>
                <w:sz w:val="24"/>
                <w:szCs w:val="24"/>
              </w:rPr>
              <w:t xml:space="preserve">пригодится мне в дальнейшем. </w:t>
            </w:r>
            <w:r w:rsidR="0051095B" w:rsidRPr="0051095B">
              <w:rPr>
                <w:rFonts w:asciiTheme="minorEastAsia" w:hAnsiTheme="minorEastAsia" w:cstheme="minorEastAsia"/>
                <w:b/>
                <w:sz w:val="24"/>
                <w:szCs w:val="24"/>
              </w:rPr>
              <w:t>(Слайд 13)</w:t>
            </w:r>
          </w:p>
          <w:p w:rsidR="00E871A3" w:rsidRDefault="00E871A3" w:rsidP="00C50462">
            <w:pPr>
              <w:spacing w:after="0" w:line="240" w:lineRule="auto"/>
              <w:ind w:firstLine="175"/>
              <w:jc w:val="both"/>
              <w:rPr>
                <w:rFonts w:asciiTheme="minorEastAsia" w:hAnsiTheme="minorEastAsia" w:cstheme="minorEastAsia"/>
                <w:sz w:val="24"/>
                <w:szCs w:val="24"/>
              </w:rPr>
            </w:pPr>
          </w:p>
          <w:p w:rsidR="00C50462" w:rsidRDefault="00C50462" w:rsidP="00C50462">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Составить те</w:t>
            </w:r>
            <w:proofErr w:type="gramStart"/>
            <w:r>
              <w:rPr>
                <w:rFonts w:asciiTheme="minorEastAsia" w:hAnsiTheme="minorEastAsia" w:cstheme="minorEastAsia"/>
                <w:sz w:val="24"/>
                <w:szCs w:val="24"/>
              </w:rPr>
              <w:t>кст пр</w:t>
            </w:r>
            <w:proofErr w:type="gramEnd"/>
            <w:r>
              <w:rPr>
                <w:rFonts w:asciiTheme="minorEastAsia" w:hAnsiTheme="minorEastAsia" w:cstheme="minorEastAsia"/>
                <w:sz w:val="24"/>
                <w:szCs w:val="24"/>
              </w:rPr>
              <w:t>офессиональной направленности (история профессии, блюда, технология приготовления блюда и т.д.), содержащий числительные разных падежей</w:t>
            </w:r>
            <w:r w:rsidR="0051095B">
              <w:rPr>
                <w:rFonts w:asciiTheme="minorEastAsia" w:hAnsiTheme="minorEastAsia" w:cstheme="minorEastAsia"/>
                <w:sz w:val="24"/>
                <w:szCs w:val="24"/>
              </w:rPr>
              <w:t xml:space="preserve"> </w:t>
            </w:r>
            <w:r w:rsidR="0051095B" w:rsidRPr="0051095B">
              <w:rPr>
                <w:rFonts w:asciiTheme="minorEastAsia" w:hAnsiTheme="minorEastAsia" w:cstheme="minorEastAsia"/>
                <w:b/>
                <w:sz w:val="24"/>
                <w:szCs w:val="24"/>
              </w:rPr>
              <w:t>(Слайд 14)</w:t>
            </w:r>
            <w:r w:rsidRPr="0051095B">
              <w:rPr>
                <w:rFonts w:asciiTheme="minorEastAsia" w:hAnsiTheme="minorEastAsia" w:cstheme="minorEastAsia"/>
                <w:b/>
                <w:sz w:val="24"/>
                <w:szCs w:val="24"/>
              </w:rPr>
              <w:t>.</w:t>
            </w:r>
            <w:r>
              <w:rPr>
                <w:rFonts w:asciiTheme="minorEastAsia" w:hAnsiTheme="minorEastAsia" w:cstheme="minorEastAsia"/>
                <w:sz w:val="24"/>
                <w:szCs w:val="24"/>
              </w:rPr>
              <w:t xml:space="preserve"> </w:t>
            </w:r>
          </w:p>
          <w:p w:rsidR="00C50462" w:rsidRPr="00963A1B" w:rsidRDefault="00C50462" w:rsidP="00C50462">
            <w:pPr>
              <w:spacing w:after="0" w:line="240" w:lineRule="auto"/>
              <w:ind w:firstLine="175"/>
              <w:jc w:val="both"/>
              <w:rPr>
                <w:rFonts w:asciiTheme="minorEastAsia" w:hAnsiTheme="minorEastAsia" w:cstheme="minorEastAsia"/>
                <w:sz w:val="24"/>
                <w:szCs w:val="24"/>
              </w:rPr>
            </w:pPr>
            <w:r>
              <w:rPr>
                <w:rFonts w:asciiTheme="minorEastAsia" w:hAnsiTheme="minorEastAsia" w:cstheme="minorEastAsia"/>
                <w:sz w:val="24"/>
                <w:szCs w:val="24"/>
              </w:rPr>
              <w:t xml:space="preserve">Спасибо за работу и внимание! </w:t>
            </w:r>
            <w:r w:rsidR="0051095B" w:rsidRPr="0051095B">
              <w:rPr>
                <w:rFonts w:asciiTheme="minorEastAsia" w:hAnsiTheme="minorEastAsia" w:cstheme="minorEastAsia"/>
                <w:b/>
                <w:sz w:val="24"/>
                <w:szCs w:val="24"/>
              </w:rPr>
              <w:t>(Слайд 15).</w:t>
            </w:r>
            <w:r w:rsidR="0051095B">
              <w:rPr>
                <w:rFonts w:asciiTheme="minorEastAsia" w:hAnsiTheme="minorEastAsia" w:cstheme="minorEastAsia"/>
                <w:sz w:val="24"/>
                <w:szCs w:val="24"/>
              </w:rPr>
              <w:t xml:space="preserve"> </w:t>
            </w:r>
          </w:p>
        </w:tc>
        <w:tc>
          <w:tcPr>
            <w:tcW w:w="1808" w:type="pct"/>
            <w:tcBorders>
              <w:top w:val="single" w:sz="4" w:space="0" w:color="auto"/>
              <w:left w:val="single" w:sz="4" w:space="0" w:color="auto"/>
              <w:bottom w:val="single" w:sz="4" w:space="0" w:color="auto"/>
              <w:right w:val="single" w:sz="4" w:space="0" w:color="auto"/>
            </w:tcBorders>
          </w:tcPr>
          <w:p w:rsidR="00A7658F" w:rsidRPr="00A7658F" w:rsidRDefault="00A7658F" w:rsidP="00A7658F">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lastRenderedPageBreak/>
              <w:t>-учиться правильно склонять числительные в устной речи в зависимости от разряда числительных;</w:t>
            </w:r>
          </w:p>
          <w:p w:rsidR="00A7658F" w:rsidRPr="00A7658F" w:rsidRDefault="00A7658F" w:rsidP="00A7658F">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t>-отрабатывать навыки правильного написания имен числительных;</w:t>
            </w:r>
          </w:p>
          <w:p w:rsidR="00A7658F" w:rsidRDefault="00A7658F" w:rsidP="00A7658F">
            <w:pPr>
              <w:spacing w:after="0" w:line="240" w:lineRule="auto"/>
              <w:ind w:firstLine="175"/>
              <w:jc w:val="both"/>
              <w:rPr>
                <w:rFonts w:ascii="Times New Roman" w:hAnsi="Times New Roman" w:cs="Times New Roman"/>
                <w:sz w:val="24"/>
                <w:szCs w:val="24"/>
              </w:rPr>
            </w:pPr>
            <w:r w:rsidRPr="00A7658F">
              <w:rPr>
                <w:rFonts w:ascii="Times New Roman" w:hAnsi="Times New Roman" w:cs="Times New Roman"/>
                <w:sz w:val="24"/>
                <w:szCs w:val="24"/>
              </w:rPr>
              <w:t>-умение извлекать нужную информацию из текста, анализировать ее.</w:t>
            </w:r>
          </w:p>
          <w:p w:rsidR="00FC50ED" w:rsidRDefault="00FC50ED" w:rsidP="00A7658F">
            <w:pPr>
              <w:spacing w:after="0" w:line="240" w:lineRule="auto"/>
              <w:ind w:firstLine="175"/>
              <w:jc w:val="both"/>
              <w:rPr>
                <w:rFonts w:ascii="Times New Roman" w:hAnsi="Times New Roman" w:cs="Times New Roman"/>
                <w:sz w:val="24"/>
                <w:szCs w:val="24"/>
              </w:rPr>
            </w:pPr>
          </w:p>
          <w:p w:rsidR="00FC50ED" w:rsidRDefault="00FC50ED" w:rsidP="00A7658F">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Работа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группе с языковым материалом, материалом учебника </w:t>
            </w: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516B99" w:rsidRDefault="00516B99" w:rsidP="007C19FD">
            <w:pPr>
              <w:spacing w:after="0" w:line="240" w:lineRule="auto"/>
              <w:jc w:val="both"/>
              <w:rPr>
                <w:rFonts w:ascii="Times New Roman" w:hAnsi="Times New Roman" w:cs="Times New Roman"/>
                <w:sz w:val="24"/>
                <w:szCs w:val="24"/>
              </w:rPr>
            </w:pPr>
          </w:p>
          <w:p w:rsidR="00731DFE" w:rsidRDefault="00731DFE" w:rsidP="007C1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ходе работы обучающиеся заполнили таблицу. Один из обучающихся рассказывает о результатах. Остальные работают в тетрадях. </w:t>
            </w: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C19FD" w:rsidRDefault="0027062E" w:rsidP="00E24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Выставляют баллы, оценивают работу групп</w:t>
            </w:r>
          </w:p>
          <w:p w:rsidR="007C19FD" w:rsidRDefault="007C19FD" w:rsidP="00E24DD9">
            <w:pPr>
              <w:spacing w:after="0" w:line="240" w:lineRule="auto"/>
              <w:jc w:val="both"/>
              <w:rPr>
                <w:rFonts w:ascii="Times New Roman" w:hAnsi="Times New Roman" w:cs="Times New Roman"/>
                <w:sz w:val="24"/>
                <w:szCs w:val="24"/>
              </w:rPr>
            </w:pPr>
          </w:p>
          <w:p w:rsidR="007C19FD" w:rsidRDefault="007C19FD" w:rsidP="00E24DD9">
            <w:pPr>
              <w:spacing w:after="0" w:line="240" w:lineRule="auto"/>
              <w:jc w:val="both"/>
              <w:rPr>
                <w:rFonts w:ascii="Times New Roman" w:hAnsi="Times New Roman" w:cs="Times New Roman"/>
                <w:sz w:val="24"/>
                <w:szCs w:val="24"/>
              </w:rPr>
            </w:pPr>
          </w:p>
          <w:p w:rsidR="007C19FD" w:rsidRDefault="007C19FD" w:rsidP="00E24DD9">
            <w:pPr>
              <w:spacing w:after="0" w:line="240" w:lineRule="auto"/>
              <w:jc w:val="both"/>
              <w:rPr>
                <w:rFonts w:ascii="Times New Roman" w:hAnsi="Times New Roman" w:cs="Times New Roman"/>
                <w:sz w:val="24"/>
                <w:szCs w:val="24"/>
              </w:rPr>
            </w:pPr>
          </w:p>
          <w:p w:rsidR="007C19FD" w:rsidRDefault="007C19FD" w:rsidP="00E24DD9">
            <w:pPr>
              <w:spacing w:after="0" w:line="240" w:lineRule="auto"/>
              <w:jc w:val="both"/>
              <w:rPr>
                <w:rFonts w:ascii="Times New Roman" w:hAnsi="Times New Roman" w:cs="Times New Roman"/>
                <w:sz w:val="24"/>
                <w:szCs w:val="24"/>
              </w:rPr>
            </w:pPr>
          </w:p>
          <w:p w:rsidR="007C19FD" w:rsidRDefault="007C19FD" w:rsidP="00E24DD9">
            <w:pPr>
              <w:spacing w:after="0" w:line="240" w:lineRule="auto"/>
              <w:jc w:val="both"/>
              <w:rPr>
                <w:rFonts w:ascii="Times New Roman" w:hAnsi="Times New Roman" w:cs="Times New Roman"/>
                <w:sz w:val="24"/>
                <w:szCs w:val="24"/>
              </w:rPr>
            </w:pPr>
          </w:p>
          <w:p w:rsidR="00E24DD9" w:rsidRPr="00E24DD9" w:rsidRDefault="00E24DD9" w:rsidP="00E24DD9">
            <w:pPr>
              <w:spacing w:after="0" w:line="240" w:lineRule="auto"/>
              <w:jc w:val="both"/>
              <w:rPr>
                <w:rFonts w:ascii="Times New Roman" w:hAnsi="Times New Roman" w:cs="Times New Roman"/>
                <w:sz w:val="24"/>
                <w:szCs w:val="24"/>
              </w:rPr>
            </w:pPr>
            <w:r w:rsidRPr="00E24DD9">
              <w:rPr>
                <w:rFonts w:ascii="Times New Roman" w:hAnsi="Times New Roman" w:cs="Times New Roman"/>
                <w:sz w:val="24"/>
                <w:szCs w:val="24"/>
              </w:rPr>
              <w:t>- отработать умения правильно употреблять числительные в устной речи, правильно склонять числительные разных разрядов, оценивать речь с точки зрения соблюдения основных морфологических норм числительных;</w:t>
            </w:r>
          </w:p>
          <w:p w:rsidR="00E24DD9" w:rsidRPr="00E24DD9" w:rsidRDefault="00E24DD9" w:rsidP="00E24DD9">
            <w:pPr>
              <w:spacing w:after="0" w:line="240" w:lineRule="auto"/>
              <w:jc w:val="both"/>
              <w:rPr>
                <w:rFonts w:ascii="Times New Roman" w:hAnsi="Times New Roman" w:cs="Times New Roman"/>
                <w:b/>
                <w:sz w:val="24"/>
                <w:szCs w:val="24"/>
              </w:rPr>
            </w:pPr>
            <w:r w:rsidRPr="00E24DD9">
              <w:rPr>
                <w:rFonts w:ascii="Times New Roman" w:hAnsi="Times New Roman" w:cs="Times New Roman"/>
                <w:sz w:val="24"/>
                <w:szCs w:val="24"/>
              </w:rPr>
              <w:t xml:space="preserve">-развивать навыки правильного написания числительных. </w:t>
            </w: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731DFE">
            <w:pPr>
              <w:spacing w:after="0" w:line="240" w:lineRule="auto"/>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731DFE" w:rsidP="00731DFE">
            <w:pPr>
              <w:spacing w:after="0" w:line="240" w:lineRule="auto"/>
              <w:ind w:firstLine="175"/>
              <w:jc w:val="both"/>
              <w:rPr>
                <w:rFonts w:ascii="Times New Roman" w:hAnsi="Times New Roman" w:cs="Times New Roman"/>
                <w:sz w:val="24"/>
                <w:szCs w:val="24"/>
              </w:rPr>
            </w:pPr>
          </w:p>
          <w:p w:rsidR="00731DFE" w:rsidRDefault="00731DFE" w:rsidP="00731DFE">
            <w:pPr>
              <w:spacing w:after="0" w:line="240" w:lineRule="auto"/>
              <w:ind w:firstLine="175"/>
              <w:jc w:val="both"/>
              <w:rPr>
                <w:rFonts w:ascii="Times New Roman" w:hAnsi="Times New Roman" w:cs="Times New Roman"/>
                <w:sz w:val="24"/>
                <w:szCs w:val="24"/>
              </w:rPr>
            </w:pPr>
          </w:p>
          <w:p w:rsidR="00731DFE" w:rsidRDefault="00731DFE" w:rsidP="00A7658F">
            <w:pPr>
              <w:spacing w:after="0" w:line="240" w:lineRule="auto"/>
              <w:ind w:firstLine="175"/>
              <w:jc w:val="both"/>
              <w:rPr>
                <w:rFonts w:ascii="Times New Roman" w:hAnsi="Times New Roman" w:cs="Times New Roman"/>
                <w:sz w:val="24"/>
                <w:szCs w:val="24"/>
              </w:rPr>
            </w:pPr>
          </w:p>
          <w:p w:rsidR="00731DFE" w:rsidRDefault="0027062E" w:rsidP="00A7658F">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Работают в тетрадях</w:t>
            </w: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516B99" w:rsidRDefault="00516B99" w:rsidP="00A7658F">
            <w:pPr>
              <w:spacing w:after="0" w:line="240" w:lineRule="auto"/>
              <w:ind w:firstLine="175"/>
              <w:jc w:val="both"/>
              <w:rPr>
                <w:rFonts w:ascii="Times New Roman" w:hAnsi="Times New Roman" w:cs="Times New Roman"/>
                <w:sz w:val="24"/>
                <w:szCs w:val="24"/>
              </w:rPr>
            </w:pPr>
          </w:p>
          <w:p w:rsidR="004F1F90" w:rsidRPr="0051095B" w:rsidRDefault="004F1F90" w:rsidP="00A7658F">
            <w:pPr>
              <w:spacing w:after="0" w:line="240" w:lineRule="auto"/>
              <w:ind w:firstLine="175"/>
              <w:jc w:val="both"/>
              <w:rPr>
                <w:rFonts w:ascii="Times New Roman" w:hAnsi="Times New Roman" w:cs="Times New Roman"/>
                <w:b/>
                <w:sz w:val="24"/>
                <w:szCs w:val="24"/>
              </w:rPr>
            </w:pPr>
            <w:r>
              <w:rPr>
                <w:rFonts w:ascii="Times New Roman" w:hAnsi="Times New Roman" w:cs="Times New Roman"/>
                <w:sz w:val="24"/>
                <w:szCs w:val="24"/>
              </w:rPr>
              <w:t xml:space="preserve">Зачитывают свой текст, исправляют друг друга.     Текст – на </w:t>
            </w:r>
            <w:r w:rsidR="0051095B">
              <w:rPr>
                <w:rFonts w:ascii="Times New Roman" w:hAnsi="Times New Roman" w:cs="Times New Roman"/>
                <w:sz w:val="24"/>
                <w:szCs w:val="24"/>
              </w:rPr>
              <w:t xml:space="preserve">экране </w:t>
            </w:r>
            <w:r w:rsidR="0051095B" w:rsidRPr="0051095B">
              <w:rPr>
                <w:rFonts w:ascii="Times New Roman" w:hAnsi="Times New Roman" w:cs="Times New Roman"/>
                <w:b/>
                <w:sz w:val="24"/>
                <w:szCs w:val="24"/>
              </w:rPr>
              <w:t>(Слайды 9-12)</w:t>
            </w: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Выставляю баллы</w:t>
            </w: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5D02C2" w:rsidRDefault="005D02C2"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963A1B" w:rsidP="00A7658F">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Выполняют задание, называют правильный вариант</w:t>
            </w: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A7658F">
            <w:pPr>
              <w:spacing w:after="0" w:line="240" w:lineRule="auto"/>
              <w:ind w:firstLine="175"/>
              <w:jc w:val="both"/>
              <w:rPr>
                <w:rFonts w:ascii="Times New Roman" w:hAnsi="Times New Roman" w:cs="Times New Roman"/>
                <w:sz w:val="24"/>
                <w:szCs w:val="24"/>
              </w:rPr>
            </w:pPr>
          </w:p>
          <w:p w:rsidR="00E871A3" w:rsidRDefault="00E871A3" w:rsidP="00E871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Выполняют индивидуальное задание в тетрадях </w:t>
            </w:r>
          </w:p>
          <w:p w:rsidR="00E871A3" w:rsidRDefault="00E871A3"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C50462" w:rsidRDefault="00C50462" w:rsidP="00E871A3">
            <w:pPr>
              <w:spacing w:after="0" w:line="240" w:lineRule="auto"/>
              <w:jc w:val="both"/>
              <w:rPr>
                <w:rFonts w:ascii="Times New Roman" w:hAnsi="Times New Roman" w:cs="Times New Roman"/>
                <w:sz w:val="24"/>
                <w:szCs w:val="24"/>
              </w:rPr>
            </w:pPr>
          </w:p>
          <w:p w:rsidR="00E871A3" w:rsidRDefault="00E871A3" w:rsidP="00E871A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прикрепляют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к соответствующему изображению. </w:t>
            </w: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4F1F90" w:rsidRDefault="004F1F90" w:rsidP="00A7658F">
            <w:pPr>
              <w:spacing w:after="0" w:line="240" w:lineRule="auto"/>
              <w:ind w:firstLine="175"/>
              <w:jc w:val="both"/>
              <w:rPr>
                <w:rFonts w:ascii="Times New Roman" w:hAnsi="Times New Roman" w:cs="Times New Roman"/>
                <w:sz w:val="24"/>
                <w:szCs w:val="24"/>
              </w:rPr>
            </w:pPr>
          </w:p>
          <w:p w:rsidR="00731DFE" w:rsidRPr="00A7658F" w:rsidRDefault="00731DFE" w:rsidP="00A7658F">
            <w:pPr>
              <w:spacing w:after="0" w:line="240" w:lineRule="auto"/>
              <w:ind w:firstLine="175"/>
              <w:jc w:val="both"/>
              <w:rPr>
                <w:rFonts w:ascii="Times New Roman" w:hAnsi="Times New Roman" w:cs="Times New Roman"/>
                <w:sz w:val="24"/>
                <w:szCs w:val="24"/>
              </w:rPr>
            </w:pPr>
          </w:p>
        </w:tc>
      </w:tr>
    </w:tbl>
    <w:p w:rsidR="00CF7493" w:rsidRPr="00A0255A" w:rsidRDefault="00CF7493"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A0255A" w:rsidRDefault="004502B0" w:rsidP="002427C3">
      <w:pPr>
        <w:spacing w:after="0"/>
        <w:jc w:val="both"/>
        <w:rPr>
          <w:rFonts w:ascii="Times New Roman" w:hAnsi="Times New Roman" w:cs="Times New Roman"/>
          <w:sz w:val="24"/>
          <w:szCs w:val="24"/>
        </w:rPr>
      </w:pPr>
    </w:p>
    <w:p w:rsidR="004502B0" w:rsidRPr="002F1B25" w:rsidRDefault="004502B0" w:rsidP="002427C3">
      <w:pPr>
        <w:spacing w:after="0"/>
        <w:jc w:val="both"/>
        <w:rPr>
          <w:rFonts w:ascii="Times New Roman" w:hAnsi="Times New Roman" w:cs="Times New Roman"/>
          <w:sz w:val="24"/>
          <w:szCs w:val="24"/>
        </w:rPr>
      </w:pPr>
    </w:p>
    <w:p w:rsidR="004502B0" w:rsidRPr="004502B0" w:rsidRDefault="004502B0" w:rsidP="002427C3">
      <w:pPr>
        <w:spacing w:after="0"/>
        <w:jc w:val="both"/>
        <w:rPr>
          <w:rFonts w:ascii="Times New Roman" w:hAnsi="Times New Roman" w:cs="Times New Roman"/>
          <w:sz w:val="24"/>
          <w:szCs w:val="24"/>
        </w:rPr>
      </w:pPr>
    </w:p>
    <w:sectPr w:rsidR="004502B0" w:rsidRPr="004502B0" w:rsidSect="00073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D1151"/>
    <w:multiLevelType w:val="hybridMultilevel"/>
    <w:tmpl w:val="DE7C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1E32BF"/>
    <w:multiLevelType w:val="hybridMultilevel"/>
    <w:tmpl w:val="27C40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5B0659"/>
    <w:multiLevelType w:val="hybridMultilevel"/>
    <w:tmpl w:val="A8125ECA"/>
    <w:lvl w:ilvl="0" w:tplc="5A5A8C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427C3"/>
    <w:rsid w:val="00073D91"/>
    <w:rsid w:val="001351D4"/>
    <w:rsid w:val="00153215"/>
    <w:rsid w:val="00176F44"/>
    <w:rsid w:val="001A66CB"/>
    <w:rsid w:val="00206AB5"/>
    <w:rsid w:val="002427C3"/>
    <w:rsid w:val="0027062E"/>
    <w:rsid w:val="00272F46"/>
    <w:rsid w:val="002F1B25"/>
    <w:rsid w:val="002F6D5C"/>
    <w:rsid w:val="003232FE"/>
    <w:rsid w:val="003B5743"/>
    <w:rsid w:val="003E2563"/>
    <w:rsid w:val="003F12BB"/>
    <w:rsid w:val="00413640"/>
    <w:rsid w:val="00423E47"/>
    <w:rsid w:val="004502B0"/>
    <w:rsid w:val="00456CB0"/>
    <w:rsid w:val="00460021"/>
    <w:rsid w:val="00462729"/>
    <w:rsid w:val="004B4D4A"/>
    <w:rsid w:val="004F1F90"/>
    <w:rsid w:val="004F53C3"/>
    <w:rsid w:val="005037D2"/>
    <w:rsid w:val="00506BE4"/>
    <w:rsid w:val="0051095B"/>
    <w:rsid w:val="00516B99"/>
    <w:rsid w:val="005361FA"/>
    <w:rsid w:val="005675CE"/>
    <w:rsid w:val="00575019"/>
    <w:rsid w:val="00584A25"/>
    <w:rsid w:val="005C62BD"/>
    <w:rsid w:val="005C65B5"/>
    <w:rsid w:val="005C6BF7"/>
    <w:rsid w:val="005C781F"/>
    <w:rsid w:val="005D02C2"/>
    <w:rsid w:val="005F0E9E"/>
    <w:rsid w:val="00605781"/>
    <w:rsid w:val="0062133D"/>
    <w:rsid w:val="006718FB"/>
    <w:rsid w:val="006F3B1A"/>
    <w:rsid w:val="00702B22"/>
    <w:rsid w:val="00731DFE"/>
    <w:rsid w:val="007C19FD"/>
    <w:rsid w:val="007C6BC8"/>
    <w:rsid w:val="008050C1"/>
    <w:rsid w:val="00817AFE"/>
    <w:rsid w:val="00844E24"/>
    <w:rsid w:val="00854F80"/>
    <w:rsid w:val="0086372F"/>
    <w:rsid w:val="008800DA"/>
    <w:rsid w:val="00880D10"/>
    <w:rsid w:val="008B1226"/>
    <w:rsid w:val="008F6FB8"/>
    <w:rsid w:val="00905F22"/>
    <w:rsid w:val="00912783"/>
    <w:rsid w:val="00963A1B"/>
    <w:rsid w:val="009F3EC1"/>
    <w:rsid w:val="00A0255A"/>
    <w:rsid w:val="00A25355"/>
    <w:rsid w:val="00A53CDE"/>
    <w:rsid w:val="00A7658F"/>
    <w:rsid w:val="00AA6ABA"/>
    <w:rsid w:val="00AA7C77"/>
    <w:rsid w:val="00AC03D7"/>
    <w:rsid w:val="00AF3304"/>
    <w:rsid w:val="00B3254B"/>
    <w:rsid w:val="00B6584A"/>
    <w:rsid w:val="00C10A2D"/>
    <w:rsid w:val="00C33B7E"/>
    <w:rsid w:val="00C475E2"/>
    <w:rsid w:val="00C50462"/>
    <w:rsid w:val="00C77CF8"/>
    <w:rsid w:val="00CB368C"/>
    <w:rsid w:val="00CD5453"/>
    <w:rsid w:val="00CF5FD7"/>
    <w:rsid w:val="00CF7493"/>
    <w:rsid w:val="00D32681"/>
    <w:rsid w:val="00D6732C"/>
    <w:rsid w:val="00DF1E97"/>
    <w:rsid w:val="00E24DD9"/>
    <w:rsid w:val="00E45412"/>
    <w:rsid w:val="00E84B28"/>
    <w:rsid w:val="00E871A3"/>
    <w:rsid w:val="00E94FA9"/>
    <w:rsid w:val="00F95182"/>
    <w:rsid w:val="00FC5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7C3"/>
    <w:pPr>
      <w:spacing w:after="0" w:line="240" w:lineRule="auto"/>
    </w:pPr>
    <w:rPr>
      <w:rFonts w:ascii="Calibri" w:eastAsia="Calibri" w:hAnsi="Calibri" w:cs="Times New Roman"/>
    </w:rPr>
  </w:style>
  <w:style w:type="paragraph" w:styleId="a4">
    <w:name w:val="List Paragraph"/>
    <w:basedOn w:val="a"/>
    <w:uiPriority w:val="34"/>
    <w:qFormat/>
    <w:rsid w:val="002427C3"/>
    <w:pPr>
      <w:ind w:left="720"/>
      <w:contextualSpacing/>
    </w:pPr>
  </w:style>
  <w:style w:type="character" w:styleId="a5">
    <w:name w:val="Hyperlink"/>
    <w:basedOn w:val="a0"/>
    <w:uiPriority w:val="99"/>
    <w:semiHidden/>
    <w:unhideWhenUsed/>
    <w:rsid w:val="006718FB"/>
    <w:rPr>
      <w:rFonts w:ascii="Arial" w:hAnsi="Arial" w:cs="Arial" w:hint="default"/>
      <w:strike w:val="0"/>
      <w:dstrike w:val="0"/>
      <w:color w:val="363636"/>
      <w:u w:val="none"/>
      <w:effect w:val="none"/>
    </w:rPr>
  </w:style>
  <w:style w:type="character" w:styleId="a6">
    <w:name w:val="Strong"/>
    <w:basedOn w:val="a0"/>
    <w:uiPriority w:val="22"/>
    <w:qFormat/>
    <w:rsid w:val="006718FB"/>
    <w:rPr>
      <w:b/>
      <w:bCs/>
    </w:rPr>
  </w:style>
  <w:style w:type="paragraph" w:styleId="a7">
    <w:name w:val="Normal (Web)"/>
    <w:basedOn w:val="a"/>
    <w:uiPriority w:val="99"/>
    <w:semiHidden/>
    <w:unhideWhenUsed/>
    <w:rsid w:val="006718FB"/>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671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0%D1%83%D1%81%D1%81%D0%BA%D0%B0%D1%8F_%D0%BA%D1%83%D1%85%D0%BD%D1%8F" TargetMode="External"/><Relationship Id="rId5" Type="http://schemas.openxmlformats.org/officeDocument/2006/relationships/hyperlink" Target="http://kryzhma.com.ua/fotogallereya/fotosyomka-krest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13</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8</cp:revision>
  <dcterms:created xsi:type="dcterms:W3CDTF">2014-10-18T12:19:00Z</dcterms:created>
  <dcterms:modified xsi:type="dcterms:W3CDTF">2014-10-19T05:19:00Z</dcterms:modified>
</cp:coreProperties>
</file>