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BD" w:rsidRPr="0038794F" w:rsidRDefault="004304BD" w:rsidP="0038794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vertAlign w:val="baseline"/>
        </w:rPr>
      </w:pPr>
      <w:proofErr w:type="spellStart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>Максат</w:t>
      </w:r>
      <w:proofErr w:type="spellEnd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>: 1)</w:t>
      </w:r>
      <w:proofErr w:type="spellStart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>И.Юзеевның</w:t>
      </w:r>
      <w:proofErr w:type="spellEnd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 xml:space="preserve">  “Мин </w:t>
      </w:r>
      <w:proofErr w:type="spellStart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>телим</w:t>
      </w:r>
      <w:proofErr w:type="spellEnd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 xml:space="preserve"> </w:t>
      </w:r>
      <w:proofErr w:type="spellStart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>дусларга</w:t>
      </w:r>
      <w:proofErr w:type="spellEnd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 xml:space="preserve">” </w:t>
      </w:r>
      <w:proofErr w:type="spellStart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>шигырен</w:t>
      </w:r>
      <w:proofErr w:type="spellEnd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 xml:space="preserve"> </w:t>
      </w:r>
      <w:proofErr w:type="spellStart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>анализлау</w:t>
      </w:r>
      <w:proofErr w:type="spellEnd"/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>.</w:t>
      </w:r>
    </w:p>
    <w:p w:rsidR="004304BD" w:rsidRPr="0038794F" w:rsidRDefault="004304BD" w:rsidP="004304BD">
      <w:pPr>
        <w:pStyle w:val="a4"/>
        <w:rPr>
          <w:rFonts w:ascii="Times New Roman" w:hAnsi="Times New Roman" w:cs="Times New Roman"/>
          <w:b/>
          <w:sz w:val="32"/>
          <w:szCs w:val="32"/>
          <w:vertAlign w:val="baseline"/>
          <w:lang w:val="tt-RU"/>
        </w:rPr>
      </w:pPr>
      <w:r w:rsidRPr="0038794F">
        <w:rPr>
          <w:rFonts w:ascii="Times New Roman" w:hAnsi="Times New Roman" w:cs="Times New Roman"/>
          <w:b/>
          <w:sz w:val="32"/>
          <w:szCs w:val="32"/>
          <w:vertAlign w:val="baseline"/>
        </w:rPr>
        <w:t xml:space="preserve">      </w:t>
      </w:r>
      <w:r w:rsidR="00E4115C" w:rsidRPr="0038794F">
        <w:rPr>
          <w:rFonts w:ascii="Times New Roman" w:hAnsi="Times New Roman" w:cs="Times New Roman"/>
          <w:b/>
          <w:sz w:val="32"/>
          <w:szCs w:val="32"/>
          <w:vertAlign w:val="baseline"/>
          <w:lang w:val="tt-RU"/>
        </w:rPr>
        <w:tab/>
      </w:r>
      <w:r w:rsidRPr="0038794F">
        <w:rPr>
          <w:rFonts w:ascii="Times New Roman" w:hAnsi="Times New Roman" w:cs="Times New Roman"/>
          <w:b/>
          <w:sz w:val="32"/>
          <w:szCs w:val="32"/>
          <w:vertAlign w:val="baseline"/>
          <w:lang w:val="tt-RU"/>
        </w:rPr>
        <w:t>2) Укучыларның сөйләм телен үстерү һәм сәнгатьле уку  күнекмәләрен камилләштерү</w:t>
      </w:r>
    </w:p>
    <w:p w:rsidR="004304BD" w:rsidRPr="0038794F" w:rsidRDefault="004304BD" w:rsidP="004304BD">
      <w:pPr>
        <w:pStyle w:val="a4"/>
        <w:rPr>
          <w:rFonts w:ascii="Times New Roman" w:hAnsi="Times New Roman" w:cs="Times New Roman"/>
          <w:b/>
          <w:sz w:val="32"/>
          <w:szCs w:val="32"/>
          <w:vertAlign w:val="baseline"/>
          <w:lang w:val="tt-RU"/>
        </w:rPr>
      </w:pPr>
      <w:r w:rsidRPr="0038794F">
        <w:rPr>
          <w:rFonts w:ascii="Times New Roman" w:hAnsi="Times New Roman" w:cs="Times New Roman"/>
          <w:b/>
          <w:sz w:val="32"/>
          <w:szCs w:val="32"/>
          <w:vertAlign w:val="baseline"/>
          <w:lang w:val="tt-RU"/>
        </w:rPr>
        <w:t xml:space="preserve">      </w:t>
      </w:r>
      <w:r w:rsidR="00E4115C" w:rsidRPr="0038794F">
        <w:rPr>
          <w:rFonts w:ascii="Times New Roman" w:hAnsi="Times New Roman" w:cs="Times New Roman"/>
          <w:b/>
          <w:sz w:val="32"/>
          <w:szCs w:val="32"/>
          <w:vertAlign w:val="baseline"/>
          <w:lang w:val="tt-RU"/>
        </w:rPr>
        <w:tab/>
      </w:r>
      <w:r w:rsidRPr="0038794F">
        <w:rPr>
          <w:rFonts w:ascii="Times New Roman" w:hAnsi="Times New Roman" w:cs="Times New Roman"/>
          <w:b/>
          <w:sz w:val="32"/>
          <w:szCs w:val="32"/>
          <w:vertAlign w:val="baseline"/>
          <w:lang w:val="tt-RU"/>
        </w:rPr>
        <w:t>3) Ш</w:t>
      </w:r>
      <w:r w:rsidR="0038794F" w:rsidRPr="0038794F">
        <w:rPr>
          <w:rFonts w:ascii="Times New Roman" w:hAnsi="Times New Roman" w:cs="Times New Roman"/>
          <w:b/>
          <w:sz w:val="32"/>
          <w:szCs w:val="32"/>
          <w:vertAlign w:val="baseline"/>
          <w:lang w:val="tt-RU"/>
        </w:rPr>
        <w:t>и</w:t>
      </w:r>
      <w:r w:rsidRPr="0038794F">
        <w:rPr>
          <w:rFonts w:ascii="Times New Roman" w:hAnsi="Times New Roman" w:cs="Times New Roman"/>
          <w:b/>
          <w:sz w:val="32"/>
          <w:szCs w:val="32"/>
          <w:vertAlign w:val="baseline"/>
          <w:lang w:val="tt-RU"/>
        </w:rPr>
        <w:t>гырь үрнәгендә укучыларда дуслыкка хөрмәт, тормышка мәхәббәт хисләре тәрбияләү.</w:t>
      </w:r>
    </w:p>
    <w:p w:rsidR="0038794F" w:rsidRPr="0038794F" w:rsidRDefault="0038794F" w:rsidP="004304BD">
      <w:pPr>
        <w:pStyle w:val="a4"/>
        <w:rPr>
          <w:rFonts w:ascii="Times New Roman" w:hAnsi="Times New Roman" w:cs="Times New Roman"/>
          <w:sz w:val="32"/>
          <w:szCs w:val="32"/>
          <w:vertAlign w:val="baseline"/>
          <w:lang w:val="tt-RU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5670"/>
        <w:gridCol w:w="5244"/>
        <w:gridCol w:w="4253"/>
      </w:tblGrid>
      <w:tr w:rsidR="004304BD" w:rsidRPr="0038794F" w:rsidTr="0038794F">
        <w:tc>
          <w:tcPr>
            <w:tcW w:w="5670" w:type="dxa"/>
          </w:tcPr>
          <w:p w:rsidR="004304BD" w:rsidRPr="0038794F" w:rsidRDefault="004304BD" w:rsidP="0038794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proofErr w:type="spellStart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>Укытучы</w:t>
            </w:r>
            <w:proofErr w:type="spellEnd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 xml:space="preserve">    </w:t>
            </w:r>
            <w:proofErr w:type="spellStart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>эшч</w:t>
            </w:r>
            <w:proofErr w:type="spellEnd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әнлеге</w:t>
            </w:r>
          </w:p>
        </w:tc>
        <w:tc>
          <w:tcPr>
            <w:tcW w:w="5244" w:type="dxa"/>
          </w:tcPr>
          <w:p w:rsidR="004304BD" w:rsidRPr="0038794F" w:rsidRDefault="004304BD" w:rsidP="0038794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proofErr w:type="spellStart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>Укучы</w:t>
            </w:r>
            <w:proofErr w:type="spellEnd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 xml:space="preserve">   эшчәнлеге</w:t>
            </w:r>
          </w:p>
        </w:tc>
        <w:tc>
          <w:tcPr>
            <w:tcW w:w="4253" w:type="dxa"/>
          </w:tcPr>
          <w:p w:rsidR="004304BD" w:rsidRPr="0038794F" w:rsidRDefault="004304BD" w:rsidP="0038794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>Анализ</w:t>
            </w:r>
          </w:p>
        </w:tc>
      </w:tr>
      <w:tr w:rsidR="004304BD" w:rsidRPr="0038794F" w:rsidTr="0038794F">
        <w:trPr>
          <w:trHeight w:val="8480"/>
        </w:trPr>
        <w:tc>
          <w:tcPr>
            <w:tcW w:w="5670" w:type="dxa"/>
          </w:tcPr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Дәрес барышы.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Оештыру.Һава торышына күзәтү,март  ае турында фикерләр.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Эпиграф.</w:t>
            </w: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Кешенең иң зур дәүләте-чын  дус</w:t>
            </w:r>
            <w:r w:rsid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т</w:t>
            </w: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ы.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Белемнәрен  актуальләштерү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А) әңгәмә.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Укучылар, алдагы дәрестә кайсы шагыйрьнең  иҗат  биографиясе  белән танышкан  идек?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б)И.Юзеев турында нәрсәләр белдегез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  3)Өй эшен тикшерү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Хәзер кайсыгыз аның тормышы һәм иҗаты турында сөйли?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Сез аның шундый танылган шагыйрь  икәнен  ничек  дәлилли  аласыз?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Ул нинди бүләкләргә  лаек  булган  кеше?</w:t>
            </w:r>
            <w:r w:rsidR="003C75FF"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И.Юзеев нинди жанрларда иҗат иткән?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Уку мәсьәләсен кую.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Бер укучы эпиграфны укый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Бу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шигырь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нинди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темага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язылган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?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Димә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к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, без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нинди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темага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сөйләшәчәкбез?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Карточка белән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эш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1)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Нинди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 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кеше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ләр  белән  дуслашмаска?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2)Дуслар белән сине  нинди сыйфатлар  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lastRenderedPageBreak/>
              <w:t>берләштерә?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3)Нинди кешене  “дуслар” дип атыйбыз?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4)Дуслыкны  саклау  өчен  нинди сыйфатларга  ия  булырга  кирәк?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5)Ялган дус нинди була?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 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Нәтиҗә.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Әйе,дуслык һәркемнең күңеленә якын сүз.Дуслык кайда  башлана?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Без дуслар белән нишлибез?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Безгә дуслар ни өчен кирәк?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Без сезнең белән дуслык турында нинди хикәяләр укыды</w:t>
            </w:r>
            <w:r w:rsidR="00077D7B"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к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?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Дуслык кемнәр арасында була?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Яңа темага кереш.Укучылар,без сезнең белән бүген И.Юзеевның “Мин телим дусларга” дигән шигырен укып анализ бирәбез.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Сүзлек эше.</w:t>
            </w: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baseline"/>
                <w:lang w:val="tt-RU"/>
              </w:rPr>
              <w:t xml:space="preserve"> </w:t>
            </w: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 xml:space="preserve">Лексика. 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Сүзләр белән сүзтезмәләр төзегез.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Шигырь  өстендә  эш.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Укытучы укый, укучылар чиратлашып укыйлар.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Лирик герой кемгә мөрәҗәгать итә?Һәрбер строфаны табыгыз.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u w:val="single"/>
                <w:vertAlign w:val="baseline"/>
                <w:lang w:val="tt-RU"/>
              </w:rPr>
              <w:t xml:space="preserve"> </w:t>
            </w: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Строфалар.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 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Нинди сүзләргә логик басым төшә?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Нәтиҗә.Тормыш сүзе ничә тапкыр кабатлана?Тормыш нинди?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Укучылар</w:t>
            </w:r>
            <w:r w:rsidR="00E4115C"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,  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шагыйрь дусларга  хисләрен  нинди  сурәтләү   чаралары белән күрсәткән.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u w:val="single"/>
                <w:vertAlign w:val="baseline"/>
                <w:lang w:val="tt-RU"/>
              </w:rPr>
              <w:t>Сурәтләү чаралары (средства изобра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u w:val="single"/>
                <w:vertAlign w:val="baseline"/>
              </w:rPr>
              <w:t>жения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u w:val="single"/>
                <w:vertAlign w:val="baseline"/>
              </w:rPr>
              <w:t>)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trike/>
                <w:sz w:val="28"/>
                <w:szCs w:val="28"/>
                <w:u w:val="single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trike/>
                <w:sz w:val="28"/>
                <w:szCs w:val="28"/>
                <w:vertAlign w:val="baseline"/>
              </w:rPr>
            </w:pPr>
            <w:proofErr w:type="spellStart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>Кабатлау</w:t>
            </w:r>
            <w:proofErr w:type="spellEnd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 xml:space="preserve"> (повторение)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trike/>
                <w:sz w:val="28"/>
                <w:szCs w:val="28"/>
                <w:vertAlign w:val="baseline"/>
              </w:rPr>
            </w:pPr>
            <w:proofErr w:type="spellStart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>Эпитетлар</w:t>
            </w:r>
            <w:proofErr w:type="spellEnd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 xml:space="preserve"> (определение)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proofErr w:type="spellStart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>Метафоралар</w:t>
            </w:r>
            <w:proofErr w:type="spellEnd"/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  <w:t>:</w:t>
            </w: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 xml:space="preserve"> 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trike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baseline"/>
                <w:lang w:val="tt-RU"/>
              </w:rPr>
              <w:t>Чагыштыру (сравнение)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trike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baseline"/>
                <w:lang w:val="tt-RU"/>
              </w:rPr>
              <w:t>Фразеологизмнар</w:t>
            </w:r>
          </w:p>
          <w:p w:rsidR="004304BD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Ныгыту 1</w:t>
            </w: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Дәреслек  белән  эш. 3нче күнегү телдән.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4нче күнегү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.Дуслыкны саклау өчен нишләргә кирәк?</w:t>
            </w:r>
          </w:p>
          <w:p w:rsidR="003C75FF" w:rsidRPr="0038794F" w:rsidRDefault="003C75FF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3C75FF" w:rsidRPr="0038794F" w:rsidRDefault="003C75FF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Тактада төрле халык мәкал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ьл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әре язылган иде.</w:t>
            </w:r>
          </w:p>
          <w:p w:rsidR="004304BD" w:rsidRPr="0038794F" w:rsidRDefault="004304BD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“</w:t>
            </w:r>
            <w:r w:rsidR="00E4115C"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услык авырлык килгәндә  таныла”(рус халык мәкале)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“</w:t>
            </w:r>
            <w:r w:rsidR="00E4115C"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К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ешене беләсең килсә,аның дустына кара”(адыгей халык мәкале)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татар халык мәкале:</w:t>
            </w:r>
          </w:p>
          <w:p w:rsidR="004304BD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Ныгыту 2</w:t>
            </w:r>
          </w:p>
          <w:p w:rsidR="004304BD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Дәреслектәге </w:t>
            </w: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5-нче күнегүне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 үтәү өчен әзерлек.</w:t>
            </w: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“Дустыңа</w:t>
            </w:r>
            <w:r w:rsidR="00E4115C"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 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 котлау открыткасы язу”</w:t>
            </w: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3C75FF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Бәйләнешле  сөйләм  үстерү  өстендә  эш.</w:t>
            </w: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3C75FF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Өй эше бир</w:t>
            </w:r>
            <w:r w:rsid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ү.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.Шигырьне  ятларга бирде.</w:t>
            </w: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Нәтиҗә ясау. Укучыларга билге кую</w:t>
            </w:r>
          </w:p>
        </w:tc>
        <w:tc>
          <w:tcPr>
            <w:tcW w:w="5244" w:type="dxa"/>
          </w:tcPr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077D7B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Укучылар  җавабы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И.Юзеевның биографисен   өйрәндек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Бер укучы И.Юзеевның биографиясен сөйли.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Укучылар җавап бирә.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3C75FF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Җавап бирделәр.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077D7B" w:rsidRPr="0038794F" w:rsidRDefault="00077D7B" w:rsidP="00077D7B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Эпиграф.</w:t>
            </w: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Кешенең иң зур дәүләте-чын  дусы.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077D7B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Дуслык  турында.</w:t>
            </w:r>
          </w:p>
          <w:p w:rsidR="00077D7B" w:rsidRPr="0038794F" w:rsidRDefault="00077D7B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-усал,начар  телле, кешелексез, икейөзле, тугрылыксыз кешеләр белән дуслашмаска.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-мине дуслар белән  эшлекле  мөнәсәбәтләр, уртак фикерләр, аралашу, уку, эшләр берләштерә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-кешегә шатлыклы һәм кайгылы 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lastRenderedPageBreak/>
              <w:t>вакытларында  таяна торган (опирается), файда күреп, файда күрсәтә торган кешеләр -  узенең  дусларыдыр.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-түземле, тугрылыклы, ачык күңелле, ярдәмчел, кызыклы һәм башкалар.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- алдакчы, вакытлы бер файда күрү өчен генә дус булып йөргән кеше ялган дус була.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077D7B" w:rsidRPr="0038794F" w:rsidRDefault="00077D7B" w:rsidP="00077D7B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Укучылар  җавабы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077D7B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“Дус булу серләре”, “Тугрылыклы дуслык” , “Өч дус”хикәяләре.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Ялгызлык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– одиночество. Хәсрәт – горе.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Кайгы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– беда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.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Ү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п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кә – обида. Шик – подозрение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.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Ү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енеч – просьба.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Газаплы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– мучительное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.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Ү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к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енеч – сожаление. 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Имәннә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р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– дубы.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Ныклык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–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крепость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,в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ыдержка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.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Каеннар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аклыгы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– белизна берёз.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Кичерик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– простим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.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Ү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ик – пройдём. Телмәсен  йө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р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әкне – пусть не терзает сердце.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Укучылар сүзтезмәләр төзиләр.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1)Лирик герой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дусларга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тыныч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,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якты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,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айлы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төннә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р</w:t>
            </w:r>
            <w:proofErr w:type="spellEnd"/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тели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;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2)</w:t>
            </w:r>
            <w:proofErr w:type="spellStart"/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Ул</w:t>
            </w:r>
            <w:proofErr w:type="spellEnd"/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дусларга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ялгызлык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хәсрәтен,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балалар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кайгысын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теләми.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3) </w:t>
            </w:r>
            <w:proofErr w:type="spellStart"/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Ул</w:t>
            </w:r>
            <w:proofErr w:type="spellEnd"/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лирик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геройның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үтенече: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ялгышны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, үпкәне, шикләрне кичерергә кирәк,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ди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4)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кешенең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 йө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р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әген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газаплы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үкенеч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телмәсен,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ди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5) Лирик герой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дусларга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сәламәтлек,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саф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хислә</w:t>
            </w:r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р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тели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6) Без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тормышны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proofErr w:type="gram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ирл</w:t>
            </w:r>
            <w:proofErr w:type="gram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әрчә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үтәргә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тиеш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,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ди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Телим,дусларга,тормыш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үтик без ирләрчә – пройдём мужественно эту жизнь</w:t>
            </w: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2239E9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2239E9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Телим,дусларга,тормыш</w:t>
            </w:r>
          </w:p>
          <w:p w:rsidR="002239E9" w:rsidRPr="0038794F" w:rsidRDefault="002239E9" w:rsidP="002239E9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2239E9" w:rsidP="002239E9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Газаплы үкенеч,айлы  төннәр,якты көннәр.</w:t>
            </w:r>
            <w:r w:rsidR="004304BD"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имәннәр ныклыгы, каеннар аклыгы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E4115C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“Ирләрчә”  сүзен тәрҗемә иттеләр, аңлатма бирделәр.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- </w:t>
            </w: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күрмәсен башыгыз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 – пусть вам не приходиться терпеть, </w:t>
            </w:r>
            <w:r w:rsidRPr="0038794F"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  <w:lang w:val="tt-RU"/>
              </w:rPr>
              <w:t>телмәсен  йөрәкне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 – пусть не терзает сердце, тормы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ш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зурлыгы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– величие жизни</w:t>
            </w:r>
            <w:r w:rsidRPr="0038794F"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  <w:t>,</w:t>
            </w:r>
            <w:r w:rsidR="00E4115C" w:rsidRPr="0038794F"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  <w:t xml:space="preserve"> 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тормы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ш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</w:t>
            </w:r>
            <w:proofErr w:type="spellStart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ваклыгы</w:t>
            </w:r>
            <w:proofErr w:type="spellEnd"/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 xml:space="preserve"> – мелочи жизни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3C75FF" w:rsidRPr="0038794F" w:rsidRDefault="003C75FF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Дуслыкны саклап калу өчен, кичерә белергә кирәк.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Дуслыкны саклап калу өчен, кичерә белергә кирәк.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Дуслыкны саклап калу өчен,  кешене сизә белергә кирәк.  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Дуслыкны саклап калу өчен, кайгыны.бәхетсезлекне тоя белергә кирәк.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Дуслыкны саклап калу өчен, дустың турында уйлый белергә кирәк.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Дуслыкны саклап калу өчен, дусларга авырлык китерергә ярамый.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Дуслыкны саклап калу өчен, дусларда  борчу, күңелсезлек тудырырга ярамый.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Дуслыкны саклап калу өчен, дусның  кайгысын  уртаклашырга кирәк.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Дуслыкны саклап калу өчен, авыр чакта ярдәм итәргә кирәк.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trike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Дуслыкны саклап калу өчен, дусларга битараф булырга ярамый. </w:t>
            </w:r>
          </w:p>
          <w:p w:rsidR="004304BD" w:rsidRPr="0038794F" w:rsidRDefault="0038794F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 Ф.Вәлиәхмәтов  башкаруында  видеокассета  карала. Анда  “Мин телим  дусларга” җыры  башкарыла.</w:t>
            </w:r>
          </w:p>
        </w:tc>
        <w:tc>
          <w:tcPr>
            <w:tcW w:w="4253" w:type="dxa"/>
          </w:tcPr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lastRenderedPageBreak/>
              <w:t>Дәрес этаплары сакланды,бер берсенә ияреп барды.Татарча барды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Эпиграф бик уңышлы чыкты.Дәрес максатын ачты.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Сүрәтләү чараларын табу рус балалары өчен бик авыр,ләкин бик тиз </w:t>
            </w:r>
            <w:r w:rsid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әйтеп  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чыктылар.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077D7B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И.Юзеевнең  мактаулы исемнәрен атадылар.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38794F" w:rsidRDefault="0038794F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3C75FF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Жанрларны атадылар.Шигырь  жанрын  атадылар.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3C75FF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Сорауларга оста җавап бирделәр.</w:t>
            </w:r>
          </w:p>
          <w:p w:rsidR="004304BD" w:rsidRPr="0038794F" w:rsidRDefault="00077D7B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Эпиграф мәгънәсен аҗлаттылар.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077D7B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Максатны  укучылар әйттеләр.</w:t>
            </w: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pStyle w:val="a4"/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Һәр укучының фикере тыңланылды.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 xml:space="preserve">Һәр укучы кул күтәреп уз </w:t>
            </w: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lastRenderedPageBreak/>
              <w:t>фикерен әйтергә тырышты.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077D7B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Укучылар өйрәнгән әсәрләрен  искә төшерделәр.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Балалар бик күп сүзләрне һәм сыйфатларны беләләр.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3C75FF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Укытучы  укучыларны җанлы аралашуга җәлеп итте.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3C75FF" w:rsidRPr="0038794F" w:rsidRDefault="003C75FF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3C75FF" w:rsidRPr="0038794F" w:rsidRDefault="003C75FF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E4115C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Тактада язылган сурәтләү чараларын  кабатладылар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Шигырь аша шагыйрь әйтергә теләгән фикерне ачтылар.</w:t>
            </w: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Тәрбияви максат тулайм ачылды, дәрес башынна азагын хәтле.</w:t>
            </w: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E4115C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Татарча –русча  эквивалентын  әйтергә тырыштылар.</w:t>
            </w: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4304BD" w:rsidRPr="0038794F" w:rsidRDefault="004304BD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Мәкальләр татарныкы гына түгел,ә башка халыкларныкы да.</w:t>
            </w: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тел ара бәйләнеш бара.</w:t>
            </w:r>
            <w:r w:rsidR="003C75FF"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Мәкальләргә  укучылар татарча аңлатма  бирделәр.</w:t>
            </w: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Открытка язганда башта әзерлек эше булды.</w:t>
            </w: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Кирәкле сыйфатлар кабатланды.</w:t>
            </w: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Һәр укучы,бер-ике сүзне кулланып, дустына котлау сүзләре әйтте.</w:t>
            </w: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Аннан соң укучылар дәфтәрдә 3-4 минут  открытка  эчтәлеге яздылар,кул күтәреп,язганнарын   укудылар.</w:t>
            </w:r>
          </w:p>
          <w:p w:rsidR="002239E9" w:rsidRPr="0038794F" w:rsidRDefault="002239E9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Хаталары бергәләп төзәтелде.</w:t>
            </w:r>
          </w:p>
          <w:p w:rsidR="003C75FF" w:rsidRPr="0038794F" w:rsidRDefault="003C75FF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3C75FF" w:rsidRPr="0038794F" w:rsidRDefault="003C75FF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3C75FF" w:rsidRPr="0038794F" w:rsidRDefault="003C75FF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3C75FF" w:rsidRPr="0038794F" w:rsidRDefault="003C75FF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  <w:p w:rsidR="003C75FF" w:rsidRPr="0038794F" w:rsidRDefault="003C75FF" w:rsidP="003C75FF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  <w:r w:rsidRPr="0038794F"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  <w:t>Һәрбер  сорауга  укучылар  үзләре  нәтиҗә  ясап  бардылар.</w:t>
            </w:r>
          </w:p>
          <w:p w:rsidR="003C75FF" w:rsidRPr="0038794F" w:rsidRDefault="003C75FF" w:rsidP="004304BD"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  <w:lang w:val="tt-RU"/>
              </w:rPr>
            </w:pPr>
          </w:p>
        </w:tc>
      </w:tr>
    </w:tbl>
    <w:p w:rsidR="004304BD" w:rsidRPr="004304BD" w:rsidRDefault="004304BD">
      <w:pPr>
        <w:rPr>
          <w:vertAlign w:val="baseline"/>
          <w:lang w:val="tt-RU"/>
        </w:rPr>
      </w:pPr>
    </w:p>
    <w:sectPr w:rsidR="004304BD" w:rsidRPr="004304BD" w:rsidSect="004304BD">
      <w:pgSz w:w="16838" w:h="11906" w:orient="landscape"/>
      <w:pgMar w:top="284" w:right="395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65"/>
  <w:displayHorizontalDrawingGridEvery w:val="2"/>
  <w:characterSpacingControl w:val="doNotCompress"/>
  <w:savePreviewPicture/>
  <w:compat/>
  <w:rsids>
    <w:rsidRoot w:val="004304BD"/>
    <w:rsid w:val="00077D7B"/>
    <w:rsid w:val="001845CD"/>
    <w:rsid w:val="002239E9"/>
    <w:rsid w:val="0038794F"/>
    <w:rsid w:val="003C75FF"/>
    <w:rsid w:val="004304BD"/>
    <w:rsid w:val="00C75536"/>
    <w:rsid w:val="00E4115C"/>
    <w:rsid w:val="00F2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04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1</cp:lastModifiedBy>
  <cp:revision>2</cp:revision>
  <cp:lastPrinted>2010-03-01T17:38:00Z</cp:lastPrinted>
  <dcterms:created xsi:type="dcterms:W3CDTF">2010-03-01T16:41:00Z</dcterms:created>
  <dcterms:modified xsi:type="dcterms:W3CDTF">2013-01-01T19:30:00Z</dcterms:modified>
</cp:coreProperties>
</file>