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60F" w:rsidRPr="00E7560F" w:rsidRDefault="00E7560F" w:rsidP="00E7560F">
      <w:pPr>
        <w:spacing w:before="100" w:beforeAutospacing="1" w:after="100" w:afterAutospacing="1" w:line="276" w:lineRule="auto"/>
        <w:jc w:val="center"/>
        <w:rPr>
          <w:rFonts w:eastAsia="Times New Roman" w:cs="Times New Roman"/>
          <w:szCs w:val="28"/>
          <w:lang w:eastAsia="ru-RU"/>
        </w:rPr>
      </w:pPr>
      <w:r w:rsidRPr="00E7560F">
        <w:rPr>
          <w:rFonts w:eastAsia="Times New Roman" w:cs="Times New Roman"/>
          <w:b/>
          <w:bCs/>
          <w:szCs w:val="28"/>
          <w:lang w:eastAsia="ru-RU"/>
        </w:rPr>
        <w:t>СПЕЦИАЛЬНОЕ ОБРАЗОВАНИЕ ПРИ АУТИЗМЕ И АУТИСТИЧЕСКИХ ЧЕРТАХ ЛИЧНОСТИ</w:t>
      </w:r>
    </w:p>
    <w:p w:rsidR="00E7560F" w:rsidRPr="00E7560F" w:rsidRDefault="00E7560F" w:rsidP="00E7560F">
      <w:pPr>
        <w:spacing w:before="100" w:beforeAutospacing="1" w:after="100" w:afterAutospacing="1" w:line="276" w:lineRule="auto"/>
        <w:jc w:val="left"/>
        <w:rPr>
          <w:rFonts w:eastAsia="Times New Roman" w:cs="Times New Roman"/>
          <w:szCs w:val="28"/>
          <w:lang w:eastAsia="ru-RU"/>
        </w:rPr>
      </w:pPr>
      <w:r w:rsidRPr="00E7560F">
        <w:rPr>
          <w:rFonts w:eastAsia="Times New Roman" w:cs="Times New Roman"/>
          <w:szCs w:val="28"/>
          <w:lang w:eastAsia="ru-RU"/>
        </w:rPr>
        <w:t> </w:t>
      </w:r>
    </w:p>
    <w:p w:rsidR="00E7560F" w:rsidRPr="00E7560F" w:rsidRDefault="00E7560F" w:rsidP="00E7560F">
      <w:pPr>
        <w:spacing w:before="100" w:beforeAutospacing="1" w:after="100" w:afterAutospacing="1" w:line="276" w:lineRule="auto"/>
        <w:jc w:val="left"/>
        <w:rPr>
          <w:rFonts w:eastAsia="Times New Roman" w:cs="Times New Roman"/>
          <w:szCs w:val="28"/>
          <w:lang w:eastAsia="ru-RU"/>
        </w:rPr>
      </w:pPr>
      <w:r w:rsidRPr="00E7560F">
        <w:rPr>
          <w:rFonts w:eastAsia="Times New Roman" w:cs="Times New Roman"/>
          <w:b/>
          <w:bCs/>
          <w:szCs w:val="28"/>
          <w:lang w:eastAsia="ru-RU"/>
        </w:rPr>
        <w:t>1.     Понятие о синдроме раннего детского аутизма и  </w:t>
      </w:r>
      <w:proofErr w:type="spellStart"/>
      <w:r w:rsidRPr="00E7560F">
        <w:rPr>
          <w:rFonts w:eastAsia="Times New Roman" w:cs="Times New Roman"/>
          <w:b/>
          <w:bCs/>
          <w:szCs w:val="28"/>
          <w:lang w:eastAsia="ru-RU"/>
        </w:rPr>
        <w:t>аутистических</w:t>
      </w:r>
      <w:proofErr w:type="spellEnd"/>
      <w:r w:rsidRPr="00E7560F">
        <w:rPr>
          <w:rFonts w:eastAsia="Times New Roman" w:cs="Times New Roman"/>
          <w:b/>
          <w:bCs/>
          <w:szCs w:val="28"/>
          <w:lang w:eastAsia="ru-RU"/>
        </w:rPr>
        <w:t xml:space="preserve"> чертах личности</w:t>
      </w:r>
    </w:p>
    <w:p w:rsidR="00E7560F" w:rsidRPr="00E7560F" w:rsidRDefault="00E7560F" w:rsidP="00E7560F">
      <w:pPr>
        <w:spacing w:before="100" w:beforeAutospacing="1" w:after="100" w:afterAutospacing="1" w:line="276" w:lineRule="auto"/>
        <w:rPr>
          <w:rFonts w:eastAsia="Times New Roman" w:cs="Times New Roman"/>
          <w:szCs w:val="28"/>
          <w:lang w:eastAsia="ru-RU"/>
        </w:rPr>
      </w:pPr>
      <w:r w:rsidRPr="00E7560F">
        <w:rPr>
          <w:rFonts w:eastAsia="Times New Roman" w:cs="Times New Roman"/>
          <w:b/>
          <w:bCs/>
          <w:szCs w:val="28"/>
          <w:lang w:eastAsia="ru-RU"/>
        </w:rPr>
        <w:t xml:space="preserve">           </w:t>
      </w:r>
      <w:r w:rsidRPr="00E7560F">
        <w:rPr>
          <w:rFonts w:eastAsia="Times New Roman" w:cs="Times New Roman"/>
          <w:szCs w:val="28"/>
          <w:lang w:eastAsia="ru-RU"/>
        </w:rPr>
        <w:t xml:space="preserve">Под термином </w:t>
      </w:r>
      <w:r w:rsidRPr="00E7560F">
        <w:rPr>
          <w:rFonts w:eastAsia="Times New Roman" w:cs="Times New Roman"/>
          <w:i/>
          <w:iCs/>
          <w:szCs w:val="28"/>
          <w:lang w:eastAsia="ru-RU"/>
        </w:rPr>
        <w:t xml:space="preserve">аутизм </w:t>
      </w:r>
      <w:r w:rsidRPr="00E7560F">
        <w:rPr>
          <w:rFonts w:eastAsia="Times New Roman" w:cs="Times New Roman"/>
          <w:szCs w:val="28"/>
          <w:lang w:eastAsia="ru-RU"/>
        </w:rPr>
        <w:t xml:space="preserve">понимают «отрыв от реальности, уход в себя, отсутствие или парадоксальность реакций на внешние воздействия, пассивность и </w:t>
      </w:r>
      <w:proofErr w:type="spellStart"/>
      <w:r w:rsidRPr="00E7560F">
        <w:rPr>
          <w:rFonts w:eastAsia="Times New Roman" w:cs="Times New Roman"/>
          <w:szCs w:val="28"/>
          <w:lang w:eastAsia="ru-RU"/>
        </w:rPr>
        <w:t>сверхранимость</w:t>
      </w:r>
      <w:proofErr w:type="spellEnd"/>
      <w:r w:rsidRPr="00E7560F">
        <w:rPr>
          <w:rFonts w:eastAsia="Times New Roman" w:cs="Times New Roman"/>
          <w:szCs w:val="28"/>
          <w:lang w:eastAsia="ru-RU"/>
        </w:rPr>
        <w:t xml:space="preserve"> в контактах со средой» (К.С. Лебединская). </w:t>
      </w:r>
    </w:p>
    <w:p w:rsidR="00E7560F" w:rsidRPr="00E7560F" w:rsidRDefault="00E7560F" w:rsidP="00E7560F">
      <w:pPr>
        <w:spacing w:before="100" w:beforeAutospacing="1" w:after="100" w:afterAutospacing="1" w:line="276" w:lineRule="auto"/>
        <w:rPr>
          <w:rFonts w:eastAsia="Times New Roman" w:cs="Times New Roman"/>
          <w:szCs w:val="28"/>
          <w:lang w:eastAsia="ru-RU"/>
        </w:rPr>
      </w:pPr>
      <w:r w:rsidRPr="00E7560F">
        <w:rPr>
          <w:rFonts w:eastAsia="Times New Roman" w:cs="Times New Roman"/>
          <w:szCs w:val="28"/>
          <w:lang w:eastAsia="ru-RU"/>
        </w:rPr>
        <w:t>Аутизм как симптом встречается при довольно многих психических расстройствах, но в некоторых случаях он проявляется очень рано (</w:t>
      </w:r>
      <w:proofErr w:type="gramStart"/>
      <w:r w:rsidRPr="00E7560F">
        <w:rPr>
          <w:rFonts w:eastAsia="Times New Roman" w:cs="Times New Roman"/>
          <w:szCs w:val="28"/>
          <w:lang w:eastAsia="ru-RU"/>
        </w:rPr>
        <w:t>в первые</w:t>
      </w:r>
      <w:proofErr w:type="gramEnd"/>
      <w:r w:rsidRPr="00E7560F">
        <w:rPr>
          <w:rFonts w:eastAsia="Times New Roman" w:cs="Times New Roman"/>
          <w:szCs w:val="28"/>
          <w:lang w:eastAsia="ru-RU"/>
        </w:rPr>
        <w:t xml:space="preserve"> годы и даже месяцы жизни ребенка), занимает центральное, ведущее место в клинической картине и оказывает тяжелое негативное влияние на все психическое развитие ребенка.  В таких случаях говорят </w:t>
      </w:r>
      <w:r w:rsidRPr="00E7560F">
        <w:rPr>
          <w:rFonts w:eastAsia="Times New Roman" w:cs="Times New Roman"/>
          <w:b/>
          <w:bCs/>
          <w:szCs w:val="28"/>
          <w:lang w:eastAsia="ru-RU"/>
        </w:rPr>
        <w:t>о синдроме раннего детского аутизма (РДА),</w:t>
      </w:r>
      <w:r w:rsidRPr="00E7560F">
        <w:rPr>
          <w:rFonts w:eastAsia="Times New Roman" w:cs="Times New Roman"/>
          <w:szCs w:val="28"/>
          <w:lang w:eastAsia="ru-RU"/>
        </w:rPr>
        <w:t xml:space="preserve"> который считают клинической моделью особого — искаженного — варианта нарушения психического развития. При РДА отдельные психические функции развиваются замедленно, тогда как другие — патологически ускоренно. Так, нередко развитие </w:t>
      </w:r>
      <w:proofErr w:type="spellStart"/>
      <w:r w:rsidRPr="00E7560F">
        <w:rPr>
          <w:rFonts w:eastAsia="Times New Roman" w:cs="Times New Roman"/>
          <w:szCs w:val="28"/>
          <w:lang w:eastAsia="ru-RU"/>
        </w:rPr>
        <w:t>гнозиса</w:t>
      </w:r>
      <w:proofErr w:type="spellEnd"/>
      <w:r w:rsidRPr="00E7560F">
        <w:rPr>
          <w:rFonts w:eastAsia="Times New Roman" w:cs="Times New Roman"/>
          <w:szCs w:val="28"/>
          <w:lang w:eastAsia="ru-RU"/>
        </w:rPr>
        <w:t xml:space="preserve"> опережает </w:t>
      </w:r>
      <w:proofErr w:type="spellStart"/>
      <w:r w:rsidRPr="00E7560F">
        <w:rPr>
          <w:rFonts w:eastAsia="Times New Roman" w:cs="Times New Roman"/>
          <w:szCs w:val="28"/>
          <w:lang w:eastAsia="ru-RU"/>
        </w:rPr>
        <w:t>праксис</w:t>
      </w:r>
      <w:proofErr w:type="spellEnd"/>
      <w:r w:rsidRPr="00E7560F">
        <w:rPr>
          <w:rFonts w:eastAsia="Times New Roman" w:cs="Times New Roman"/>
          <w:szCs w:val="28"/>
          <w:lang w:eastAsia="ru-RU"/>
        </w:rPr>
        <w:t xml:space="preserve"> (при нормальном психическом развитии — наоборот), а иногда не по возрасту богатый словарный запас сочетается с совершенно неразвитой коммуникативной функцией речи. В ряде случаев наблюдаются не все требуемые для установления диагноза РДА клинические характеристики, хотя не возникает сомнений, что коррекция должна опираться на методы, принятые в работе с </w:t>
      </w:r>
      <w:proofErr w:type="spellStart"/>
      <w:r w:rsidRPr="00E7560F">
        <w:rPr>
          <w:rFonts w:eastAsia="Times New Roman" w:cs="Times New Roman"/>
          <w:szCs w:val="28"/>
          <w:lang w:eastAsia="ru-RU"/>
        </w:rPr>
        <w:t>аутичными</w:t>
      </w:r>
      <w:proofErr w:type="spellEnd"/>
      <w:r w:rsidRPr="00E7560F">
        <w:rPr>
          <w:rFonts w:eastAsia="Times New Roman" w:cs="Times New Roman"/>
          <w:szCs w:val="28"/>
          <w:lang w:eastAsia="ru-RU"/>
        </w:rPr>
        <w:t xml:space="preserve"> детьми; в такой ситуации нередко говорят об </w:t>
      </w:r>
      <w:proofErr w:type="spellStart"/>
      <w:r w:rsidRPr="00E7560F">
        <w:rPr>
          <w:rFonts w:eastAsia="Times New Roman" w:cs="Times New Roman"/>
          <w:b/>
          <w:bCs/>
          <w:i/>
          <w:iCs/>
          <w:szCs w:val="28"/>
          <w:lang w:eastAsia="ru-RU"/>
        </w:rPr>
        <w:t>аутистических</w:t>
      </w:r>
      <w:proofErr w:type="spellEnd"/>
      <w:r w:rsidRPr="00E7560F">
        <w:rPr>
          <w:rFonts w:eastAsia="Times New Roman" w:cs="Times New Roman"/>
          <w:b/>
          <w:bCs/>
          <w:i/>
          <w:iCs/>
          <w:szCs w:val="28"/>
          <w:lang w:eastAsia="ru-RU"/>
        </w:rPr>
        <w:t xml:space="preserve"> чертах личности</w:t>
      </w:r>
      <w:r w:rsidRPr="00E7560F">
        <w:rPr>
          <w:rFonts w:eastAsia="Times New Roman" w:cs="Times New Roman"/>
          <w:i/>
          <w:iCs/>
          <w:szCs w:val="28"/>
          <w:lang w:eastAsia="ru-RU"/>
        </w:rPr>
        <w:t xml:space="preserve">. </w:t>
      </w:r>
      <w:r w:rsidRPr="00E7560F">
        <w:rPr>
          <w:rFonts w:eastAsia="Times New Roman" w:cs="Times New Roman"/>
          <w:szCs w:val="28"/>
          <w:lang w:eastAsia="ru-RU"/>
        </w:rPr>
        <w:t xml:space="preserve">По критериям, принятым Всемирной организацией здравоохранения (ВОЗ), при </w:t>
      </w:r>
      <w:proofErr w:type="spellStart"/>
      <w:r w:rsidRPr="00E7560F">
        <w:rPr>
          <w:rFonts w:eastAsia="Times New Roman" w:cs="Times New Roman"/>
          <w:szCs w:val="28"/>
          <w:lang w:eastAsia="ru-RU"/>
        </w:rPr>
        <w:t>аутистическом</w:t>
      </w:r>
      <w:proofErr w:type="spellEnd"/>
      <w:r w:rsidRPr="00E7560F">
        <w:rPr>
          <w:rFonts w:eastAsia="Times New Roman" w:cs="Times New Roman"/>
          <w:szCs w:val="28"/>
          <w:lang w:eastAsia="ru-RU"/>
        </w:rPr>
        <w:t xml:space="preserve"> расстройстве личности отмечаются: </w:t>
      </w:r>
    </w:p>
    <w:p w:rsidR="00E7560F" w:rsidRPr="00E7560F" w:rsidRDefault="00E7560F" w:rsidP="00E7560F">
      <w:pPr>
        <w:numPr>
          <w:ilvl w:val="0"/>
          <w:numId w:val="1"/>
        </w:numPr>
        <w:spacing w:before="100" w:beforeAutospacing="1" w:after="100" w:afterAutospacing="1" w:line="276" w:lineRule="auto"/>
        <w:rPr>
          <w:rFonts w:eastAsia="Times New Roman" w:cs="Times New Roman"/>
          <w:szCs w:val="28"/>
          <w:lang w:eastAsia="ru-RU"/>
        </w:rPr>
      </w:pPr>
      <w:r w:rsidRPr="00E7560F">
        <w:rPr>
          <w:rFonts w:eastAsia="Times New Roman" w:cs="Times New Roman"/>
          <w:szCs w:val="28"/>
          <w:lang w:eastAsia="ru-RU"/>
        </w:rPr>
        <w:t>качественные нарушения в сфере социального взаимодействия; качественные нарушения способности к общению;</w:t>
      </w:r>
    </w:p>
    <w:p w:rsidR="00E7560F" w:rsidRPr="00E7560F" w:rsidRDefault="00E7560F" w:rsidP="00E7560F">
      <w:pPr>
        <w:numPr>
          <w:ilvl w:val="0"/>
          <w:numId w:val="1"/>
        </w:numPr>
        <w:spacing w:before="100" w:beforeAutospacing="1" w:after="100" w:afterAutospacing="1" w:line="276" w:lineRule="auto"/>
        <w:rPr>
          <w:rFonts w:eastAsia="Times New Roman" w:cs="Times New Roman"/>
          <w:szCs w:val="28"/>
          <w:lang w:eastAsia="ru-RU"/>
        </w:rPr>
      </w:pPr>
      <w:r w:rsidRPr="00E7560F">
        <w:rPr>
          <w:rFonts w:eastAsia="Times New Roman" w:cs="Times New Roman"/>
          <w:szCs w:val="28"/>
          <w:lang w:eastAsia="ru-RU"/>
        </w:rPr>
        <w:t xml:space="preserve">ограниченные повторяющиеся и стереотипные модели поведения интересов и видов деятельности. </w:t>
      </w:r>
    </w:p>
    <w:p w:rsidR="00E7560F" w:rsidRPr="00E7560F" w:rsidRDefault="00E7560F" w:rsidP="00E7560F">
      <w:pPr>
        <w:spacing w:before="100" w:beforeAutospacing="1" w:after="100" w:afterAutospacing="1" w:line="276" w:lineRule="auto"/>
        <w:rPr>
          <w:rFonts w:eastAsia="Times New Roman" w:cs="Times New Roman"/>
          <w:szCs w:val="28"/>
          <w:lang w:eastAsia="ru-RU"/>
        </w:rPr>
      </w:pPr>
      <w:r w:rsidRPr="00E7560F">
        <w:rPr>
          <w:rFonts w:eastAsia="Times New Roman" w:cs="Times New Roman"/>
          <w:szCs w:val="28"/>
          <w:lang w:eastAsia="ru-RU"/>
        </w:rPr>
        <w:t xml:space="preserve">Чаще всего в последние годы в отечественной и зарубежной литературе называют цифру в 15—20 случаев на 10 тыс. новорожденных, причем у мальчиков аутизм встречается в 4—4,5 раза чаще, чем у девочек. </w:t>
      </w:r>
      <w:proofErr w:type="gramStart"/>
      <w:r w:rsidRPr="00E7560F">
        <w:rPr>
          <w:rFonts w:eastAsia="Times New Roman" w:cs="Times New Roman"/>
          <w:szCs w:val="28"/>
          <w:lang w:eastAsia="ru-RU"/>
        </w:rPr>
        <w:t xml:space="preserve">Отмечается также, что частота аутизма с течением времени имеет явную тенденцию к </w:t>
      </w:r>
      <w:r w:rsidRPr="00E7560F">
        <w:rPr>
          <w:rFonts w:eastAsia="Times New Roman" w:cs="Times New Roman"/>
          <w:szCs w:val="28"/>
          <w:lang w:eastAsia="ru-RU"/>
        </w:rPr>
        <w:lastRenderedPageBreak/>
        <w:t xml:space="preserve">росту и не зависит от национального, расового, географического и многих других факторов, что подчеркивает не локальный, а общечеловеческий характер этого тяжелого психического расстройства. </w:t>
      </w:r>
      <w:proofErr w:type="gramEnd"/>
    </w:p>
    <w:p w:rsidR="00E7560F" w:rsidRPr="00E7560F" w:rsidRDefault="00E7560F" w:rsidP="00E7560F">
      <w:pPr>
        <w:spacing w:before="100" w:beforeAutospacing="1" w:after="100" w:afterAutospacing="1" w:line="276" w:lineRule="auto"/>
        <w:rPr>
          <w:rFonts w:eastAsia="Times New Roman" w:cs="Times New Roman"/>
          <w:szCs w:val="28"/>
          <w:lang w:eastAsia="ru-RU"/>
        </w:rPr>
      </w:pPr>
      <w:r w:rsidRPr="00E7560F">
        <w:rPr>
          <w:rFonts w:eastAsia="Times New Roman" w:cs="Times New Roman"/>
          <w:b/>
          <w:bCs/>
          <w:szCs w:val="28"/>
          <w:lang w:eastAsia="ru-RU"/>
        </w:rPr>
        <w:t>2.</w:t>
      </w:r>
      <w:r w:rsidRPr="00E7560F">
        <w:rPr>
          <w:rFonts w:eastAsia="Times New Roman" w:cs="Times New Roman"/>
          <w:i/>
          <w:iCs/>
          <w:szCs w:val="28"/>
          <w:lang w:eastAsia="ru-RU"/>
        </w:rPr>
        <w:t xml:space="preserve"> </w:t>
      </w:r>
      <w:r w:rsidRPr="00E7560F">
        <w:rPr>
          <w:rFonts w:eastAsia="Times New Roman" w:cs="Times New Roman"/>
          <w:b/>
          <w:bCs/>
          <w:szCs w:val="28"/>
          <w:lang w:eastAsia="ru-RU"/>
        </w:rPr>
        <w:t>Причины аутизма</w:t>
      </w:r>
    </w:p>
    <w:p w:rsidR="00E7560F" w:rsidRPr="00E7560F" w:rsidRDefault="00E7560F" w:rsidP="00E7560F">
      <w:pPr>
        <w:spacing w:before="100" w:beforeAutospacing="1" w:after="100" w:afterAutospacing="1" w:line="276" w:lineRule="auto"/>
        <w:rPr>
          <w:rFonts w:eastAsia="Times New Roman" w:cs="Times New Roman"/>
          <w:szCs w:val="28"/>
          <w:lang w:eastAsia="ru-RU"/>
        </w:rPr>
      </w:pPr>
      <w:r w:rsidRPr="00E7560F">
        <w:rPr>
          <w:rFonts w:eastAsia="Times New Roman" w:cs="Times New Roman"/>
          <w:szCs w:val="28"/>
          <w:lang w:eastAsia="ru-RU"/>
        </w:rPr>
        <w:t xml:space="preserve">Причины аутизма недостаточно ясны. Общепризнанна большая роль </w:t>
      </w:r>
      <w:r w:rsidRPr="00E7560F">
        <w:rPr>
          <w:rFonts w:eastAsia="Times New Roman" w:cs="Times New Roman"/>
          <w:i/>
          <w:iCs/>
          <w:szCs w:val="28"/>
          <w:lang w:eastAsia="ru-RU"/>
        </w:rPr>
        <w:t xml:space="preserve">генетических факторов </w:t>
      </w:r>
      <w:r w:rsidRPr="00E7560F">
        <w:rPr>
          <w:rFonts w:eastAsia="Times New Roman" w:cs="Times New Roman"/>
          <w:szCs w:val="28"/>
          <w:lang w:eastAsia="ru-RU"/>
        </w:rPr>
        <w:t xml:space="preserve">в этиологии РДА, и сейчас практически все известные исследователи биологических основ аутизма согласны, что, по крайней мере, большая часть случаев РДА наследственно обусловлена. Механизм наследования не ясен, но он заведомо не </w:t>
      </w:r>
      <w:proofErr w:type="spellStart"/>
      <w:r w:rsidRPr="00E7560F">
        <w:rPr>
          <w:rFonts w:eastAsia="Times New Roman" w:cs="Times New Roman"/>
          <w:szCs w:val="28"/>
          <w:lang w:eastAsia="ru-RU"/>
        </w:rPr>
        <w:t>моногенный</w:t>
      </w:r>
      <w:proofErr w:type="spellEnd"/>
      <w:r w:rsidRPr="00E7560F">
        <w:rPr>
          <w:rFonts w:eastAsia="Times New Roman" w:cs="Times New Roman"/>
          <w:szCs w:val="28"/>
          <w:lang w:eastAsia="ru-RU"/>
        </w:rPr>
        <w:t xml:space="preserve">, т. е. развитие РДА зависит не от одного гена, а от группы генов. Наиболее вероятным считается так называемый </w:t>
      </w:r>
      <w:proofErr w:type="spellStart"/>
      <w:r w:rsidRPr="00E7560F">
        <w:rPr>
          <w:rFonts w:eastAsia="Times New Roman" w:cs="Times New Roman"/>
          <w:szCs w:val="28"/>
          <w:lang w:eastAsia="ru-RU"/>
        </w:rPr>
        <w:t>мультифакториальный</w:t>
      </w:r>
      <w:proofErr w:type="spellEnd"/>
      <w:r w:rsidRPr="00E7560F">
        <w:rPr>
          <w:rFonts w:eastAsia="Times New Roman" w:cs="Times New Roman"/>
          <w:szCs w:val="28"/>
          <w:lang w:eastAsia="ru-RU"/>
        </w:rPr>
        <w:t xml:space="preserve"> механизм. Это означает, что генный комплекс обеспечивает передачу не самой патологии, а предрасположенности к ее развитию и реализуется лишь при наличии неспецифического </w:t>
      </w:r>
      <w:proofErr w:type="spellStart"/>
      <w:r w:rsidRPr="00E7560F">
        <w:rPr>
          <w:rFonts w:eastAsia="Times New Roman" w:cs="Times New Roman"/>
          <w:szCs w:val="28"/>
          <w:lang w:eastAsia="ru-RU"/>
        </w:rPr>
        <w:t>манифестного</w:t>
      </w:r>
      <w:proofErr w:type="spellEnd"/>
      <w:r w:rsidRPr="00E7560F">
        <w:rPr>
          <w:rFonts w:eastAsia="Times New Roman" w:cs="Times New Roman"/>
          <w:szCs w:val="28"/>
          <w:lang w:eastAsia="ru-RU"/>
        </w:rPr>
        <w:t xml:space="preserve"> (провоцирующего) фактора, который может быть как </w:t>
      </w:r>
      <w:r w:rsidRPr="00E7560F">
        <w:rPr>
          <w:rFonts w:eastAsia="Times New Roman" w:cs="Times New Roman"/>
          <w:b/>
          <w:bCs/>
          <w:szCs w:val="28"/>
          <w:lang w:eastAsia="ru-RU"/>
        </w:rPr>
        <w:t>экзогенным</w:t>
      </w:r>
      <w:r w:rsidRPr="00E7560F">
        <w:rPr>
          <w:rFonts w:eastAsia="Times New Roman" w:cs="Times New Roman"/>
          <w:szCs w:val="28"/>
          <w:lang w:eastAsia="ru-RU"/>
        </w:rPr>
        <w:t xml:space="preserve"> (внешним — травма, инфекция, интоксикация, </w:t>
      </w:r>
      <w:proofErr w:type="spellStart"/>
      <w:r w:rsidRPr="00E7560F">
        <w:rPr>
          <w:rFonts w:eastAsia="Times New Roman" w:cs="Times New Roman"/>
          <w:szCs w:val="28"/>
          <w:lang w:eastAsia="ru-RU"/>
        </w:rPr>
        <w:t>психотравма</w:t>
      </w:r>
      <w:proofErr w:type="spellEnd"/>
      <w:r w:rsidRPr="00E7560F">
        <w:rPr>
          <w:rFonts w:eastAsia="Times New Roman" w:cs="Times New Roman"/>
          <w:szCs w:val="28"/>
          <w:lang w:eastAsia="ru-RU"/>
        </w:rPr>
        <w:t xml:space="preserve"> и т.д.), так и </w:t>
      </w:r>
      <w:r w:rsidRPr="00E7560F">
        <w:rPr>
          <w:rFonts w:eastAsia="Times New Roman" w:cs="Times New Roman"/>
          <w:b/>
          <w:bCs/>
          <w:szCs w:val="28"/>
          <w:lang w:eastAsia="ru-RU"/>
        </w:rPr>
        <w:t>эндогенным</w:t>
      </w:r>
      <w:r w:rsidRPr="00E7560F">
        <w:rPr>
          <w:rFonts w:eastAsia="Times New Roman" w:cs="Times New Roman"/>
          <w:szCs w:val="28"/>
          <w:lang w:eastAsia="ru-RU"/>
        </w:rPr>
        <w:t xml:space="preserve"> (возрастной криз, конституциональные особенности и др.). Такая точка зрения очень привлекательна уже тем, что лучше других позволяет объяснить большое клиническое многообразие синдрома РДА, особенно если принять гипотезу В.П.Эфроимсона, что реализация </w:t>
      </w:r>
      <w:proofErr w:type="spellStart"/>
      <w:r w:rsidRPr="00E7560F">
        <w:rPr>
          <w:rFonts w:eastAsia="Times New Roman" w:cs="Times New Roman"/>
          <w:szCs w:val="28"/>
          <w:lang w:eastAsia="ru-RU"/>
        </w:rPr>
        <w:t>мультифакториального</w:t>
      </w:r>
      <w:proofErr w:type="spellEnd"/>
      <w:r w:rsidRPr="00E7560F">
        <w:rPr>
          <w:rFonts w:eastAsia="Times New Roman" w:cs="Times New Roman"/>
          <w:szCs w:val="28"/>
          <w:lang w:eastAsia="ru-RU"/>
        </w:rPr>
        <w:t xml:space="preserve"> комплекса возможна при наличии хотя бы одного патологического гена, а не всего комплекса или определенной его части. Эта же гипотеза позволяет также объяснить, почему популяция лиц с аутизмом количественно растет, хотя не самовоспроизводится. </w:t>
      </w:r>
    </w:p>
    <w:p w:rsidR="00E7560F" w:rsidRPr="00E7560F" w:rsidRDefault="00E7560F" w:rsidP="00E7560F">
      <w:pPr>
        <w:spacing w:before="100" w:beforeAutospacing="1" w:after="100" w:afterAutospacing="1" w:line="276" w:lineRule="auto"/>
        <w:rPr>
          <w:rFonts w:eastAsia="Times New Roman" w:cs="Times New Roman"/>
          <w:szCs w:val="28"/>
          <w:lang w:eastAsia="ru-RU"/>
        </w:rPr>
      </w:pPr>
      <w:r w:rsidRPr="00E7560F">
        <w:rPr>
          <w:rFonts w:eastAsia="Times New Roman" w:cs="Times New Roman"/>
          <w:b/>
          <w:bCs/>
          <w:szCs w:val="28"/>
          <w:lang w:eastAsia="ru-RU"/>
        </w:rPr>
        <w:t>3.</w:t>
      </w:r>
      <w:r w:rsidRPr="00E7560F">
        <w:rPr>
          <w:rFonts w:eastAsia="Times New Roman" w:cs="Times New Roman"/>
          <w:i/>
          <w:iCs/>
          <w:szCs w:val="28"/>
          <w:lang w:eastAsia="ru-RU"/>
        </w:rPr>
        <w:t xml:space="preserve"> </w:t>
      </w:r>
      <w:proofErr w:type="spellStart"/>
      <w:r w:rsidRPr="00E7560F">
        <w:rPr>
          <w:rFonts w:eastAsia="Times New Roman" w:cs="Times New Roman"/>
          <w:b/>
          <w:bCs/>
          <w:szCs w:val="28"/>
          <w:lang w:eastAsia="ru-RU"/>
        </w:rPr>
        <w:t>Клинико-психолого-педагогическая</w:t>
      </w:r>
      <w:proofErr w:type="spellEnd"/>
      <w:r w:rsidRPr="00E7560F">
        <w:rPr>
          <w:rFonts w:eastAsia="Times New Roman" w:cs="Times New Roman"/>
          <w:b/>
          <w:bCs/>
          <w:szCs w:val="28"/>
          <w:lang w:eastAsia="ru-RU"/>
        </w:rPr>
        <w:t xml:space="preserve"> характеристика</w:t>
      </w:r>
    </w:p>
    <w:p w:rsidR="00E7560F" w:rsidRPr="00E7560F" w:rsidRDefault="00E7560F" w:rsidP="00E7560F">
      <w:pPr>
        <w:spacing w:before="100" w:beforeAutospacing="1" w:after="100" w:afterAutospacing="1" w:line="276" w:lineRule="auto"/>
        <w:rPr>
          <w:rFonts w:eastAsia="Times New Roman" w:cs="Times New Roman"/>
          <w:szCs w:val="28"/>
          <w:lang w:eastAsia="ru-RU"/>
        </w:rPr>
      </w:pPr>
      <w:r w:rsidRPr="00E7560F">
        <w:rPr>
          <w:rFonts w:eastAsia="Times New Roman" w:cs="Times New Roman"/>
          <w:szCs w:val="28"/>
          <w:lang w:eastAsia="ru-RU"/>
        </w:rPr>
        <w:t xml:space="preserve">        </w:t>
      </w:r>
      <w:proofErr w:type="spellStart"/>
      <w:r w:rsidRPr="00E7560F">
        <w:rPr>
          <w:rFonts w:eastAsia="Times New Roman" w:cs="Times New Roman"/>
          <w:szCs w:val="28"/>
          <w:lang w:eastAsia="ru-RU"/>
        </w:rPr>
        <w:t>Клинико-психолого-педагогическая</w:t>
      </w:r>
      <w:proofErr w:type="spellEnd"/>
      <w:r w:rsidRPr="00E7560F">
        <w:rPr>
          <w:rFonts w:eastAsia="Times New Roman" w:cs="Times New Roman"/>
          <w:szCs w:val="28"/>
          <w:lang w:eastAsia="ru-RU"/>
        </w:rPr>
        <w:t xml:space="preserve"> картина </w:t>
      </w:r>
      <w:proofErr w:type="spellStart"/>
      <w:r w:rsidRPr="00E7560F">
        <w:rPr>
          <w:rFonts w:eastAsia="Times New Roman" w:cs="Times New Roman"/>
          <w:szCs w:val="28"/>
          <w:lang w:eastAsia="ru-RU"/>
        </w:rPr>
        <w:t>аутистических</w:t>
      </w:r>
      <w:proofErr w:type="spellEnd"/>
      <w:r w:rsidRPr="00E7560F">
        <w:rPr>
          <w:rFonts w:eastAsia="Times New Roman" w:cs="Times New Roman"/>
          <w:szCs w:val="28"/>
          <w:lang w:eastAsia="ru-RU"/>
        </w:rPr>
        <w:t xml:space="preserve"> расстройств личности сложна, многообразна и необычна в сравнении с другими нарушениями психического развития. Основными признаками синдрома РДА, согласно Л. </w:t>
      </w:r>
      <w:proofErr w:type="spellStart"/>
      <w:r w:rsidRPr="00E7560F">
        <w:rPr>
          <w:rFonts w:eastAsia="Times New Roman" w:cs="Times New Roman"/>
          <w:szCs w:val="28"/>
          <w:lang w:eastAsia="ru-RU"/>
        </w:rPr>
        <w:t>Каннеру</w:t>
      </w:r>
      <w:proofErr w:type="spellEnd"/>
      <w:r w:rsidRPr="00E7560F">
        <w:rPr>
          <w:rFonts w:eastAsia="Times New Roman" w:cs="Times New Roman"/>
          <w:szCs w:val="28"/>
          <w:lang w:eastAsia="ru-RU"/>
        </w:rPr>
        <w:t xml:space="preserve">, является триада симптомов: </w:t>
      </w:r>
    </w:p>
    <w:p w:rsidR="00E7560F" w:rsidRPr="00E7560F" w:rsidRDefault="00E7560F" w:rsidP="00E7560F">
      <w:pPr>
        <w:spacing w:before="100" w:beforeAutospacing="1" w:after="100" w:afterAutospacing="1" w:line="276" w:lineRule="auto"/>
        <w:rPr>
          <w:rFonts w:eastAsia="Times New Roman" w:cs="Times New Roman"/>
          <w:szCs w:val="28"/>
          <w:lang w:eastAsia="ru-RU"/>
        </w:rPr>
      </w:pPr>
      <w:r w:rsidRPr="00E7560F">
        <w:rPr>
          <w:rFonts w:eastAsia="Times New Roman" w:cs="Times New Roman"/>
          <w:szCs w:val="28"/>
          <w:lang w:eastAsia="ru-RU"/>
        </w:rPr>
        <w:t xml:space="preserve">1) аутизм с </w:t>
      </w:r>
      <w:proofErr w:type="spellStart"/>
      <w:r w:rsidRPr="00E7560F">
        <w:rPr>
          <w:rFonts w:eastAsia="Times New Roman" w:cs="Times New Roman"/>
          <w:szCs w:val="28"/>
          <w:lang w:eastAsia="ru-RU"/>
        </w:rPr>
        <w:t>аутистическими</w:t>
      </w:r>
      <w:proofErr w:type="spellEnd"/>
      <w:r w:rsidRPr="00E7560F">
        <w:rPr>
          <w:rFonts w:eastAsia="Times New Roman" w:cs="Times New Roman"/>
          <w:szCs w:val="28"/>
          <w:lang w:eastAsia="ru-RU"/>
        </w:rPr>
        <w:t xml:space="preserve"> переживаниями; </w:t>
      </w:r>
    </w:p>
    <w:p w:rsidR="00E7560F" w:rsidRPr="00E7560F" w:rsidRDefault="00E7560F" w:rsidP="00E7560F">
      <w:pPr>
        <w:spacing w:before="100" w:beforeAutospacing="1" w:after="100" w:afterAutospacing="1" w:line="276" w:lineRule="auto"/>
        <w:rPr>
          <w:rFonts w:eastAsia="Times New Roman" w:cs="Times New Roman"/>
          <w:szCs w:val="28"/>
          <w:lang w:eastAsia="ru-RU"/>
        </w:rPr>
      </w:pPr>
      <w:r w:rsidRPr="00E7560F">
        <w:rPr>
          <w:rFonts w:eastAsia="Times New Roman" w:cs="Times New Roman"/>
          <w:szCs w:val="28"/>
          <w:lang w:eastAsia="ru-RU"/>
        </w:rPr>
        <w:t xml:space="preserve">2) стереотипное, однообразное поведение с элементами одержимости; 3) своеобразные нарушения речевого развития. </w:t>
      </w:r>
    </w:p>
    <w:p w:rsidR="00E7560F" w:rsidRPr="00E7560F" w:rsidRDefault="00E7560F" w:rsidP="00E7560F">
      <w:pPr>
        <w:spacing w:before="100" w:beforeAutospacing="1" w:after="100" w:afterAutospacing="1" w:line="276" w:lineRule="auto"/>
        <w:rPr>
          <w:rFonts w:eastAsia="Times New Roman" w:cs="Times New Roman"/>
          <w:szCs w:val="28"/>
          <w:lang w:eastAsia="ru-RU"/>
        </w:rPr>
      </w:pPr>
      <w:r w:rsidRPr="00E7560F">
        <w:rPr>
          <w:rFonts w:eastAsia="Times New Roman" w:cs="Times New Roman"/>
          <w:i/>
          <w:iCs/>
          <w:szCs w:val="28"/>
          <w:lang w:eastAsia="ru-RU"/>
        </w:rPr>
        <w:t xml:space="preserve">Аутизм </w:t>
      </w:r>
      <w:r w:rsidRPr="00E7560F">
        <w:rPr>
          <w:rFonts w:eastAsia="Times New Roman" w:cs="Times New Roman"/>
          <w:szCs w:val="28"/>
          <w:lang w:eastAsia="ru-RU"/>
        </w:rPr>
        <w:t xml:space="preserve">проявляется наиболее ярко в возрасте </w:t>
      </w:r>
      <w:r w:rsidRPr="00E7560F">
        <w:rPr>
          <w:rFonts w:eastAsia="Times New Roman" w:cs="Times New Roman"/>
          <w:i/>
          <w:iCs/>
          <w:szCs w:val="28"/>
          <w:lang w:eastAsia="ru-RU"/>
        </w:rPr>
        <w:t xml:space="preserve">3—5 </w:t>
      </w:r>
      <w:r w:rsidRPr="00E7560F">
        <w:rPr>
          <w:rFonts w:eastAsia="Times New Roman" w:cs="Times New Roman"/>
          <w:szCs w:val="28"/>
          <w:lang w:eastAsia="ru-RU"/>
        </w:rPr>
        <w:t xml:space="preserve">лет, и в числе наиболее характерных проявлений в раннем возрасте можно назвать </w:t>
      </w:r>
      <w:proofErr w:type="gramStart"/>
      <w:r w:rsidRPr="00E7560F">
        <w:rPr>
          <w:rFonts w:eastAsia="Times New Roman" w:cs="Times New Roman"/>
          <w:szCs w:val="28"/>
          <w:lang w:eastAsia="ru-RU"/>
        </w:rPr>
        <w:t>следующие</w:t>
      </w:r>
      <w:proofErr w:type="gramEnd"/>
      <w:r w:rsidRPr="00E7560F">
        <w:rPr>
          <w:rFonts w:eastAsia="Times New Roman" w:cs="Times New Roman"/>
          <w:szCs w:val="28"/>
          <w:lang w:eastAsia="ru-RU"/>
        </w:rPr>
        <w:t xml:space="preserve">:     </w:t>
      </w:r>
    </w:p>
    <w:p w:rsidR="00E7560F" w:rsidRPr="00E7560F" w:rsidRDefault="00E7560F" w:rsidP="00E7560F">
      <w:pPr>
        <w:numPr>
          <w:ilvl w:val="0"/>
          <w:numId w:val="2"/>
        </w:numPr>
        <w:spacing w:before="100" w:beforeAutospacing="1" w:after="100" w:afterAutospacing="1" w:line="276" w:lineRule="auto"/>
        <w:rPr>
          <w:rFonts w:eastAsia="Times New Roman" w:cs="Times New Roman"/>
          <w:szCs w:val="28"/>
          <w:lang w:eastAsia="ru-RU"/>
        </w:rPr>
      </w:pPr>
      <w:proofErr w:type="spellStart"/>
      <w:r w:rsidRPr="00E7560F">
        <w:rPr>
          <w:rFonts w:eastAsia="Times New Roman" w:cs="Times New Roman"/>
          <w:szCs w:val="28"/>
          <w:lang w:eastAsia="ru-RU"/>
        </w:rPr>
        <w:lastRenderedPageBreak/>
        <w:t>аутичный</w:t>
      </w:r>
      <w:proofErr w:type="spellEnd"/>
      <w:r w:rsidRPr="00E7560F">
        <w:rPr>
          <w:rFonts w:eastAsia="Times New Roman" w:cs="Times New Roman"/>
          <w:szCs w:val="28"/>
          <w:lang w:eastAsia="ru-RU"/>
        </w:rPr>
        <w:t xml:space="preserve"> ребенок не фиксирует взгляд, особенно на лице, деталях лица другого человека, не выносит прямого зрительного контакта «глаза в глаза»; </w:t>
      </w:r>
    </w:p>
    <w:p w:rsidR="00E7560F" w:rsidRPr="00E7560F" w:rsidRDefault="00E7560F" w:rsidP="00E7560F">
      <w:pPr>
        <w:numPr>
          <w:ilvl w:val="0"/>
          <w:numId w:val="2"/>
        </w:numPr>
        <w:spacing w:before="100" w:beforeAutospacing="1" w:after="100" w:afterAutospacing="1" w:line="276" w:lineRule="auto"/>
        <w:rPr>
          <w:rFonts w:eastAsia="Times New Roman" w:cs="Times New Roman"/>
          <w:szCs w:val="28"/>
          <w:lang w:eastAsia="ru-RU"/>
        </w:rPr>
      </w:pPr>
      <w:r w:rsidRPr="00E7560F">
        <w:rPr>
          <w:rFonts w:eastAsia="Times New Roman" w:cs="Times New Roman"/>
          <w:szCs w:val="28"/>
          <w:lang w:eastAsia="ru-RU"/>
        </w:rPr>
        <w:t xml:space="preserve">первая улыбка хотя и появляется вовремя, но не адресуется кому-то конкретно, не провоцируется смехом, радостью, иными аффективными реакциями других людей; </w:t>
      </w:r>
    </w:p>
    <w:p w:rsidR="00E7560F" w:rsidRPr="00E7560F" w:rsidRDefault="00E7560F" w:rsidP="00E7560F">
      <w:pPr>
        <w:numPr>
          <w:ilvl w:val="0"/>
          <w:numId w:val="2"/>
        </w:numPr>
        <w:spacing w:before="100" w:beforeAutospacing="1" w:after="100" w:afterAutospacing="1" w:line="276" w:lineRule="auto"/>
        <w:rPr>
          <w:rFonts w:eastAsia="Times New Roman" w:cs="Times New Roman"/>
          <w:szCs w:val="28"/>
          <w:lang w:eastAsia="ru-RU"/>
        </w:rPr>
      </w:pPr>
      <w:r w:rsidRPr="00E7560F">
        <w:rPr>
          <w:rFonts w:eastAsia="Times New Roman" w:cs="Times New Roman"/>
          <w:szCs w:val="28"/>
          <w:lang w:eastAsia="ru-RU"/>
        </w:rPr>
        <w:t xml:space="preserve">к окружающим </w:t>
      </w:r>
      <w:proofErr w:type="spellStart"/>
      <w:r w:rsidRPr="00E7560F">
        <w:rPr>
          <w:rFonts w:eastAsia="Times New Roman" w:cs="Times New Roman"/>
          <w:szCs w:val="28"/>
          <w:lang w:eastAsia="ru-RU"/>
        </w:rPr>
        <w:t>аутичный</w:t>
      </w:r>
      <w:proofErr w:type="spellEnd"/>
      <w:r w:rsidRPr="00E7560F">
        <w:rPr>
          <w:rFonts w:eastAsia="Times New Roman" w:cs="Times New Roman"/>
          <w:szCs w:val="28"/>
          <w:lang w:eastAsia="ru-RU"/>
        </w:rPr>
        <w:t xml:space="preserve"> ребенок относится индифферентно: на руки не просится, часто предпочитая находиться в кроватке, в манеже, в коляске и т.п., на руках не приспосабливается, не выбирает удобной позы, остается напряженным;</w:t>
      </w:r>
    </w:p>
    <w:p w:rsidR="00E7560F" w:rsidRPr="00E7560F" w:rsidRDefault="00E7560F" w:rsidP="00E7560F">
      <w:pPr>
        <w:numPr>
          <w:ilvl w:val="0"/>
          <w:numId w:val="2"/>
        </w:numPr>
        <w:spacing w:before="100" w:beforeAutospacing="1" w:after="100" w:afterAutospacing="1" w:line="276" w:lineRule="auto"/>
        <w:rPr>
          <w:rFonts w:eastAsia="Times New Roman" w:cs="Times New Roman"/>
          <w:szCs w:val="28"/>
          <w:lang w:eastAsia="ru-RU"/>
        </w:rPr>
      </w:pPr>
      <w:r w:rsidRPr="00E7560F">
        <w:rPr>
          <w:rFonts w:eastAsia="Times New Roman" w:cs="Times New Roman"/>
          <w:szCs w:val="28"/>
          <w:lang w:eastAsia="ru-RU"/>
        </w:rPr>
        <w:t xml:space="preserve">позу готовности не проявляет или проявляет ее очень вяло; в то же время иногда легко идет на руки ко всем; </w:t>
      </w:r>
    </w:p>
    <w:p w:rsidR="00E7560F" w:rsidRPr="00E7560F" w:rsidRDefault="00E7560F" w:rsidP="00E7560F">
      <w:pPr>
        <w:numPr>
          <w:ilvl w:val="0"/>
          <w:numId w:val="2"/>
        </w:numPr>
        <w:spacing w:before="100" w:beforeAutospacing="1" w:after="100" w:afterAutospacing="1" w:line="276" w:lineRule="auto"/>
        <w:rPr>
          <w:rFonts w:eastAsia="Times New Roman" w:cs="Times New Roman"/>
          <w:szCs w:val="28"/>
          <w:lang w:eastAsia="ru-RU"/>
        </w:rPr>
      </w:pPr>
      <w:proofErr w:type="gramStart"/>
      <w:r w:rsidRPr="00E7560F">
        <w:rPr>
          <w:rFonts w:eastAsia="Times New Roman" w:cs="Times New Roman"/>
          <w:szCs w:val="28"/>
          <w:lang w:eastAsia="ru-RU"/>
        </w:rPr>
        <w:t>своих</w:t>
      </w:r>
      <w:proofErr w:type="gramEnd"/>
      <w:r w:rsidRPr="00E7560F">
        <w:rPr>
          <w:rFonts w:eastAsia="Times New Roman" w:cs="Times New Roman"/>
          <w:szCs w:val="28"/>
          <w:lang w:eastAsia="ru-RU"/>
        </w:rPr>
        <w:t xml:space="preserve"> близких </w:t>
      </w:r>
      <w:proofErr w:type="spellStart"/>
      <w:r w:rsidRPr="00E7560F">
        <w:rPr>
          <w:rFonts w:eastAsia="Times New Roman" w:cs="Times New Roman"/>
          <w:szCs w:val="28"/>
          <w:lang w:eastAsia="ru-RU"/>
        </w:rPr>
        <w:t>аутичный</w:t>
      </w:r>
      <w:proofErr w:type="spellEnd"/>
      <w:r w:rsidRPr="00E7560F">
        <w:rPr>
          <w:rFonts w:eastAsia="Times New Roman" w:cs="Times New Roman"/>
          <w:szCs w:val="28"/>
          <w:lang w:eastAsia="ru-RU"/>
        </w:rPr>
        <w:t xml:space="preserve"> ребенок узнает, но при этом достаточно насыщенной и продолжительной эмоциональной реакции не проявляет; </w:t>
      </w:r>
    </w:p>
    <w:p w:rsidR="00E7560F" w:rsidRPr="00E7560F" w:rsidRDefault="00E7560F" w:rsidP="00E7560F">
      <w:pPr>
        <w:numPr>
          <w:ilvl w:val="0"/>
          <w:numId w:val="2"/>
        </w:numPr>
        <w:spacing w:before="100" w:beforeAutospacing="1" w:after="100" w:afterAutospacing="1" w:line="276" w:lineRule="auto"/>
        <w:rPr>
          <w:rFonts w:eastAsia="Times New Roman" w:cs="Times New Roman"/>
          <w:szCs w:val="28"/>
          <w:lang w:eastAsia="ru-RU"/>
        </w:rPr>
      </w:pPr>
      <w:r w:rsidRPr="00E7560F">
        <w:rPr>
          <w:rFonts w:eastAsia="Times New Roman" w:cs="Times New Roman"/>
          <w:szCs w:val="28"/>
          <w:lang w:eastAsia="ru-RU"/>
        </w:rPr>
        <w:t xml:space="preserve">к ласке ребенок с аутизмом относится необычно: иногда равнодушно (терпит ее) или даже неприязненно, но даже если испытывает приятные ощущения и переживания, то быстро пресыщается; </w:t>
      </w:r>
    </w:p>
    <w:p w:rsidR="00E7560F" w:rsidRPr="00E7560F" w:rsidRDefault="00E7560F" w:rsidP="00E7560F">
      <w:pPr>
        <w:numPr>
          <w:ilvl w:val="0"/>
          <w:numId w:val="2"/>
        </w:numPr>
        <w:spacing w:before="100" w:beforeAutospacing="1" w:after="100" w:afterAutospacing="1" w:line="276" w:lineRule="auto"/>
        <w:rPr>
          <w:rFonts w:eastAsia="Times New Roman" w:cs="Times New Roman"/>
          <w:szCs w:val="28"/>
          <w:lang w:eastAsia="ru-RU"/>
        </w:rPr>
      </w:pPr>
      <w:r w:rsidRPr="00E7560F">
        <w:rPr>
          <w:rFonts w:eastAsia="Times New Roman" w:cs="Times New Roman"/>
          <w:szCs w:val="28"/>
          <w:lang w:eastAsia="ru-RU"/>
        </w:rPr>
        <w:t xml:space="preserve">отношение к моментам дискомфорта (например, нарушениям режима питания) парадоксальное: </w:t>
      </w:r>
      <w:proofErr w:type="spellStart"/>
      <w:r w:rsidRPr="00E7560F">
        <w:rPr>
          <w:rFonts w:eastAsia="Times New Roman" w:cs="Times New Roman"/>
          <w:szCs w:val="28"/>
          <w:lang w:eastAsia="ru-RU"/>
        </w:rPr>
        <w:t>аутичный</w:t>
      </w:r>
      <w:proofErr w:type="spellEnd"/>
      <w:r w:rsidRPr="00E7560F">
        <w:rPr>
          <w:rFonts w:eastAsia="Times New Roman" w:cs="Times New Roman"/>
          <w:szCs w:val="28"/>
          <w:lang w:eastAsia="ru-RU"/>
        </w:rPr>
        <w:t xml:space="preserve"> ребенок либо вообще их не переносит, либо безразличен к ним; </w:t>
      </w:r>
    </w:p>
    <w:p w:rsidR="00E7560F" w:rsidRPr="00E7560F" w:rsidRDefault="00E7560F" w:rsidP="00E7560F">
      <w:pPr>
        <w:numPr>
          <w:ilvl w:val="0"/>
          <w:numId w:val="2"/>
        </w:numPr>
        <w:spacing w:before="100" w:beforeAutospacing="1" w:after="100" w:afterAutospacing="1" w:line="276" w:lineRule="auto"/>
        <w:rPr>
          <w:rFonts w:eastAsia="Times New Roman" w:cs="Times New Roman"/>
          <w:szCs w:val="28"/>
          <w:lang w:eastAsia="ru-RU"/>
        </w:rPr>
      </w:pPr>
      <w:r w:rsidRPr="00E7560F">
        <w:rPr>
          <w:rFonts w:eastAsia="Times New Roman" w:cs="Times New Roman"/>
          <w:szCs w:val="28"/>
          <w:lang w:eastAsia="ru-RU"/>
        </w:rPr>
        <w:t xml:space="preserve">потребности в контактах с другими людьми (даже близкими) также парадоксальны: в одних случаях ребенок не испытывает такой потребности или быстро пресыщается, стремится избегать контактов; в более тяжелых случаях к контакту (особенно </w:t>
      </w:r>
      <w:proofErr w:type="gramStart"/>
      <w:r w:rsidRPr="00E7560F">
        <w:rPr>
          <w:rFonts w:eastAsia="Times New Roman" w:cs="Times New Roman"/>
          <w:szCs w:val="28"/>
          <w:lang w:eastAsia="ru-RU"/>
        </w:rPr>
        <w:t>к</w:t>
      </w:r>
      <w:proofErr w:type="gramEnd"/>
      <w:r w:rsidRPr="00E7560F">
        <w:rPr>
          <w:rFonts w:eastAsia="Times New Roman" w:cs="Times New Roman"/>
          <w:szCs w:val="28"/>
          <w:lang w:eastAsia="ru-RU"/>
        </w:rPr>
        <w:t xml:space="preserve"> тактильному) относится безразлично, вяло. </w:t>
      </w:r>
    </w:p>
    <w:p w:rsidR="00E7560F" w:rsidRPr="00E7560F" w:rsidRDefault="00E7560F" w:rsidP="00E7560F">
      <w:pPr>
        <w:spacing w:before="100" w:beforeAutospacing="1" w:after="100" w:afterAutospacing="1" w:line="276" w:lineRule="auto"/>
        <w:rPr>
          <w:rFonts w:eastAsia="Times New Roman" w:cs="Times New Roman"/>
          <w:szCs w:val="28"/>
          <w:lang w:eastAsia="ru-RU"/>
        </w:rPr>
      </w:pPr>
      <w:r w:rsidRPr="00E7560F">
        <w:rPr>
          <w:rFonts w:eastAsia="Times New Roman" w:cs="Times New Roman"/>
          <w:szCs w:val="28"/>
          <w:lang w:eastAsia="ru-RU"/>
        </w:rPr>
        <w:t xml:space="preserve">Для поведения </w:t>
      </w:r>
      <w:proofErr w:type="spellStart"/>
      <w:r w:rsidRPr="00E7560F">
        <w:rPr>
          <w:rFonts w:eastAsia="Times New Roman" w:cs="Times New Roman"/>
          <w:szCs w:val="28"/>
          <w:lang w:eastAsia="ru-RU"/>
        </w:rPr>
        <w:t>аутичного</w:t>
      </w:r>
      <w:proofErr w:type="spellEnd"/>
      <w:r w:rsidRPr="00E7560F">
        <w:rPr>
          <w:rFonts w:eastAsia="Times New Roman" w:cs="Times New Roman"/>
          <w:szCs w:val="28"/>
          <w:lang w:eastAsia="ru-RU"/>
        </w:rPr>
        <w:t xml:space="preserve"> ребенка весьма характерен </w:t>
      </w:r>
      <w:r w:rsidRPr="00E7560F">
        <w:rPr>
          <w:rFonts w:eastAsia="Times New Roman" w:cs="Times New Roman"/>
          <w:b/>
          <w:bCs/>
          <w:i/>
          <w:iCs/>
          <w:szCs w:val="28"/>
          <w:lang w:eastAsia="ru-RU"/>
        </w:rPr>
        <w:t>феномен тождества,</w:t>
      </w:r>
      <w:r w:rsidRPr="00E7560F">
        <w:rPr>
          <w:rFonts w:eastAsia="Times New Roman" w:cs="Times New Roman"/>
          <w:i/>
          <w:iCs/>
          <w:szCs w:val="28"/>
          <w:lang w:eastAsia="ru-RU"/>
        </w:rPr>
        <w:t xml:space="preserve"> </w:t>
      </w:r>
      <w:r w:rsidRPr="00E7560F">
        <w:rPr>
          <w:rFonts w:eastAsia="Times New Roman" w:cs="Times New Roman"/>
          <w:szCs w:val="28"/>
          <w:lang w:eastAsia="ru-RU"/>
        </w:rPr>
        <w:t xml:space="preserve">проявляющийся в стремлении к сохранению привычного постоянства, в противодействии любым изменениям в окружающем. Внешне эти реакции на изменения могут проявляться в беспокойстве, страхах, агрессии и </w:t>
      </w:r>
      <w:proofErr w:type="spellStart"/>
      <w:r w:rsidRPr="00E7560F">
        <w:rPr>
          <w:rFonts w:eastAsia="Times New Roman" w:cs="Times New Roman"/>
          <w:szCs w:val="28"/>
          <w:lang w:eastAsia="ru-RU"/>
        </w:rPr>
        <w:t>самоагрессии</w:t>
      </w:r>
      <w:proofErr w:type="spellEnd"/>
      <w:r w:rsidRPr="00E7560F">
        <w:rPr>
          <w:rFonts w:eastAsia="Times New Roman" w:cs="Times New Roman"/>
          <w:szCs w:val="28"/>
          <w:lang w:eastAsia="ru-RU"/>
        </w:rPr>
        <w:t xml:space="preserve">, </w:t>
      </w:r>
      <w:proofErr w:type="spellStart"/>
      <w:r w:rsidRPr="00E7560F">
        <w:rPr>
          <w:rFonts w:eastAsia="Times New Roman" w:cs="Times New Roman"/>
          <w:szCs w:val="28"/>
          <w:lang w:eastAsia="ru-RU"/>
        </w:rPr>
        <w:t>гиперактивности</w:t>
      </w:r>
      <w:proofErr w:type="spellEnd"/>
      <w:r w:rsidRPr="00E7560F">
        <w:rPr>
          <w:rFonts w:eastAsia="Times New Roman" w:cs="Times New Roman"/>
          <w:szCs w:val="28"/>
          <w:lang w:eastAsia="ru-RU"/>
        </w:rPr>
        <w:t xml:space="preserve">, расстройствах внимания, рассредоточении. </w:t>
      </w:r>
      <w:proofErr w:type="gramStart"/>
      <w:r w:rsidRPr="00E7560F">
        <w:rPr>
          <w:rFonts w:eastAsia="Times New Roman" w:cs="Times New Roman"/>
          <w:szCs w:val="28"/>
          <w:lang w:eastAsia="ru-RU"/>
        </w:rPr>
        <w:t xml:space="preserve">Феномен тождества также обнаруживает себя в разнообразных, отличающихся большой стойкостью </w:t>
      </w:r>
      <w:r w:rsidRPr="00E7560F">
        <w:rPr>
          <w:rFonts w:eastAsia="Times New Roman" w:cs="Times New Roman"/>
          <w:b/>
          <w:bCs/>
          <w:szCs w:val="28"/>
          <w:lang w:eastAsia="ru-RU"/>
        </w:rPr>
        <w:t>стереотипиях</w:t>
      </w:r>
      <w:r w:rsidRPr="00E7560F">
        <w:rPr>
          <w:rFonts w:eastAsia="Times New Roman" w:cs="Times New Roman"/>
          <w:szCs w:val="28"/>
          <w:lang w:eastAsia="ru-RU"/>
        </w:rPr>
        <w:t>: многократном повторении одних и тех же движений и действий — от самых простых (раскачивание, потряхивание руками) до сложных ритуалов; стремлении к жесткому постоянству в бытовых привычках (пища, посуда, одежда, прогулки, книги, музыкальные произведения и т.д.); повторении одних и тех же звуков, слов;</w:t>
      </w:r>
      <w:proofErr w:type="gramEnd"/>
      <w:r w:rsidRPr="00E7560F">
        <w:rPr>
          <w:rFonts w:eastAsia="Times New Roman" w:cs="Times New Roman"/>
          <w:szCs w:val="28"/>
          <w:lang w:eastAsia="ru-RU"/>
        </w:rPr>
        <w:t xml:space="preserve"> ритмичном </w:t>
      </w:r>
      <w:proofErr w:type="gramStart"/>
      <w:r w:rsidRPr="00E7560F">
        <w:rPr>
          <w:rFonts w:eastAsia="Times New Roman" w:cs="Times New Roman"/>
          <w:szCs w:val="28"/>
          <w:lang w:eastAsia="ru-RU"/>
        </w:rPr>
        <w:t>постукивании</w:t>
      </w:r>
      <w:proofErr w:type="gramEnd"/>
      <w:r w:rsidRPr="00E7560F">
        <w:rPr>
          <w:rFonts w:eastAsia="Times New Roman" w:cs="Times New Roman"/>
          <w:szCs w:val="28"/>
          <w:lang w:eastAsia="ru-RU"/>
        </w:rPr>
        <w:t xml:space="preserve"> по окружающим предметам </w:t>
      </w:r>
      <w:r w:rsidRPr="00E7560F">
        <w:rPr>
          <w:rFonts w:eastAsia="Times New Roman" w:cs="Times New Roman"/>
          <w:szCs w:val="28"/>
          <w:lang w:eastAsia="ru-RU"/>
        </w:rPr>
        <w:lastRenderedPageBreak/>
        <w:t xml:space="preserve">(кубиком по столу и т.п.), обнюхивании и облизывании иногда совершенно неподходящих для этого предметов и т. п. </w:t>
      </w:r>
    </w:p>
    <w:p w:rsidR="00E7560F" w:rsidRPr="00E7560F" w:rsidRDefault="00E7560F" w:rsidP="00E7560F">
      <w:pPr>
        <w:spacing w:before="100" w:beforeAutospacing="1" w:after="100" w:afterAutospacing="1" w:line="276" w:lineRule="auto"/>
        <w:rPr>
          <w:rFonts w:eastAsia="Times New Roman" w:cs="Times New Roman"/>
          <w:szCs w:val="28"/>
          <w:lang w:eastAsia="ru-RU"/>
        </w:rPr>
      </w:pPr>
      <w:r w:rsidRPr="00E7560F">
        <w:rPr>
          <w:rFonts w:eastAsia="Times New Roman" w:cs="Times New Roman"/>
          <w:szCs w:val="28"/>
          <w:lang w:eastAsia="ru-RU"/>
        </w:rPr>
        <w:t xml:space="preserve">Стереотипность проявляется и в игре: очень типично однообразное, бессмысленное повторение одних и тех же действий (ребенок вертит бутылку из-под минеральной воды, перебирает между пальцами веревочку и т. п.). Игрушки если и используются, то не по назначению. Дети с аутизмом любят переливать воду, играть с сыпучими материалами, но, играя в песочнице, </w:t>
      </w:r>
      <w:proofErr w:type="spellStart"/>
      <w:r w:rsidRPr="00E7560F">
        <w:rPr>
          <w:rFonts w:eastAsia="Times New Roman" w:cs="Times New Roman"/>
          <w:szCs w:val="28"/>
          <w:lang w:eastAsia="ru-RU"/>
        </w:rPr>
        <w:t>аутичный</w:t>
      </w:r>
      <w:proofErr w:type="spellEnd"/>
      <w:r w:rsidRPr="00E7560F">
        <w:rPr>
          <w:rFonts w:eastAsia="Times New Roman" w:cs="Times New Roman"/>
          <w:szCs w:val="28"/>
          <w:lang w:eastAsia="ru-RU"/>
        </w:rPr>
        <w:t xml:space="preserve"> ребенок не лепит куличи, а просто пересыпает песок. </w:t>
      </w:r>
    </w:p>
    <w:p w:rsidR="00E7560F" w:rsidRPr="00E7560F" w:rsidRDefault="00E7560F" w:rsidP="00E7560F">
      <w:pPr>
        <w:spacing w:before="100" w:beforeAutospacing="1" w:after="100" w:afterAutospacing="1" w:line="276" w:lineRule="auto"/>
        <w:rPr>
          <w:rFonts w:eastAsia="Times New Roman" w:cs="Times New Roman"/>
          <w:szCs w:val="28"/>
          <w:lang w:eastAsia="ru-RU"/>
        </w:rPr>
      </w:pPr>
      <w:r w:rsidRPr="00E7560F">
        <w:rPr>
          <w:rFonts w:eastAsia="Times New Roman" w:cs="Times New Roman"/>
          <w:szCs w:val="28"/>
          <w:lang w:eastAsia="ru-RU"/>
        </w:rPr>
        <w:t xml:space="preserve">Неравномерность развития при аутизме отчетливо проявляется </w:t>
      </w:r>
      <w:r w:rsidRPr="00E7560F">
        <w:rPr>
          <w:rFonts w:eastAsia="Times New Roman" w:cs="Times New Roman"/>
          <w:i/>
          <w:iCs/>
          <w:szCs w:val="28"/>
          <w:lang w:eastAsia="ru-RU"/>
        </w:rPr>
        <w:t>в особенностях моторики. Д</w:t>
      </w:r>
      <w:r w:rsidRPr="00E7560F">
        <w:rPr>
          <w:rFonts w:eastAsia="Times New Roman" w:cs="Times New Roman"/>
          <w:szCs w:val="28"/>
          <w:lang w:eastAsia="ru-RU"/>
        </w:rPr>
        <w:t xml:space="preserve">вижения </w:t>
      </w:r>
      <w:proofErr w:type="spellStart"/>
      <w:r w:rsidRPr="00E7560F">
        <w:rPr>
          <w:rFonts w:eastAsia="Times New Roman" w:cs="Times New Roman"/>
          <w:szCs w:val="28"/>
          <w:lang w:eastAsia="ru-RU"/>
        </w:rPr>
        <w:t>аутичных</w:t>
      </w:r>
      <w:proofErr w:type="spellEnd"/>
      <w:r w:rsidRPr="00E7560F">
        <w:rPr>
          <w:rFonts w:eastAsia="Times New Roman" w:cs="Times New Roman"/>
          <w:szCs w:val="28"/>
          <w:lang w:eastAsia="ru-RU"/>
        </w:rPr>
        <w:t xml:space="preserve"> детей угловатые, вычурные, несоразмерные по силе и амплитуде. Нередко отдельные сложные движения ребенок выполняет успешнее, чем более легкие, иногда тонкая моторика развивается в отдельных своих проявлениях раньше, чем общая, а движение, свободно, точно и легко совершаемое в спонтанной активности, оказывается трудновыполнимым в произвольной деятельности. </w:t>
      </w:r>
    </w:p>
    <w:p w:rsidR="00E7560F" w:rsidRPr="00E7560F" w:rsidRDefault="00E7560F" w:rsidP="00E7560F">
      <w:pPr>
        <w:spacing w:before="100" w:beforeAutospacing="1" w:after="100" w:afterAutospacing="1" w:line="276" w:lineRule="auto"/>
        <w:rPr>
          <w:rFonts w:eastAsia="Times New Roman" w:cs="Times New Roman"/>
          <w:szCs w:val="28"/>
          <w:lang w:eastAsia="ru-RU"/>
        </w:rPr>
      </w:pPr>
      <w:r w:rsidRPr="00E7560F">
        <w:rPr>
          <w:rFonts w:eastAsia="Times New Roman" w:cs="Times New Roman"/>
          <w:szCs w:val="28"/>
          <w:lang w:eastAsia="ru-RU"/>
        </w:rPr>
        <w:t xml:space="preserve">Очень рано появляются </w:t>
      </w:r>
      <w:r w:rsidRPr="00E7560F">
        <w:rPr>
          <w:rFonts w:eastAsia="Times New Roman" w:cs="Times New Roman"/>
          <w:i/>
          <w:iCs/>
          <w:szCs w:val="28"/>
          <w:lang w:eastAsia="ru-RU"/>
        </w:rPr>
        <w:t xml:space="preserve">страхи, </w:t>
      </w:r>
      <w:r w:rsidRPr="00E7560F">
        <w:rPr>
          <w:rFonts w:eastAsia="Times New Roman" w:cs="Times New Roman"/>
          <w:szCs w:val="28"/>
          <w:lang w:eastAsia="ru-RU"/>
        </w:rPr>
        <w:t xml:space="preserve">которые могут быть диффузными, неконкретными, на уровне общей тревоги и беспокойства, и дифференцированными, когда ребенок боится определенных предметов и явлений, причем перечень объектов страха поистине бесконечен: зонты, шум электроприборов, мягкие игрушки, собаки, все белое, машины, подземные переходы и др. </w:t>
      </w:r>
    </w:p>
    <w:p w:rsidR="00E7560F" w:rsidRPr="00E7560F" w:rsidRDefault="00E7560F" w:rsidP="00E7560F">
      <w:pPr>
        <w:spacing w:before="100" w:beforeAutospacing="1" w:after="100" w:afterAutospacing="1" w:line="276" w:lineRule="auto"/>
        <w:rPr>
          <w:rFonts w:eastAsia="Times New Roman" w:cs="Times New Roman"/>
          <w:szCs w:val="28"/>
          <w:lang w:eastAsia="ru-RU"/>
        </w:rPr>
      </w:pPr>
      <w:r w:rsidRPr="00E7560F">
        <w:rPr>
          <w:rFonts w:eastAsia="Times New Roman" w:cs="Times New Roman"/>
          <w:szCs w:val="28"/>
          <w:lang w:eastAsia="ru-RU"/>
        </w:rPr>
        <w:t>Страхи различны по своей природе. В одних случаях причина страха — повышенная чувствительность к звуковым, световым и другим сенсорным воздействиям: например, звук, не вызывающий у большинства людей неприятных ощущений, для ребенка с аутизмом может оказаться чрезмерно сильным, стать источником дискомфорта. В других случаях объе</w:t>
      </w:r>
      <w:proofErr w:type="gramStart"/>
      <w:r w:rsidRPr="00E7560F">
        <w:rPr>
          <w:rFonts w:eastAsia="Times New Roman" w:cs="Times New Roman"/>
          <w:szCs w:val="28"/>
          <w:lang w:eastAsia="ru-RU"/>
        </w:rPr>
        <w:t>кт стр</w:t>
      </w:r>
      <w:proofErr w:type="gramEnd"/>
      <w:r w:rsidRPr="00E7560F">
        <w:rPr>
          <w:rFonts w:eastAsia="Times New Roman" w:cs="Times New Roman"/>
          <w:szCs w:val="28"/>
          <w:lang w:eastAsia="ru-RU"/>
        </w:rPr>
        <w:t xml:space="preserve">аха действительно является источником определенной опасности, но занимает слишком большое место в переживаниях ребенка, опасность как бы переоценивается. Такие страхи называют </w:t>
      </w:r>
      <w:proofErr w:type="spellStart"/>
      <w:r w:rsidRPr="00E7560F">
        <w:rPr>
          <w:rFonts w:eastAsia="Times New Roman" w:cs="Times New Roman"/>
          <w:szCs w:val="28"/>
          <w:lang w:eastAsia="ru-RU"/>
        </w:rPr>
        <w:t>сверхценными</w:t>
      </w:r>
      <w:proofErr w:type="spellEnd"/>
      <w:r w:rsidRPr="00E7560F">
        <w:rPr>
          <w:rFonts w:eastAsia="Times New Roman" w:cs="Times New Roman"/>
          <w:szCs w:val="28"/>
          <w:lang w:eastAsia="ru-RU"/>
        </w:rPr>
        <w:t xml:space="preserve">, и они свойственны всем детям, но если при нормальном развитии страх постепенно изживается, занимает соответствующее реальности место, то при аутизме повторные взаимодействия с пугающим объектом не только не смягчают, но и усиливают страх, фиксируют его, делают стойким. И наконец, страх тоже может быть связан с реальным пугающим событием (например, в поликлинике сделали укол), но фиксируется только какой-то его элемент (белый цвет халата медсестры — «обидчицы»), который и становится </w:t>
      </w:r>
      <w:r w:rsidRPr="00E7560F">
        <w:rPr>
          <w:rFonts w:eastAsia="Times New Roman" w:cs="Times New Roman"/>
          <w:szCs w:val="28"/>
          <w:lang w:eastAsia="ru-RU"/>
        </w:rPr>
        <w:lastRenderedPageBreak/>
        <w:t xml:space="preserve">предметом страха: ребенок боится всего белого. Общей особенностью страхов при РДА вне зависимости от их содержания и происхождения являются их сила, стойкость, </w:t>
      </w:r>
      <w:proofErr w:type="spellStart"/>
      <w:r w:rsidRPr="00E7560F">
        <w:rPr>
          <w:rFonts w:eastAsia="Times New Roman" w:cs="Times New Roman"/>
          <w:szCs w:val="28"/>
          <w:lang w:eastAsia="ru-RU"/>
        </w:rPr>
        <w:t>труднопреодолимость</w:t>
      </w:r>
      <w:proofErr w:type="spellEnd"/>
      <w:r w:rsidRPr="00E7560F">
        <w:rPr>
          <w:rFonts w:eastAsia="Times New Roman" w:cs="Times New Roman"/>
          <w:szCs w:val="28"/>
          <w:lang w:eastAsia="ru-RU"/>
        </w:rPr>
        <w:t xml:space="preserve">. </w:t>
      </w:r>
    </w:p>
    <w:p w:rsidR="00E7560F" w:rsidRPr="00E7560F" w:rsidRDefault="00E7560F" w:rsidP="00E7560F">
      <w:pPr>
        <w:spacing w:before="100" w:beforeAutospacing="1" w:after="100" w:afterAutospacing="1" w:line="276" w:lineRule="auto"/>
        <w:rPr>
          <w:rFonts w:eastAsia="Times New Roman" w:cs="Times New Roman"/>
          <w:szCs w:val="28"/>
          <w:lang w:eastAsia="ru-RU"/>
        </w:rPr>
      </w:pPr>
      <w:r w:rsidRPr="00E7560F">
        <w:rPr>
          <w:rFonts w:eastAsia="Times New Roman" w:cs="Times New Roman"/>
          <w:szCs w:val="28"/>
          <w:lang w:eastAsia="ru-RU"/>
        </w:rPr>
        <w:t xml:space="preserve">Еще одной особенностью внутреннего мира детей с аутизмом являются </w:t>
      </w:r>
      <w:proofErr w:type="spellStart"/>
      <w:r w:rsidRPr="00E7560F">
        <w:rPr>
          <w:rFonts w:eastAsia="Times New Roman" w:cs="Times New Roman"/>
          <w:i/>
          <w:iCs/>
          <w:szCs w:val="28"/>
          <w:lang w:eastAsia="ru-RU"/>
        </w:rPr>
        <w:t>аутистические</w:t>
      </w:r>
      <w:proofErr w:type="spellEnd"/>
      <w:r w:rsidRPr="00E7560F">
        <w:rPr>
          <w:rFonts w:eastAsia="Times New Roman" w:cs="Times New Roman"/>
          <w:i/>
          <w:iCs/>
          <w:szCs w:val="28"/>
          <w:lang w:eastAsia="ru-RU"/>
        </w:rPr>
        <w:t xml:space="preserve"> фантазии. </w:t>
      </w:r>
      <w:r w:rsidRPr="00E7560F">
        <w:rPr>
          <w:rFonts w:eastAsia="Times New Roman" w:cs="Times New Roman"/>
          <w:szCs w:val="28"/>
          <w:lang w:eastAsia="ru-RU"/>
        </w:rPr>
        <w:t xml:space="preserve">Их основные черты — оторванность от реальности, слабая, неполная и искаженная связь с окружающим. Эти отличающиеся стойкостью фантазии как бы замещают реальные переживания и впечатления, нередко отражают страхи ребенка, его </w:t>
      </w:r>
      <w:proofErr w:type="spellStart"/>
      <w:r w:rsidRPr="00E7560F">
        <w:rPr>
          <w:rFonts w:eastAsia="Times New Roman" w:cs="Times New Roman"/>
          <w:szCs w:val="28"/>
          <w:lang w:eastAsia="ru-RU"/>
        </w:rPr>
        <w:t>сверхпристрастия</w:t>
      </w:r>
      <w:proofErr w:type="spellEnd"/>
      <w:r w:rsidRPr="00E7560F">
        <w:rPr>
          <w:rFonts w:eastAsia="Times New Roman" w:cs="Times New Roman"/>
          <w:szCs w:val="28"/>
          <w:lang w:eastAsia="ru-RU"/>
        </w:rPr>
        <w:t xml:space="preserve"> и </w:t>
      </w:r>
      <w:proofErr w:type="spellStart"/>
      <w:r w:rsidRPr="00E7560F">
        <w:rPr>
          <w:rFonts w:eastAsia="Times New Roman" w:cs="Times New Roman"/>
          <w:szCs w:val="28"/>
          <w:lang w:eastAsia="ru-RU"/>
        </w:rPr>
        <w:t>сверхценные</w:t>
      </w:r>
      <w:proofErr w:type="spellEnd"/>
      <w:r w:rsidRPr="00E7560F">
        <w:rPr>
          <w:rFonts w:eastAsia="Times New Roman" w:cs="Times New Roman"/>
          <w:szCs w:val="28"/>
          <w:lang w:eastAsia="ru-RU"/>
        </w:rPr>
        <w:t xml:space="preserve"> интересы, являются результатом осознания ребенком в той или иной мере своей несостоятельности, а иногда следствием нарушения сферы влечений и инстинктов. Приводимые разными авторами особенности </w:t>
      </w:r>
      <w:r w:rsidRPr="00E7560F">
        <w:rPr>
          <w:rFonts w:eastAsia="Times New Roman" w:cs="Times New Roman"/>
          <w:i/>
          <w:iCs/>
          <w:szCs w:val="28"/>
          <w:lang w:eastAsia="ru-RU"/>
        </w:rPr>
        <w:t xml:space="preserve">речевого развития </w:t>
      </w:r>
      <w:proofErr w:type="spellStart"/>
      <w:r w:rsidRPr="00E7560F">
        <w:rPr>
          <w:rFonts w:eastAsia="Times New Roman" w:cs="Times New Roman"/>
          <w:szCs w:val="28"/>
          <w:lang w:eastAsia="ru-RU"/>
        </w:rPr>
        <w:t>аутичных</w:t>
      </w:r>
      <w:proofErr w:type="spellEnd"/>
      <w:r w:rsidRPr="00E7560F">
        <w:rPr>
          <w:rFonts w:eastAsia="Times New Roman" w:cs="Times New Roman"/>
          <w:szCs w:val="28"/>
          <w:lang w:eastAsia="ru-RU"/>
        </w:rPr>
        <w:t xml:space="preserve"> детей многочисленны, но в основном совпадают. </w:t>
      </w:r>
      <w:proofErr w:type="gramStart"/>
      <w:r w:rsidRPr="00E7560F">
        <w:rPr>
          <w:rFonts w:eastAsia="Times New Roman" w:cs="Times New Roman"/>
          <w:szCs w:val="28"/>
          <w:lang w:eastAsia="ru-RU"/>
        </w:rPr>
        <w:t xml:space="preserve">Это: </w:t>
      </w:r>
      <w:proofErr w:type="spellStart"/>
      <w:r w:rsidRPr="00E7560F">
        <w:rPr>
          <w:rFonts w:eastAsia="Times New Roman" w:cs="Times New Roman"/>
          <w:i/>
          <w:iCs/>
          <w:szCs w:val="28"/>
          <w:lang w:eastAsia="ru-RU"/>
        </w:rPr>
        <w:t>мутизм</w:t>
      </w:r>
      <w:proofErr w:type="spellEnd"/>
      <w:r w:rsidRPr="00E7560F">
        <w:rPr>
          <w:rFonts w:eastAsia="Times New Roman" w:cs="Times New Roman"/>
          <w:i/>
          <w:iCs/>
          <w:szCs w:val="28"/>
          <w:lang w:eastAsia="ru-RU"/>
        </w:rPr>
        <w:t xml:space="preserve"> </w:t>
      </w:r>
      <w:r w:rsidRPr="00E7560F">
        <w:rPr>
          <w:rFonts w:eastAsia="Times New Roman" w:cs="Times New Roman"/>
          <w:szCs w:val="28"/>
          <w:lang w:eastAsia="ru-RU"/>
        </w:rPr>
        <w:t xml:space="preserve">(отсутствие речи) значительной части детей; </w:t>
      </w:r>
      <w:proofErr w:type="spellStart"/>
      <w:r w:rsidRPr="00E7560F">
        <w:rPr>
          <w:rFonts w:eastAsia="Times New Roman" w:cs="Times New Roman"/>
          <w:i/>
          <w:iCs/>
          <w:szCs w:val="28"/>
          <w:lang w:eastAsia="ru-RU"/>
        </w:rPr>
        <w:t>эхолалии</w:t>
      </w:r>
      <w:proofErr w:type="spellEnd"/>
      <w:r w:rsidRPr="00E7560F">
        <w:rPr>
          <w:rFonts w:eastAsia="Times New Roman" w:cs="Times New Roman"/>
          <w:i/>
          <w:iCs/>
          <w:szCs w:val="28"/>
          <w:lang w:eastAsia="ru-RU"/>
        </w:rPr>
        <w:t xml:space="preserve"> </w:t>
      </w:r>
      <w:r w:rsidRPr="00E7560F">
        <w:rPr>
          <w:rFonts w:eastAsia="Times New Roman" w:cs="Times New Roman"/>
          <w:szCs w:val="28"/>
          <w:lang w:eastAsia="ru-RU"/>
        </w:rPr>
        <w:t xml:space="preserve">(повторение слов, фраз, сказанных другим лицом), часто отставленные, т. е. воспроизводимые не тотчас, а спустя некоторое время; большое количество </w:t>
      </w:r>
      <w:r w:rsidRPr="00E7560F">
        <w:rPr>
          <w:rFonts w:eastAsia="Times New Roman" w:cs="Times New Roman"/>
          <w:i/>
          <w:iCs/>
          <w:szCs w:val="28"/>
          <w:lang w:eastAsia="ru-RU"/>
        </w:rPr>
        <w:t xml:space="preserve">слов-штампов и фраз-штампов, </w:t>
      </w:r>
      <w:proofErr w:type="spellStart"/>
      <w:r w:rsidRPr="00E7560F">
        <w:rPr>
          <w:rFonts w:eastAsia="Times New Roman" w:cs="Times New Roman"/>
          <w:i/>
          <w:iCs/>
          <w:szCs w:val="28"/>
          <w:lang w:eastAsia="ru-RU"/>
        </w:rPr>
        <w:t>фонографичность</w:t>
      </w:r>
      <w:proofErr w:type="spellEnd"/>
      <w:r w:rsidRPr="00E7560F">
        <w:rPr>
          <w:rFonts w:eastAsia="Times New Roman" w:cs="Times New Roman"/>
          <w:i/>
          <w:iCs/>
          <w:szCs w:val="28"/>
          <w:lang w:eastAsia="ru-RU"/>
        </w:rPr>
        <w:t xml:space="preserve"> </w:t>
      </w:r>
      <w:r w:rsidRPr="00E7560F">
        <w:rPr>
          <w:rFonts w:eastAsia="Times New Roman" w:cs="Times New Roman"/>
          <w:szCs w:val="28"/>
          <w:lang w:eastAsia="ru-RU"/>
        </w:rPr>
        <w:t>(«</w:t>
      </w:r>
      <w:proofErr w:type="spellStart"/>
      <w:r w:rsidRPr="00E7560F">
        <w:rPr>
          <w:rFonts w:eastAsia="Times New Roman" w:cs="Times New Roman"/>
          <w:szCs w:val="28"/>
          <w:lang w:eastAsia="ru-RU"/>
        </w:rPr>
        <w:t>попугайность</w:t>
      </w:r>
      <w:proofErr w:type="spellEnd"/>
      <w:r w:rsidRPr="00E7560F">
        <w:rPr>
          <w:rFonts w:eastAsia="Times New Roman" w:cs="Times New Roman"/>
          <w:szCs w:val="28"/>
          <w:lang w:eastAsia="ru-RU"/>
        </w:rPr>
        <w:t xml:space="preserve">») речи, что при часто хорошей памяти создает иллюзию развитой речи; </w:t>
      </w:r>
      <w:r w:rsidRPr="00E7560F">
        <w:rPr>
          <w:rFonts w:eastAsia="Times New Roman" w:cs="Times New Roman"/>
          <w:i/>
          <w:iCs/>
          <w:szCs w:val="28"/>
          <w:lang w:eastAsia="ru-RU"/>
        </w:rPr>
        <w:t xml:space="preserve">отсутствие обращения </w:t>
      </w:r>
      <w:r w:rsidRPr="00E7560F">
        <w:rPr>
          <w:rFonts w:eastAsia="Times New Roman" w:cs="Times New Roman"/>
          <w:szCs w:val="28"/>
          <w:lang w:eastAsia="ru-RU"/>
        </w:rPr>
        <w:t>в речи, несостоятельность в диалоге (хотя монологическая речь иногда развита хорошо);</w:t>
      </w:r>
      <w:proofErr w:type="gramEnd"/>
      <w:r w:rsidRPr="00E7560F">
        <w:rPr>
          <w:rFonts w:eastAsia="Times New Roman" w:cs="Times New Roman"/>
          <w:szCs w:val="28"/>
          <w:lang w:eastAsia="ru-RU"/>
        </w:rPr>
        <w:t xml:space="preserve"> </w:t>
      </w:r>
      <w:proofErr w:type="gramStart"/>
      <w:r w:rsidRPr="00E7560F">
        <w:rPr>
          <w:rFonts w:eastAsia="Times New Roman" w:cs="Times New Roman"/>
          <w:i/>
          <w:iCs/>
          <w:szCs w:val="28"/>
          <w:lang w:eastAsia="ru-RU"/>
        </w:rPr>
        <w:t xml:space="preserve">автономность </w:t>
      </w:r>
      <w:r w:rsidRPr="00E7560F">
        <w:rPr>
          <w:rFonts w:eastAsia="Times New Roman" w:cs="Times New Roman"/>
          <w:szCs w:val="28"/>
          <w:lang w:eastAsia="ru-RU"/>
        </w:rPr>
        <w:t xml:space="preserve">речи; </w:t>
      </w:r>
      <w:r w:rsidRPr="00E7560F">
        <w:rPr>
          <w:rFonts w:eastAsia="Times New Roman" w:cs="Times New Roman"/>
          <w:i/>
          <w:iCs/>
          <w:szCs w:val="28"/>
          <w:lang w:eastAsia="ru-RU"/>
        </w:rPr>
        <w:t xml:space="preserve">позднее появление в речи личных местоимений </w:t>
      </w:r>
      <w:r w:rsidRPr="00E7560F">
        <w:rPr>
          <w:rFonts w:eastAsia="Times New Roman" w:cs="Times New Roman"/>
          <w:szCs w:val="28"/>
          <w:lang w:eastAsia="ru-RU"/>
        </w:rPr>
        <w:t xml:space="preserve">(особенно </w:t>
      </w:r>
      <w:r w:rsidRPr="00E7560F">
        <w:rPr>
          <w:rFonts w:eastAsia="Times New Roman" w:cs="Times New Roman"/>
          <w:i/>
          <w:iCs/>
          <w:szCs w:val="28"/>
          <w:lang w:eastAsia="ru-RU"/>
        </w:rPr>
        <w:t xml:space="preserve">«я») </w:t>
      </w:r>
      <w:r w:rsidRPr="00E7560F">
        <w:rPr>
          <w:rFonts w:eastAsia="Times New Roman" w:cs="Times New Roman"/>
          <w:szCs w:val="28"/>
          <w:lang w:eastAsia="ru-RU"/>
        </w:rPr>
        <w:t xml:space="preserve">и их неправильное употребление (о себе — «он» или «ты», о других иногда «я»); </w:t>
      </w:r>
      <w:r w:rsidRPr="00E7560F">
        <w:rPr>
          <w:rFonts w:eastAsia="Times New Roman" w:cs="Times New Roman"/>
          <w:i/>
          <w:iCs/>
          <w:szCs w:val="28"/>
          <w:lang w:eastAsia="ru-RU"/>
        </w:rPr>
        <w:t xml:space="preserve">нарушения семантики </w:t>
      </w:r>
      <w:r w:rsidRPr="00E7560F">
        <w:rPr>
          <w:rFonts w:eastAsia="Times New Roman" w:cs="Times New Roman"/>
          <w:szCs w:val="28"/>
          <w:lang w:eastAsia="ru-RU"/>
        </w:rPr>
        <w:t xml:space="preserve">(метафорическое замещение, расширение или чрезмерное — до буквальности — сужение толкований значений слов), неологизмы; </w:t>
      </w:r>
      <w:r w:rsidRPr="00E7560F">
        <w:rPr>
          <w:rFonts w:eastAsia="Times New Roman" w:cs="Times New Roman"/>
          <w:i/>
          <w:iCs/>
          <w:szCs w:val="28"/>
          <w:lang w:eastAsia="ru-RU"/>
        </w:rPr>
        <w:t xml:space="preserve">нарушения грамматического строя </w:t>
      </w:r>
      <w:r w:rsidRPr="00E7560F">
        <w:rPr>
          <w:rFonts w:eastAsia="Times New Roman" w:cs="Times New Roman"/>
          <w:szCs w:val="28"/>
          <w:lang w:eastAsia="ru-RU"/>
        </w:rPr>
        <w:t xml:space="preserve">речи; </w:t>
      </w:r>
      <w:r w:rsidRPr="00E7560F">
        <w:rPr>
          <w:rFonts w:eastAsia="Times New Roman" w:cs="Times New Roman"/>
          <w:i/>
          <w:iCs/>
          <w:szCs w:val="28"/>
          <w:lang w:eastAsia="ru-RU"/>
        </w:rPr>
        <w:t xml:space="preserve">нарушения звукопроизношения; нарушения просодических компонентов </w:t>
      </w:r>
      <w:r w:rsidRPr="00E7560F">
        <w:rPr>
          <w:rFonts w:eastAsia="Times New Roman" w:cs="Times New Roman"/>
          <w:szCs w:val="28"/>
          <w:lang w:eastAsia="ru-RU"/>
        </w:rPr>
        <w:t>речи.</w:t>
      </w:r>
      <w:proofErr w:type="gramEnd"/>
      <w:r w:rsidRPr="00E7560F">
        <w:rPr>
          <w:rFonts w:eastAsia="Times New Roman" w:cs="Times New Roman"/>
          <w:szCs w:val="28"/>
          <w:lang w:eastAsia="ru-RU"/>
        </w:rPr>
        <w:t xml:space="preserve"> Все эти знаки отклонений в речевом развитии могут встречаться и при других видах патологии, однако при РДА большинство из них имеет определенные характерные особенности. Кроме того, они, как правило, обусловлены недоразвитием коммуникативной функции речи, что накладывает весьма характерный отпечаток. Большой интерес представляет интеллектуальное развитие детей с аутизмом, главная особенность которого — неравномерность, </w:t>
      </w:r>
      <w:proofErr w:type="spellStart"/>
      <w:r w:rsidRPr="00E7560F">
        <w:rPr>
          <w:rFonts w:eastAsia="Times New Roman" w:cs="Times New Roman"/>
          <w:szCs w:val="28"/>
          <w:lang w:eastAsia="ru-RU"/>
        </w:rPr>
        <w:t>парциальность</w:t>
      </w:r>
      <w:proofErr w:type="spellEnd"/>
      <w:r w:rsidRPr="00E7560F">
        <w:rPr>
          <w:rFonts w:eastAsia="Times New Roman" w:cs="Times New Roman"/>
          <w:szCs w:val="28"/>
          <w:lang w:eastAsia="ru-RU"/>
        </w:rPr>
        <w:t xml:space="preserve"> развития. Следует отметить особый характер этой </w:t>
      </w:r>
      <w:proofErr w:type="spellStart"/>
      <w:r w:rsidRPr="00E7560F">
        <w:rPr>
          <w:rFonts w:eastAsia="Times New Roman" w:cs="Times New Roman"/>
          <w:szCs w:val="28"/>
          <w:lang w:eastAsia="ru-RU"/>
        </w:rPr>
        <w:t>парциальности</w:t>
      </w:r>
      <w:proofErr w:type="spellEnd"/>
      <w:r w:rsidRPr="00E7560F">
        <w:rPr>
          <w:rFonts w:eastAsia="Times New Roman" w:cs="Times New Roman"/>
          <w:szCs w:val="28"/>
          <w:lang w:eastAsia="ru-RU"/>
        </w:rPr>
        <w:t xml:space="preserve">: справляясь с заданиями абстрактного характера, ребенок с трудом выполняет такое же по сложности задание с конкретным насыщением: 2 + </w:t>
      </w:r>
      <w:proofErr w:type="gramStart"/>
      <w:r w:rsidRPr="00E7560F">
        <w:rPr>
          <w:rFonts w:eastAsia="Times New Roman" w:cs="Times New Roman"/>
          <w:szCs w:val="28"/>
          <w:lang w:eastAsia="ru-RU"/>
        </w:rPr>
        <w:t>З</w:t>
      </w:r>
      <w:proofErr w:type="gramEnd"/>
      <w:r w:rsidRPr="00E7560F">
        <w:rPr>
          <w:rFonts w:eastAsia="Times New Roman" w:cs="Times New Roman"/>
          <w:szCs w:val="28"/>
          <w:lang w:eastAsia="ru-RU"/>
        </w:rPr>
        <w:t xml:space="preserve"> = ? решается легче, чем задача: «У тебя было два яблока, мама дала еще три, сколько стало?» Помимо этого, по данным зарубежных и отечественных авторов, от 2/3 до 3/4 детей с аутизмом страдают той или иной степенью интеллектуальной недостаточности. Во </w:t>
      </w:r>
      <w:r w:rsidRPr="00E7560F">
        <w:rPr>
          <w:rFonts w:eastAsia="Times New Roman" w:cs="Times New Roman"/>
          <w:szCs w:val="28"/>
          <w:lang w:eastAsia="ru-RU"/>
        </w:rPr>
        <w:lastRenderedPageBreak/>
        <w:t xml:space="preserve">многих зарубежных концепциях именно нарушения когнитивного развития считаются центральными в патогенезе аутизма, и даже иногда высказывается мнение, что РДА следует рассматривать как своеобразный вариант интеллектуальных расстройств. Нельзя согласиться с отождествлением РДА и интеллектуального недоразвития. Это следует уже из того, что ряд лиц с верифицированным в раннем детстве диагнозом РДА успешно заканчивают массовые школы, поступают в вузы и достаточно высоко поднимаются в жизни по ступеням социальной иерархии, хотя в детстве их интеллектуальная несостоятельность считалась очевидной и доказанной. Можно привести ряд примеров: Т. </w:t>
      </w:r>
      <w:proofErr w:type="spellStart"/>
      <w:r w:rsidRPr="00E7560F">
        <w:rPr>
          <w:rFonts w:eastAsia="Times New Roman" w:cs="Times New Roman"/>
          <w:szCs w:val="28"/>
          <w:lang w:eastAsia="ru-RU"/>
        </w:rPr>
        <w:t>Грандин</w:t>
      </w:r>
      <w:proofErr w:type="spellEnd"/>
      <w:r w:rsidRPr="00E7560F">
        <w:rPr>
          <w:rFonts w:eastAsia="Times New Roman" w:cs="Times New Roman"/>
          <w:szCs w:val="28"/>
          <w:lang w:eastAsia="ru-RU"/>
        </w:rPr>
        <w:t xml:space="preserve"> (США) — профессор биологии в университете Северного Колорадо, Д. Уильямс (Австралия) — писатель, И. </w:t>
      </w:r>
      <w:proofErr w:type="spellStart"/>
      <w:r w:rsidRPr="00E7560F">
        <w:rPr>
          <w:rFonts w:eastAsia="Times New Roman" w:cs="Times New Roman"/>
          <w:szCs w:val="28"/>
          <w:lang w:eastAsia="ru-RU"/>
        </w:rPr>
        <w:t>Юханссон</w:t>
      </w:r>
      <w:proofErr w:type="spellEnd"/>
      <w:r w:rsidRPr="00E7560F">
        <w:rPr>
          <w:rFonts w:eastAsia="Times New Roman" w:cs="Times New Roman"/>
          <w:szCs w:val="28"/>
          <w:lang w:eastAsia="ru-RU"/>
        </w:rPr>
        <w:t xml:space="preserve"> (Швеция) — общественный деятель. Такие случаи, однако, нечасты. В них мы видим ситуацию, когда </w:t>
      </w:r>
      <w:proofErr w:type="spellStart"/>
      <w:r w:rsidRPr="00E7560F">
        <w:rPr>
          <w:rFonts w:eastAsia="Times New Roman" w:cs="Times New Roman"/>
          <w:szCs w:val="28"/>
          <w:lang w:eastAsia="ru-RU"/>
        </w:rPr>
        <w:t>аутистическая</w:t>
      </w:r>
      <w:proofErr w:type="spellEnd"/>
      <w:r w:rsidRPr="00E7560F">
        <w:rPr>
          <w:rFonts w:eastAsia="Times New Roman" w:cs="Times New Roman"/>
          <w:szCs w:val="28"/>
          <w:lang w:eastAsia="ru-RU"/>
        </w:rPr>
        <w:t xml:space="preserve"> </w:t>
      </w:r>
      <w:proofErr w:type="spellStart"/>
      <w:r w:rsidRPr="00E7560F">
        <w:rPr>
          <w:rFonts w:eastAsia="Times New Roman" w:cs="Times New Roman"/>
          <w:szCs w:val="28"/>
          <w:lang w:eastAsia="ru-RU"/>
        </w:rPr>
        <w:t>отгороженнсть</w:t>
      </w:r>
      <w:proofErr w:type="spellEnd"/>
      <w:r w:rsidRPr="00E7560F">
        <w:rPr>
          <w:rFonts w:eastAsia="Times New Roman" w:cs="Times New Roman"/>
          <w:szCs w:val="28"/>
          <w:lang w:eastAsia="ru-RU"/>
        </w:rPr>
        <w:t xml:space="preserve"> ребенка от окружающего, </w:t>
      </w:r>
      <w:proofErr w:type="spellStart"/>
      <w:r w:rsidRPr="00E7560F">
        <w:rPr>
          <w:rFonts w:eastAsia="Times New Roman" w:cs="Times New Roman"/>
          <w:szCs w:val="28"/>
          <w:lang w:eastAsia="ru-RU"/>
        </w:rPr>
        <w:t>аутистический</w:t>
      </w:r>
      <w:proofErr w:type="spellEnd"/>
      <w:r w:rsidRPr="00E7560F">
        <w:rPr>
          <w:rFonts w:eastAsia="Times New Roman" w:cs="Times New Roman"/>
          <w:szCs w:val="28"/>
          <w:lang w:eastAsia="ru-RU"/>
        </w:rPr>
        <w:t xml:space="preserve"> барьер лишали развивающуюся психику необходимого притока сенсорной, аффективной, когнитивной информации. Формировалась клиническая картина, одной из наиболее ярких </w:t>
      </w:r>
      <w:proofErr w:type="gramStart"/>
      <w:r w:rsidRPr="00E7560F">
        <w:rPr>
          <w:rFonts w:eastAsia="Times New Roman" w:cs="Times New Roman"/>
          <w:szCs w:val="28"/>
          <w:lang w:eastAsia="ru-RU"/>
        </w:rPr>
        <w:t>черт</w:t>
      </w:r>
      <w:proofErr w:type="gramEnd"/>
      <w:r w:rsidRPr="00E7560F">
        <w:rPr>
          <w:rFonts w:eastAsia="Times New Roman" w:cs="Times New Roman"/>
          <w:szCs w:val="28"/>
          <w:lang w:eastAsia="ru-RU"/>
        </w:rPr>
        <w:t xml:space="preserve"> которой оказывалась выраженная интеллектуальная недостаточность. </w:t>
      </w:r>
    </w:p>
    <w:p w:rsidR="00E7560F" w:rsidRPr="00E7560F" w:rsidRDefault="00E7560F" w:rsidP="00E7560F">
      <w:pPr>
        <w:spacing w:before="100" w:beforeAutospacing="1" w:after="100" w:afterAutospacing="1" w:line="276" w:lineRule="auto"/>
        <w:rPr>
          <w:rFonts w:eastAsia="Times New Roman" w:cs="Times New Roman"/>
          <w:szCs w:val="28"/>
          <w:lang w:eastAsia="ru-RU"/>
        </w:rPr>
      </w:pPr>
      <w:r w:rsidRPr="00E7560F">
        <w:rPr>
          <w:rFonts w:eastAsia="Times New Roman" w:cs="Times New Roman"/>
          <w:szCs w:val="28"/>
          <w:lang w:eastAsia="ru-RU"/>
        </w:rPr>
        <w:t xml:space="preserve">Правильная и своевременная коррекция аутизма становится в этом случае условием интеллектуального прогресса. В ряде случаев встречаются </w:t>
      </w:r>
      <w:proofErr w:type="spellStart"/>
      <w:r w:rsidRPr="00E7560F">
        <w:rPr>
          <w:rFonts w:eastAsia="Times New Roman" w:cs="Times New Roman"/>
          <w:szCs w:val="28"/>
          <w:lang w:eastAsia="ru-RU"/>
        </w:rPr>
        <w:t>аутистические</w:t>
      </w:r>
      <w:proofErr w:type="spellEnd"/>
      <w:r w:rsidRPr="00E7560F">
        <w:rPr>
          <w:rFonts w:eastAsia="Times New Roman" w:cs="Times New Roman"/>
          <w:szCs w:val="28"/>
          <w:lang w:eastAsia="ru-RU"/>
        </w:rPr>
        <w:t xml:space="preserve"> черты поведения у детей с тяжелыми интеллектуальными нарушениями (</w:t>
      </w:r>
      <w:proofErr w:type="spellStart"/>
      <w:r w:rsidRPr="00E7560F">
        <w:rPr>
          <w:rFonts w:eastAsia="Times New Roman" w:cs="Times New Roman"/>
          <w:szCs w:val="28"/>
          <w:lang w:eastAsia="ru-RU"/>
        </w:rPr>
        <w:t>идиотия</w:t>
      </w:r>
      <w:proofErr w:type="spellEnd"/>
      <w:r w:rsidRPr="00E7560F">
        <w:rPr>
          <w:rFonts w:eastAsia="Times New Roman" w:cs="Times New Roman"/>
          <w:szCs w:val="28"/>
          <w:lang w:eastAsia="ru-RU"/>
        </w:rPr>
        <w:t xml:space="preserve">, </w:t>
      </w:r>
      <w:proofErr w:type="spellStart"/>
      <w:r w:rsidRPr="00E7560F">
        <w:rPr>
          <w:rFonts w:eastAsia="Times New Roman" w:cs="Times New Roman"/>
          <w:szCs w:val="28"/>
          <w:lang w:eastAsia="ru-RU"/>
        </w:rPr>
        <w:t>имбецильность</w:t>
      </w:r>
      <w:proofErr w:type="spellEnd"/>
      <w:r w:rsidRPr="00E7560F">
        <w:rPr>
          <w:rFonts w:eastAsia="Times New Roman" w:cs="Times New Roman"/>
          <w:szCs w:val="28"/>
          <w:lang w:eastAsia="ru-RU"/>
        </w:rPr>
        <w:t xml:space="preserve">). Более типичен другой вариант: помимо </w:t>
      </w:r>
      <w:proofErr w:type="spellStart"/>
      <w:r w:rsidRPr="00E7560F">
        <w:rPr>
          <w:rFonts w:eastAsia="Times New Roman" w:cs="Times New Roman"/>
          <w:szCs w:val="28"/>
          <w:lang w:eastAsia="ru-RU"/>
        </w:rPr>
        <w:t>аутистических</w:t>
      </w:r>
      <w:proofErr w:type="spellEnd"/>
      <w:r w:rsidRPr="00E7560F">
        <w:rPr>
          <w:rFonts w:eastAsia="Times New Roman" w:cs="Times New Roman"/>
          <w:szCs w:val="28"/>
          <w:lang w:eastAsia="ru-RU"/>
        </w:rPr>
        <w:t xml:space="preserve"> нарушений у ребенка есть органическое поражение головного мозга и обусловленная им интеллектуальная недостаточность, чаще всего умеренная или тяжелая. Работа с таким ребенком исключительно сложна, поскольку </w:t>
      </w:r>
      <w:proofErr w:type="gramStart"/>
      <w:r w:rsidRPr="00E7560F">
        <w:rPr>
          <w:rFonts w:eastAsia="Times New Roman" w:cs="Times New Roman"/>
          <w:szCs w:val="28"/>
          <w:lang w:eastAsia="ru-RU"/>
        </w:rPr>
        <w:t>обе</w:t>
      </w:r>
      <w:proofErr w:type="gramEnd"/>
      <w:r w:rsidRPr="00E7560F">
        <w:rPr>
          <w:rFonts w:eastAsia="Times New Roman" w:cs="Times New Roman"/>
          <w:szCs w:val="28"/>
          <w:lang w:eastAsia="ru-RU"/>
        </w:rPr>
        <w:t xml:space="preserve"> составляющие сложного нарушения (аутизм и интеллектуальное недоразвитие) усугубляют тяжесть проявлений друг друга, существенно затрудняя коррекционное вмешательство. </w:t>
      </w:r>
    </w:p>
    <w:p w:rsidR="00E7560F" w:rsidRPr="00E7560F" w:rsidRDefault="00E7560F" w:rsidP="00E7560F">
      <w:pPr>
        <w:spacing w:before="100" w:beforeAutospacing="1" w:after="100" w:afterAutospacing="1" w:line="276" w:lineRule="auto"/>
        <w:rPr>
          <w:rFonts w:eastAsia="Times New Roman" w:cs="Times New Roman"/>
          <w:szCs w:val="28"/>
          <w:lang w:eastAsia="ru-RU"/>
        </w:rPr>
      </w:pPr>
      <w:r w:rsidRPr="00E7560F">
        <w:rPr>
          <w:rFonts w:eastAsia="Times New Roman" w:cs="Times New Roman"/>
          <w:szCs w:val="28"/>
          <w:lang w:eastAsia="ru-RU"/>
        </w:rPr>
        <w:t xml:space="preserve">Аутизм можно в большей или меньшей степени скомпенсировать, иногда (очень редко) можно добиться очень высокого уровня социальной адаптации, но хотя бы легкие, часто не выходящие за рамки характерологических вариантов </w:t>
      </w:r>
      <w:proofErr w:type="spellStart"/>
      <w:r w:rsidRPr="00E7560F">
        <w:rPr>
          <w:rFonts w:eastAsia="Times New Roman" w:cs="Times New Roman"/>
          <w:szCs w:val="28"/>
          <w:lang w:eastAsia="ru-RU"/>
        </w:rPr>
        <w:t>аутистические</w:t>
      </w:r>
      <w:proofErr w:type="spellEnd"/>
      <w:r w:rsidRPr="00E7560F">
        <w:rPr>
          <w:rFonts w:eastAsia="Times New Roman" w:cs="Times New Roman"/>
          <w:szCs w:val="28"/>
          <w:lang w:eastAsia="ru-RU"/>
        </w:rPr>
        <w:t xml:space="preserve"> черты все-таки сохраняются. </w:t>
      </w:r>
    </w:p>
    <w:p w:rsidR="00E7560F" w:rsidRPr="00E7560F" w:rsidRDefault="00E7560F" w:rsidP="00E7560F">
      <w:pPr>
        <w:spacing w:before="100" w:beforeAutospacing="1" w:after="100" w:afterAutospacing="1" w:line="276" w:lineRule="auto"/>
        <w:rPr>
          <w:rFonts w:eastAsia="Times New Roman" w:cs="Times New Roman"/>
          <w:szCs w:val="28"/>
          <w:lang w:eastAsia="ru-RU"/>
        </w:rPr>
      </w:pPr>
      <w:r w:rsidRPr="00E7560F">
        <w:rPr>
          <w:rFonts w:eastAsia="Times New Roman" w:cs="Times New Roman"/>
          <w:b/>
          <w:bCs/>
          <w:szCs w:val="28"/>
          <w:lang w:eastAsia="ru-RU"/>
        </w:rPr>
        <w:t>4. Возможности развития, образования и социализации</w:t>
      </w:r>
    </w:p>
    <w:p w:rsidR="00E7560F" w:rsidRPr="00E7560F" w:rsidRDefault="00E7560F" w:rsidP="00E7560F">
      <w:pPr>
        <w:spacing w:before="100" w:beforeAutospacing="1" w:after="100" w:afterAutospacing="1" w:line="276" w:lineRule="auto"/>
        <w:rPr>
          <w:rFonts w:eastAsia="Times New Roman" w:cs="Times New Roman"/>
          <w:szCs w:val="28"/>
          <w:lang w:eastAsia="ru-RU"/>
        </w:rPr>
      </w:pPr>
      <w:r w:rsidRPr="00E7560F">
        <w:rPr>
          <w:rFonts w:eastAsia="Times New Roman" w:cs="Times New Roman"/>
          <w:szCs w:val="28"/>
          <w:lang w:eastAsia="ru-RU"/>
        </w:rPr>
        <w:t xml:space="preserve">По данным Института коррекционной педагогики РАО, при своевременной правильной коррекционной работе 60% </w:t>
      </w:r>
      <w:proofErr w:type="spellStart"/>
      <w:r w:rsidRPr="00E7560F">
        <w:rPr>
          <w:rFonts w:eastAsia="Times New Roman" w:cs="Times New Roman"/>
          <w:szCs w:val="28"/>
          <w:lang w:eastAsia="ru-RU"/>
        </w:rPr>
        <w:t>аутичных</w:t>
      </w:r>
      <w:proofErr w:type="spellEnd"/>
      <w:r w:rsidRPr="00E7560F">
        <w:rPr>
          <w:rFonts w:eastAsia="Times New Roman" w:cs="Times New Roman"/>
          <w:szCs w:val="28"/>
          <w:lang w:eastAsia="ru-RU"/>
        </w:rPr>
        <w:t xml:space="preserve"> детей получают возможность учиться по программе массовой школы, 30% — по программе специальной школы того или иного из существующих типов и 10% </w:t>
      </w:r>
      <w:r w:rsidRPr="00E7560F">
        <w:rPr>
          <w:rFonts w:eastAsia="Times New Roman" w:cs="Times New Roman"/>
          <w:szCs w:val="28"/>
          <w:lang w:eastAsia="ru-RU"/>
        </w:rPr>
        <w:lastRenderedPageBreak/>
        <w:t xml:space="preserve">адаптируются в условиях семьи. В тех случаях, когда коррекция не проводится, </w:t>
      </w:r>
      <w:r w:rsidRPr="00E7560F">
        <w:rPr>
          <w:rFonts w:eastAsia="Times New Roman" w:cs="Times New Roman"/>
          <w:i/>
          <w:iCs/>
          <w:szCs w:val="28"/>
          <w:lang w:eastAsia="ru-RU"/>
        </w:rPr>
        <w:t xml:space="preserve">75% </w:t>
      </w:r>
      <w:r w:rsidRPr="00E7560F">
        <w:rPr>
          <w:rFonts w:eastAsia="Times New Roman" w:cs="Times New Roman"/>
          <w:szCs w:val="28"/>
          <w:lang w:eastAsia="ru-RU"/>
        </w:rPr>
        <w:t xml:space="preserve">вообще социально не адаптируются, 22—23% адаптируются относительно (нуждаются в постоянной опеке) и лишь 2—3% достигают удовлетворительного уровня социальной адаптации. Говорить о социальной нише, занимаемой лицами с аутизмом, сложно: из-за больших различий в уровне интеллектуального и речевого развития четких границ этого понятия для РДА установить невозможно. Известны случаи, когда </w:t>
      </w:r>
      <w:proofErr w:type="spellStart"/>
      <w:r w:rsidRPr="00E7560F">
        <w:rPr>
          <w:rFonts w:eastAsia="Times New Roman" w:cs="Times New Roman"/>
          <w:szCs w:val="28"/>
          <w:lang w:eastAsia="ru-RU"/>
        </w:rPr>
        <w:t>аутисты</w:t>
      </w:r>
      <w:proofErr w:type="spellEnd"/>
      <w:r w:rsidRPr="00E7560F">
        <w:rPr>
          <w:rFonts w:eastAsia="Times New Roman" w:cs="Times New Roman"/>
          <w:szCs w:val="28"/>
          <w:lang w:eastAsia="ru-RU"/>
        </w:rPr>
        <w:t xml:space="preserve"> профессионально и успешно занимались искусством, наукой, становились людьми самых обычных (но чаще всего не требующих постоянного общения с другими людьми) профессий: садовниками, дворниками, настройщиками музыкальных инструментов, почтальонами и т.д. Общим является то, что если </w:t>
      </w:r>
      <w:proofErr w:type="spellStart"/>
      <w:r w:rsidRPr="00E7560F">
        <w:rPr>
          <w:rFonts w:eastAsia="Times New Roman" w:cs="Times New Roman"/>
          <w:szCs w:val="28"/>
          <w:lang w:eastAsia="ru-RU"/>
        </w:rPr>
        <w:t>аутичный</w:t>
      </w:r>
      <w:proofErr w:type="spellEnd"/>
      <w:r w:rsidRPr="00E7560F">
        <w:rPr>
          <w:rFonts w:eastAsia="Times New Roman" w:cs="Times New Roman"/>
          <w:szCs w:val="28"/>
          <w:lang w:eastAsia="ru-RU"/>
        </w:rPr>
        <w:t xml:space="preserve"> ребенок обучен чему- либо, то в силу своей приверженности стереотипам и в меру своих интеллектуальных возможностей он будет работать так, как его научили демонстрировать то отношение к работе, которому его научили, хотя это нисколько не исключает и творческого подхода к делу. Работать плохо </w:t>
      </w:r>
      <w:proofErr w:type="spellStart"/>
      <w:r w:rsidRPr="00E7560F">
        <w:rPr>
          <w:rFonts w:eastAsia="Times New Roman" w:cs="Times New Roman"/>
          <w:szCs w:val="28"/>
          <w:lang w:eastAsia="ru-RU"/>
        </w:rPr>
        <w:t>аутист</w:t>
      </w:r>
      <w:proofErr w:type="spellEnd"/>
      <w:r w:rsidRPr="00E7560F">
        <w:rPr>
          <w:rFonts w:eastAsia="Times New Roman" w:cs="Times New Roman"/>
          <w:szCs w:val="28"/>
          <w:lang w:eastAsia="ru-RU"/>
        </w:rPr>
        <w:t xml:space="preserve"> не может. Например, очень нелегко достичь того, чтобы </w:t>
      </w:r>
      <w:proofErr w:type="spellStart"/>
      <w:r w:rsidRPr="00E7560F">
        <w:rPr>
          <w:rFonts w:eastAsia="Times New Roman" w:cs="Times New Roman"/>
          <w:szCs w:val="28"/>
          <w:lang w:eastAsia="ru-RU"/>
        </w:rPr>
        <w:t>аутичный</w:t>
      </w:r>
      <w:proofErr w:type="spellEnd"/>
      <w:r w:rsidRPr="00E7560F">
        <w:rPr>
          <w:rFonts w:eastAsia="Times New Roman" w:cs="Times New Roman"/>
          <w:szCs w:val="28"/>
          <w:lang w:eastAsia="ru-RU"/>
        </w:rPr>
        <w:t xml:space="preserve"> ребенок начал обучаться по программе массовой школы, но если это произошло, то с невыученными уроками он в школу не пойдет. Если мы правильно воспитываем и учим </w:t>
      </w:r>
      <w:proofErr w:type="spellStart"/>
      <w:r w:rsidRPr="00E7560F">
        <w:rPr>
          <w:rFonts w:eastAsia="Times New Roman" w:cs="Times New Roman"/>
          <w:szCs w:val="28"/>
          <w:lang w:eastAsia="ru-RU"/>
        </w:rPr>
        <w:t>аутичного</w:t>
      </w:r>
      <w:proofErr w:type="spellEnd"/>
      <w:r w:rsidRPr="00E7560F">
        <w:rPr>
          <w:rFonts w:eastAsia="Times New Roman" w:cs="Times New Roman"/>
          <w:szCs w:val="28"/>
          <w:lang w:eastAsia="ru-RU"/>
        </w:rPr>
        <w:t xml:space="preserve"> ребенка, общество получает ответственного за свою работу человека, какой бы эта работа ни была — от физика-теоретика до уборщика мусора. В США и странах Западной Европы людей с тяжелыми формами аутизма обучают различным </w:t>
      </w:r>
      <w:proofErr w:type="spellStart"/>
      <w:r w:rsidRPr="00E7560F">
        <w:rPr>
          <w:rFonts w:eastAsia="Times New Roman" w:cs="Times New Roman"/>
          <w:szCs w:val="28"/>
          <w:lang w:eastAsia="ru-RU"/>
        </w:rPr>
        <w:t>непрестижным</w:t>
      </w:r>
      <w:proofErr w:type="spellEnd"/>
      <w:r w:rsidRPr="00E7560F">
        <w:rPr>
          <w:rFonts w:eastAsia="Times New Roman" w:cs="Times New Roman"/>
          <w:szCs w:val="28"/>
          <w:lang w:eastAsia="ru-RU"/>
        </w:rPr>
        <w:t xml:space="preserve"> профессиям, и результаты оказываются лучше, чем у людей с тем же уровнем интеллекта, но без аутизма. </w:t>
      </w:r>
    </w:p>
    <w:p w:rsidR="00E7560F" w:rsidRPr="00E7560F" w:rsidRDefault="00E7560F" w:rsidP="00E7560F">
      <w:pPr>
        <w:spacing w:before="100" w:beforeAutospacing="1" w:after="100" w:afterAutospacing="1" w:line="276" w:lineRule="auto"/>
        <w:rPr>
          <w:rFonts w:eastAsia="Times New Roman" w:cs="Times New Roman"/>
          <w:szCs w:val="28"/>
          <w:lang w:eastAsia="ru-RU"/>
        </w:rPr>
      </w:pPr>
      <w:r w:rsidRPr="00E7560F">
        <w:rPr>
          <w:rFonts w:eastAsia="Times New Roman" w:cs="Times New Roman"/>
          <w:b/>
          <w:bCs/>
          <w:szCs w:val="28"/>
          <w:lang w:eastAsia="ru-RU"/>
        </w:rPr>
        <w:t>5.</w:t>
      </w:r>
      <w:r w:rsidRPr="00E7560F">
        <w:rPr>
          <w:rFonts w:eastAsia="Times New Roman" w:cs="Times New Roman"/>
          <w:szCs w:val="28"/>
          <w:lang w:eastAsia="ru-RU"/>
        </w:rPr>
        <w:t xml:space="preserve"> </w:t>
      </w:r>
      <w:r w:rsidRPr="00E7560F">
        <w:rPr>
          <w:rFonts w:eastAsia="Times New Roman" w:cs="Times New Roman"/>
          <w:b/>
          <w:bCs/>
          <w:szCs w:val="28"/>
          <w:lang w:eastAsia="ru-RU"/>
        </w:rPr>
        <w:t>Коррекционно-педагогическая помощь при аутизме</w:t>
      </w:r>
    </w:p>
    <w:p w:rsidR="00E7560F" w:rsidRPr="00E7560F" w:rsidRDefault="00E7560F" w:rsidP="00E7560F">
      <w:pPr>
        <w:spacing w:before="100" w:beforeAutospacing="1" w:after="100" w:afterAutospacing="1" w:line="276" w:lineRule="auto"/>
        <w:rPr>
          <w:rFonts w:eastAsia="Times New Roman" w:cs="Times New Roman"/>
          <w:szCs w:val="28"/>
          <w:lang w:eastAsia="ru-RU"/>
        </w:rPr>
      </w:pPr>
      <w:r w:rsidRPr="00E7560F">
        <w:rPr>
          <w:rFonts w:eastAsia="Times New Roman" w:cs="Times New Roman"/>
          <w:szCs w:val="28"/>
          <w:lang w:eastAsia="ru-RU"/>
        </w:rPr>
        <w:t xml:space="preserve">Специальных (коррекционных) образовательных госучреждений для детей с аутизмом в Москве и в России очень мало: по одному в Москве и в С.-Петербурге. Большинство детей и подростков с аутизмом находятся или в других видах специальных школ, или в массовых школах, или в учреждениях систем здравоохранения и социальной защиты населения. Одним из вариантов обучения </w:t>
      </w:r>
      <w:proofErr w:type="spellStart"/>
      <w:r w:rsidRPr="00E7560F">
        <w:rPr>
          <w:rFonts w:eastAsia="Times New Roman" w:cs="Times New Roman"/>
          <w:szCs w:val="28"/>
          <w:lang w:eastAsia="ru-RU"/>
        </w:rPr>
        <w:t>аутичных</w:t>
      </w:r>
      <w:proofErr w:type="spellEnd"/>
      <w:r w:rsidRPr="00E7560F">
        <w:rPr>
          <w:rFonts w:eastAsia="Times New Roman" w:cs="Times New Roman"/>
          <w:szCs w:val="28"/>
          <w:lang w:eastAsia="ru-RU"/>
        </w:rPr>
        <w:t xml:space="preserve"> детей и подростков в государственных учреждениях образования является создание специальных классов для </w:t>
      </w:r>
      <w:proofErr w:type="spellStart"/>
      <w:r w:rsidRPr="00E7560F">
        <w:rPr>
          <w:rFonts w:eastAsia="Times New Roman" w:cs="Times New Roman"/>
          <w:szCs w:val="28"/>
          <w:lang w:eastAsia="ru-RU"/>
        </w:rPr>
        <w:t>аутичных</w:t>
      </w:r>
      <w:proofErr w:type="spellEnd"/>
      <w:r w:rsidRPr="00E7560F">
        <w:rPr>
          <w:rFonts w:eastAsia="Times New Roman" w:cs="Times New Roman"/>
          <w:szCs w:val="28"/>
          <w:lang w:eastAsia="ru-RU"/>
        </w:rPr>
        <w:t xml:space="preserve"> детей в массовых и специальных школах других типов. В некоторых случаях (при легких формах </w:t>
      </w:r>
      <w:proofErr w:type="spellStart"/>
      <w:r w:rsidRPr="00E7560F">
        <w:rPr>
          <w:rFonts w:eastAsia="Times New Roman" w:cs="Times New Roman"/>
          <w:szCs w:val="28"/>
          <w:lang w:eastAsia="ru-RU"/>
        </w:rPr>
        <w:t>аутистических</w:t>
      </w:r>
      <w:proofErr w:type="spellEnd"/>
      <w:r w:rsidRPr="00E7560F">
        <w:rPr>
          <w:rFonts w:eastAsia="Times New Roman" w:cs="Times New Roman"/>
          <w:szCs w:val="28"/>
          <w:lang w:eastAsia="ru-RU"/>
        </w:rPr>
        <w:t xml:space="preserve"> расстройств) </w:t>
      </w:r>
      <w:proofErr w:type="spellStart"/>
      <w:r w:rsidRPr="00E7560F">
        <w:rPr>
          <w:rFonts w:eastAsia="Times New Roman" w:cs="Times New Roman"/>
          <w:szCs w:val="28"/>
          <w:lang w:eastAsia="ru-RU"/>
        </w:rPr>
        <w:t>аутичные</w:t>
      </w:r>
      <w:proofErr w:type="spellEnd"/>
      <w:r w:rsidRPr="00E7560F">
        <w:rPr>
          <w:rFonts w:eastAsia="Times New Roman" w:cs="Times New Roman"/>
          <w:szCs w:val="28"/>
          <w:lang w:eastAsia="ru-RU"/>
        </w:rPr>
        <w:t xml:space="preserve"> дети учатся в общеобразовательных школах. </w:t>
      </w:r>
    </w:p>
    <w:p w:rsidR="00D334DB" w:rsidRPr="00E7560F" w:rsidRDefault="00E7560F" w:rsidP="00E7560F">
      <w:pPr>
        <w:spacing w:line="276" w:lineRule="auto"/>
        <w:rPr>
          <w:rFonts w:cs="Times New Roman"/>
          <w:szCs w:val="28"/>
        </w:rPr>
      </w:pPr>
    </w:p>
    <w:sectPr w:rsidR="00D334DB" w:rsidRPr="00E7560F" w:rsidSect="00BE34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259ED"/>
    <w:multiLevelType w:val="multilevel"/>
    <w:tmpl w:val="FD80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FD7377"/>
    <w:multiLevelType w:val="multilevel"/>
    <w:tmpl w:val="C536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E7560F"/>
    <w:rsid w:val="000401A5"/>
    <w:rsid w:val="002C228B"/>
    <w:rsid w:val="00671937"/>
    <w:rsid w:val="00BE34E7"/>
    <w:rsid w:val="00D463F4"/>
    <w:rsid w:val="00E756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3F4"/>
    <w:pPr>
      <w:spacing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560F"/>
    <w:pPr>
      <w:spacing w:before="100" w:beforeAutospacing="1" w:after="100" w:afterAutospacing="1"/>
      <w:jc w:val="left"/>
    </w:pPr>
    <w:rPr>
      <w:rFonts w:eastAsia="Times New Roman" w:cs="Times New Roman"/>
      <w:sz w:val="24"/>
      <w:szCs w:val="24"/>
      <w:lang w:eastAsia="ru-RU"/>
    </w:rPr>
  </w:style>
  <w:style w:type="character" w:styleId="a4">
    <w:name w:val="Strong"/>
    <w:basedOn w:val="a0"/>
    <w:uiPriority w:val="22"/>
    <w:qFormat/>
    <w:rsid w:val="00E7560F"/>
    <w:rPr>
      <w:b/>
      <w:bCs/>
    </w:rPr>
  </w:style>
  <w:style w:type="character" w:styleId="a5">
    <w:name w:val="Emphasis"/>
    <w:basedOn w:val="a0"/>
    <w:uiPriority w:val="20"/>
    <w:qFormat/>
    <w:rsid w:val="00E7560F"/>
    <w:rPr>
      <w:i/>
      <w:iCs/>
    </w:rPr>
  </w:style>
</w:styles>
</file>

<file path=word/webSettings.xml><?xml version="1.0" encoding="utf-8"?>
<w:webSettings xmlns:r="http://schemas.openxmlformats.org/officeDocument/2006/relationships" xmlns:w="http://schemas.openxmlformats.org/wordprocessingml/2006/main">
  <w:divs>
    <w:div w:id="23062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2376</Words>
  <Characters>13545</Characters>
  <Application>Microsoft Office Word</Application>
  <DocSecurity>0</DocSecurity>
  <Lines>112</Lines>
  <Paragraphs>31</Paragraphs>
  <ScaleCrop>false</ScaleCrop>
  <Company/>
  <LinksUpToDate>false</LinksUpToDate>
  <CharactersWithSpaces>15890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1</cp:revision>
  <dcterms:created xsi:type="dcterms:W3CDTF">2014-09-24T16:35:00Z</dcterms:created>
  <dcterms:modified xsi:type="dcterms:W3CDTF">2014-09-24T16:36:00Z</dcterms:modified>
</cp:coreProperties>
</file>