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F5" w:rsidRDefault="005249DD" w:rsidP="004814F5">
      <w:pPr>
        <w:rPr>
          <w:rFonts w:ascii="Tahoma" w:hAnsi="Tahoma" w:cs="Tahoma"/>
          <w:color w:val="1F497D"/>
          <w:sz w:val="28"/>
          <w:szCs w:val="28"/>
          <w:lang w:val="tt-RU"/>
        </w:rPr>
      </w:pPr>
      <w:r>
        <w:rPr>
          <w:rFonts w:ascii="Tahoma" w:hAnsi="Tahoma" w:cs="Tahoma"/>
          <w:color w:val="1F497D"/>
          <w:sz w:val="28"/>
          <w:szCs w:val="28"/>
          <w:lang w:val="tt-RU"/>
        </w:rPr>
        <w:t xml:space="preserve">      </w:t>
      </w:r>
      <w:bookmarkStart w:id="0" w:name="_GoBack"/>
      <w:bookmarkEnd w:id="0"/>
      <w:r w:rsidR="004814F5">
        <w:rPr>
          <w:rFonts w:ascii="Tahoma" w:hAnsi="Tahoma" w:cs="Tahoma"/>
          <w:color w:val="1F497D"/>
          <w:sz w:val="28"/>
          <w:szCs w:val="28"/>
          <w:lang w:val="tt-RU"/>
        </w:rPr>
        <w:t>Тестлар – кыска вакыт эчендә укучыларның теманы үзләштерүне тикшерүдә отышлы һәм уңай ысулларның берсе. Алар укучыларның белемнәрен системага салырга, материалны үзләштерү дәрәҗәсен ачыкларга ярдәм итә. Тестлар укучыларны эзлекле фикер йөртергә, чагыштырырга, дөрес нәтиҗә ясарга өйрәтә.</w:t>
      </w:r>
    </w:p>
    <w:p w:rsidR="004814F5" w:rsidRDefault="004814F5" w:rsidP="004814F5">
      <w:pPr>
        <w:rPr>
          <w:rFonts w:ascii="Tahoma" w:hAnsi="Tahoma" w:cs="Tahoma"/>
          <w:color w:val="1F497D"/>
          <w:sz w:val="28"/>
          <w:szCs w:val="28"/>
          <w:lang w:val="tt-RU"/>
        </w:rPr>
      </w:pPr>
      <w:r>
        <w:rPr>
          <w:rFonts w:ascii="Tahoma" w:hAnsi="Tahoma" w:cs="Tahoma"/>
          <w:color w:val="1F497D"/>
          <w:sz w:val="28"/>
          <w:szCs w:val="28"/>
          <w:lang w:val="tt-RU"/>
        </w:rPr>
        <w:t xml:space="preserve"> </w:t>
      </w:r>
      <w:r w:rsidR="005249DD">
        <w:rPr>
          <w:rFonts w:ascii="Tahoma" w:hAnsi="Tahoma" w:cs="Tahoma"/>
          <w:color w:val="1F497D"/>
          <w:sz w:val="28"/>
          <w:szCs w:val="28"/>
          <w:lang w:val="tt-RU"/>
        </w:rPr>
        <w:t xml:space="preserve">Тәкъдим ителә торган тестларны 5 нче сыйныфта </w:t>
      </w:r>
      <w:r>
        <w:rPr>
          <w:rFonts w:ascii="Tahoma" w:hAnsi="Tahoma" w:cs="Tahoma"/>
          <w:color w:val="1F497D"/>
          <w:sz w:val="28"/>
          <w:szCs w:val="28"/>
          <w:lang w:val="tt-RU"/>
        </w:rPr>
        <w:t xml:space="preserve"> </w:t>
      </w:r>
      <w:r w:rsidR="005249DD">
        <w:rPr>
          <w:rFonts w:ascii="Tahoma" w:hAnsi="Tahoma" w:cs="Tahoma"/>
          <w:color w:val="1F497D"/>
          <w:sz w:val="28"/>
          <w:szCs w:val="28"/>
          <w:lang w:val="tt-RU"/>
        </w:rPr>
        <w:t xml:space="preserve">“Фонетика”бүлеген өйрәнгәннән соң,грамматик материалны кабатлау өчен </w:t>
      </w:r>
      <w:r>
        <w:rPr>
          <w:rFonts w:ascii="Tahoma" w:hAnsi="Tahoma" w:cs="Tahoma"/>
          <w:color w:val="1F497D"/>
          <w:sz w:val="28"/>
          <w:szCs w:val="28"/>
          <w:lang w:val="tt-RU"/>
        </w:rPr>
        <w:t xml:space="preserve">кулланырга мөмкин. </w:t>
      </w:r>
    </w:p>
    <w:p w:rsidR="004814F5" w:rsidRDefault="004814F5" w:rsidP="004814F5">
      <w:pPr>
        <w:rPr>
          <w:rFonts w:ascii="Tahoma" w:hAnsi="Tahoma" w:cs="Tahoma"/>
          <w:color w:val="1F497D"/>
          <w:sz w:val="28"/>
          <w:szCs w:val="28"/>
          <w:lang w:val="tt-RU"/>
        </w:rPr>
      </w:pP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Фонетика нәрсәне өйрәнә?</w:t>
      </w:r>
    </w:p>
    <w:p w:rsidR="004814F5" w:rsidRDefault="004814F5" w:rsidP="005249DD">
      <w:pPr>
        <w:ind w:left="1416"/>
        <w:rPr>
          <w:rFonts w:ascii="Tahoma" w:hAnsi="Tahoma" w:cs="Tahoma"/>
          <w:color w:val="1F497D"/>
          <w:sz w:val="28"/>
          <w:szCs w:val="28"/>
          <w:lang w:val="tt-RU"/>
        </w:rPr>
      </w:pPr>
      <w:r>
        <w:rPr>
          <w:rFonts w:ascii="Tahoma" w:hAnsi="Tahoma" w:cs="Tahoma"/>
          <w:color w:val="1F497D"/>
          <w:sz w:val="28"/>
          <w:szCs w:val="28"/>
          <w:lang w:val="tt-RU"/>
        </w:rPr>
        <w:t>а) сүзләрнең ясалышын;</w:t>
      </w:r>
    </w:p>
    <w:p w:rsidR="004814F5" w:rsidRDefault="004814F5" w:rsidP="005249DD">
      <w:pPr>
        <w:ind w:left="1416"/>
        <w:rPr>
          <w:rFonts w:ascii="Tahoma" w:hAnsi="Tahoma" w:cs="Tahoma"/>
          <w:color w:val="1F497D"/>
          <w:sz w:val="28"/>
          <w:szCs w:val="28"/>
          <w:lang w:val="tt-RU"/>
        </w:rPr>
      </w:pPr>
      <w:r>
        <w:rPr>
          <w:rFonts w:ascii="Tahoma" w:hAnsi="Tahoma" w:cs="Tahoma"/>
          <w:color w:val="1F497D"/>
          <w:sz w:val="28"/>
          <w:szCs w:val="28"/>
          <w:lang w:val="tt-RU"/>
        </w:rPr>
        <w:t>б) сөйләм авазларын;</w:t>
      </w:r>
    </w:p>
    <w:p w:rsidR="004814F5" w:rsidRDefault="004814F5" w:rsidP="005249DD">
      <w:pPr>
        <w:ind w:left="1416"/>
        <w:rPr>
          <w:rFonts w:ascii="Tahoma" w:hAnsi="Tahoma" w:cs="Tahoma"/>
          <w:color w:val="1F497D"/>
          <w:sz w:val="28"/>
          <w:szCs w:val="28"/>
          <w:lang w:val="tt-RU"/>
        </w:rPr>
      </w:pPr>
      <w:r>
        <w:rPr>
          <w:rFonts w:ascii="Tahoma" w:hAnsi="Tahoma" w:cs="Tahoma"/>
          <w:color w:val="1F497D"/>
          <w:sz w:val="28"/>
          <w:szCs w:val="28"/>
          <w:lang w:val="tt-RU"/>
        </w:rPr>
        <w:t>в) сүзләрнең дөрес язылышын.</w:t>
      </w:r>
    </w:p>
    <w:p w:rsidR="004814F5" w:rsidRDefault="004814F5" w:rsidP="004814F5">
      <w:pPr>
        <w:rPr>
          <w:rFonts w:ascii="Tahoma" w:hAnsi="Tahoma" w:cs="Tahoma"/>
          <w:color w:val="1F497D"/>
          <w:sz w:val="28"/>
          <w:szCs w:val="28"/>
          <w:lang w:val="tt-RU"/>
        </w:rPr>
      </w:pPr>
      <w:r>
        <w:rPr>
          <w:rFonts w:ascii="Tahoma" w:hAnsi="Tahoma" w:cs="Tahoma"/>
          <w:color w:val="1F497D"/>
          <w:sz w:val="28"/>
          <w:szCs w:val="28"/>
          <w:lang w:val="tt-RU"/>
        </w:rPr>
        <w:t xml:space="preserve"> </w:t>
      </w: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Нинди авазларны әйткәндә</w:t>
      </w:r>
      <w:r w:rsidRPr="004814F5">
        <w:rPr>
          <w:rFonts w:ascii="Tahoma" w:hAnsi="Tahoma" w:cs="Tahoma"/>
          <w:color w:val="1F497D"/>
          <w:sz w:val="28"/>
          <w:szCs w:val="28"/>
          <w:lang w:val="tt-RU"/>
        </w:rPr>
        <w:t xml:space="preserve"> </w:t>
      </w:r>
      <w:r>
        <w:rPr>
          <w:rFonts w:ascii="Tahoma" w:hAnsi="Tahoma" w:cs="Tahoma"/>
          <w:color w:val="1F497D"/>
          <w:sz w:val="28"/>
          <w:szCs w:val="28"/>
          <w:lang w:val="tt-RU"/>
        </w:rPr>
        <w:t>, үпкәдән килә торган һава тоткарлыкка очрамый?</w:t>
      </w:r>
    </w:p>
    <w:p w:rsidR="00AA6332" w:rsidRDefault="00AA6332" w:rsidP="005249DD">
      <w:pPr>
        <w:pStyle w:val="a3"/>
        <w:ind w:left="1416"/>
        <w:rPr>
          <w:rFonts w:ascii="Tahoma" w:hAnsi="Tahoma" w:cs="Tahoma"/>
          <w:color w:val="1F497D"/>
          <w:sz w:val="28"/>
          <w:szCs w:val="28"/>
          <w:lang w:val="tt-RU"/>
        </w:rPr>
      </w:pPr>
      <w:r>
        <w:rPr>
          <w:rFonts w:ascii="Tahoma" w:hAnsi="Tahoma" w:cs="Tahoma"/>
          <w:color w:val="1F497D"/>
          <w:sz w:val="28"/>
          <w:szCs w:val="28"/>
          <w:lang w:val="tt-RU"/>
        </w:rPr>
        <w:t>а) тартык авазларны әйткәндә;</w:t>
      </w:r>
    </w:p>
    <w:p w:rsidR="00AA6332" w:rsidRDefault="00AA6332" w:rsidP="005249DD">
      <w:pPr>
        <w:pStyle w:val="a3"/>
        <w:ind w:left="1416"/>
        <w:rPr>
          <w:rFonts w:ascii="Tahoma" w:hAnsi="Tahoma" w:cs="Tahoma"/>
          <w:color w:val="1F497D"/>
          <w:sz w:val="28"/>
          <w:szCs w:val="28"/>
          <w:lang w:val="tt-RU"/>
        </w:rPr>
      </w:pPr>
      <w:r>
        <w:rPr>
          <w:rFonts w:ascii="Tahoma" w:hAnsi="Tahoma" w:cs="Tahoma"/>
          <w:color w:val="1F497D"/>
          <w:sz w:val="28"/>
          <w:szCs w:val="28"/>
          <w:lang w:val="tt-RU"/>
        </w:rPr>
        <w:t xml:space="preserve">б) </w:t>
      </w:r>
      <w:r>
        <w:rPr>
          <w:rFonts w:ascii="Tahoma" w:hAnsi="Tahoma" w:cs="Tahoma"/>
          <w:color w:val="1F497D"/>
          <w:sz w:val="28"/>
          <w:szCs w:val="28"/>
          <w:lang w:val="tt-RU"/>
        </w:rPr>
        <w:t xml:space="preserve">тартык </w:t>
      </w:r>
      <w:r>
        <w:rPr>
          <w:rFonts w:ascii="Tahoma" w:hAnsi="Tahoma" w:cs="Tahoma"/>
          <w:color w:val="1F497D"/>
          <w:sz w:val="28"/>
          <w:szCs w:val="28"/>
          <w:lang w:val="tt-RU"/>
        </w:rPr>
        <w:t xml:space="preserve">һәм сузык </w:t>
      </w:r>
      <w:r>
        <w:rPr>
          <w:rFonts w:ascii="Tahoma" w:hAnsi="Tahoma" w:cs="Tahoma"/>
          <w:color w:val="1F497D"/>
          <w:sz w:val="28"/>
          <w:szCs w:val="28"/>
          <w:lang w:val="tt-RU"/>
        </w:rPr>
        <w:t>авазларны әйткәндә;</w:t>
      </w:r>
    </w:p>
    <w:p w:rsidR="00AA6332" w:rsidRDefault="00AA6332" w:rsidP="005249DD">
      <w:pPr>
        <w:pStyle w:val="a3"/>
        <w:ind w:left="1416"/>
        <w:rPr>
          <w:rFonts w:ascii="Tahoma" w:hAnsi="Tahoma" w:cs="Tahoma"/>
          <w:color w:val="1F497D"/>
          <w:sz w:val="28"/>
          <w:szCs w:val="28"/>
          <w:lang w:val="tt-RU"/>
        </w:rPr>
      </w:pPr>
      <w:r>
        <w:rPr>
          <w:rFonts w:ascii="Tahoma" w:hAnsi="Tahoma" w:cs="Tahoma"/>
          <w:color w:val="1F497D"/>
          <w:sz w:val="28"/>
          <w:szCs w:val="28"/>
          <w:lang w:val="tt-RU"/>
        </w:rPr>
        <w:t>в</w:t>
      </w:r>
      <w:r>
        <w:rPr>
          <w:rFonts w:ascii="Tahoma" w:hAnsi="Tahoma" w:cs="Tahoma"/>
          <w:color w:val="1F497D"/>
          <w:sz w:val="28"/>
          <w:szCs w:val="28"/>
          <w:lang w:val="tt-RU"/>
        </w:rPr>
        <w:t>) сузык авазларны әйткәндә</w:t>
      </w:r>
    </w:p>
    <w:p w:rsidR="00AA6332" w:rsidRPr="005249DD" w:rsidRDefault="00AA6332" w:rsidP="005249DD">
      <w:pPr>
        <w:rPr>
          <w:rFonts w:ascii="Tahoma" w:hAnsi="Tahoma" w:cs="Tahoma"/>
          <w:color w:val="1F497D"/>
          <w:sz w:val="28"/>
          <w:szCs w:val="28"/>
          <w:lang w:val="tt-RU"/>
        </w:rPr>
      </w:pP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Орфоэпия нәсәне өйрәнә?</w:t>
      </w:r>
    </w:p>
    <w:p w:rsidR="00AA6332" w:rsidRDefault="00AA6332" w:rsidP="005249DD">
      <w:pPr>
        <w:pStyle w:val="a3"/>
        <w:ind w:left="1416"/>
        <w:rPr>
          <w:rFonts w:ascii="Tahoma" w:hAnsi="Tahoma" w:cs="Tahoma"/>
          <w:color w:val="1F497D"/>
          <w:sz w:val="28"/>
          <w:szCs w:val="28"/>
          <w:lang w:val="tt-RU"/>
        </w:rPr>
      </w:pPr>
      <w:r>
        <w:rPr>
          <w:rFonts w:ascii="Tahoma" w:hAnsi="Tahoma" w:cs="Tahoma"/>
          <w:color w:val="1F497D"/>
          <w:sz w:val="28"/>
          <w:szCs w:val="28"/>
          <w:lang w:val="tt-RU"/>
        </w:rPr>
        <w:t>а)</w:t>
      </w:r>
      <w:r>
        <w:rPr>
          <w:rFonts w:ascii="Tahoma" w:hAnsi="Tahoma" w:cs="Tahoma"/>
          <w:color w:val="1F497D"/>
          <w:sz w:val="28"/>
          <w:szCs w:val="28"/>
          <w:lang w:val="tt-RU"/>
        </w:rPr>
        <w:t>хәрефләнең дөрес язылышын;</w:t>
      </w:r>
    </w:p>
    <w:p w:rsidR="00AA6332" w:rsidRPr="00AA6332" w:rsidRDefault="00AA6332" w:rsidP="005249DD">
      <w:pPr>
        <w:ind w:left="696"/>
        <w:rPr>
          <w:rFonts w:ascii="Tahoma" w:hAnsi="Tahoma" w:cs="Tahoma"/>
          <w:color w:val="1F497D"/>
          <w:sz w:val="28"/>
          <w:szCs w:val="28"/>
          <w:lang w:val="tt-RU"/>
        </w:rPr>
      </w:pPr>
      <w:r>
        <w:rPr>
          <w:rFonts w:ascii="Tahoma" w:hAnsi="Tahoma" w:cs="Tahoma"/>
          <w:color w:val="1F497D"/>
          <w:sz w:val="28"/>
          <w:szCs w:val="28"/>
          <w:lang w:val="tt-RU"/>
        </w:rPr>
        <w:t xml:space="preserve">        </w:t>
      </w:r>
      <w:r w:rsidRPr="00AA6332">
        <w:rPr>
          <w:rFonts w:ascii="Tahoma" w:hAnsi="Tahoma" w:cs="Tahoma"/>
          <w:color w:val="1F497D"/>
          <w:sz w:val="28"/>
          <w:szCs w:val="28"/>
          <w:lang w:val="tt-RU"/>
        </w:rPr>
        <w:t xml:space="preserve">б) </w:t>
      </w:r>
      <w:r>
        <w:rPr>
          <w:rFonts w:ascii="Tahoma" w:hAnsi="Tahoma" w:cs="Tahoma"/>
          <w:color w:val="1F497D"/>
          <w:sz w:val="28"/>
          <w:szCs w:val="28"/>
          <w:lang w:val="tt-RU"/>
        </w:rPr>
        <w:t>авазларның дөрес әйтелешен;</w:t>
      </w:r>
    </w:p>
    <w:p w:rsidR="00AA6332" w:rsidRPr="00AA6332" w:rsidRDefault="00AA6332" w:rsidP="005249DD">
      <w:pPr>
        <w:ind w:left="1056"/>
        <w:rPr>
          <w:rFonts w:ascii="Tahoma" w:hAnsi="Tahoma" w:cs="Tahoma"/>
          <w:color w:val="1F497D"/>
          <w:sz w:val="28"/>
          <w:szCs w:val="28"/>
          <w:lang w:val="tt-RU"/>
        </w:rPr>
      </w:pPr>
      <w:r>
        <w:rPr>
          <w:rFonts w:ascii="Tahoma" w:hAnsi="Tahoma" w:cs="Tahoma"/>
          <w:color w:val="1F497D"/>
          <w:sz w:val="28"/>
          <w:szCs w:val="28"/>
          <w:lang w:val="tt-RU"/>
        </w:rPr>
        <w:t xml:space="preserve">    </w:t>
      </w:r>
      <w:r w:rsidRPr="00AA6332">
        <w:rPr>
          <w:rFonts w:ascii="Tahoma" w:hAnsi="Tahoma" w:cs="Tahoma"/>
          <w:color w:val="1F497D"/>
          <w:sz w:val="28"/>
          <w:szCs w:val="28"/>
          <w:lang w:val="tt-RU"/>
        </w:rPr>
        <w:t>в)</w:t>
      </w:r>
      <w:r w:rsidRPr="00AA6332">
        <w:rPr>
          <w:rFonts w:ascii="Tahoma" w:hAnsi="Tahoma" w:cs="Tahoma"/>
          <w:color w:val="1F497D"/>
          <w:sz w:val="28"/>
          <w:szCs w:val="28"/>
          <w:lang w:val="tt-RU"/>
        </w:rPr>
        <w:t xml:space="preserve"> </w:t>
      </w:r>
      <w:r>
        <w:rPr>
          <w:rFonts w:ascii="Tahoma" w:hAnsi="Tahoma" w:cs="Tahoma"/>
          <w:color w:val="1F497D"/>
          <w:sz w:val="28"/>
          <w:szCs w:val="28"/>
          <w:lang w:val="tt-RU"/>
        </w:rPr>
        <w:t>авазларның</w:t>
      </w:r>
      <w:r>
        <w:rPr>
          <w:rFonts w:ascii="Tahoma" w:hAnsi="Tahoma" w:cs="Tahoma"/>
          <w:color w:val="1F497D"/>
          <w:sz w:val="28"/>
          <w:szCs w:val="28"/>
          <w:lang w:val="tt-RU"/>
        </w:rPr>
        <w:t xml:space="preserve"> барлыкка килүен.</w:t>
      </w:r>
    </w:p>
    <w:p w:rsidR="00AA6332" w:rsidRPr="00AA6332" w:rsidRDefault="00AA6332" w:rsidP="00AA6332">
      <w:pPr>
        <w:rPr>
          <w:rFonts w:ascii="Tahoma" w:hAnsi="Tahoma" w:cs="Tahoma"/>
          <w:color w:val="1F497D"/>
          <w:sz w:val="28"/>
          <w:szCs w:val="28"/>
          <w:lang w:val="tt-RU"/>
        </w:rPr>
      </w:pP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Тавыш ярылар</w:t>
      </w:r>
      <w:r w:rsidR="005249DD">
        <w:rPr>
          <w:rFonts w:ascii="Tahoma" w:hAnsi="Tahoma" w:cs="Tahoma"/>
          <w:color w:val="1F497D"/>
          <w:sz w:val="28"/>
          <w:szCs w:val="28"/>
          <w:lang w:val="tt-RU"/>
        </w:rPr>
        <w:t>ы я</w:t>
      </w:r>
      <w:r w:rsidR="00AA6332">
        <w:rPr>
          <w:rFonts w:ascii="Tahoma" w:hAnsi="Tahoma" w:cs="Tahoma"/>
          <w:color w:val="1F497D"/>
          <w:sz w:val="28"/>
          <w:szCs w:val="28"/>
          <w:lang w:val="tt-RU"/>
        </w:rPr>
        <w:t>рдәмендә нинди авазлар ясала?</w:t>
      </w:r>
    </w:p>
    <w:p w:rsidR="00AA6332" w:rsidRDefault="00AA6332" w:rsidP="005249DD">
      <w:pPr>
        <w:pStyle w:val="a3"/>
        <w:ind w:left="1416"/>
        <w:rPr>
          <w:rFonts w:ascii="Tahoma" w:hAnsi="Tahoma" w:cs="Tahoma"/>
          <w:color w:val="1F497D"/>
          <w:sz w:val="28"/>
          <w:szCs w:val="28"/>
          <w:lang w:val="tt-RU"/>
        </w:rPr>
      </w:pPr>
      <w:r>
        <w:rPr>
          <w:rFonts w:ascii="Tahoma" w:hAnsi="Tahoma" w:cs="Tahoma"/>
          <w:color w:val="1F497D"/>
          <w:sz w:val="28"/>
          <w:szCs w:val="28"/>
          <w:lang w:val="tt-RU"/>
        </w:rPr>
        <w:t>а)саңгырау тартыклар;</w:t>
      </w:r>
    </w:p>
    <w:p w:rsidR="00AA6332" w:rsidRDefault="00AA6332" w:rsidP="005249DD">
      <w:pPr>
        <w:pStyle w:val="a3"/>
        <w:ind w:left="1416"/>
        <w:rPr>
          <w:rFonts w:ascii="Tahoma" w:hAnsi="Tahoma" w:cs="Tahoma"/>
          <w:color w:val="1F497D"/>
          <w:sz w:val="28"/>
          <w:szCs w:val="28"/>
          <w:lang w:val="tt-RU"/>
        </w:rPr>
      </w:pPr>
      <w:r>
        <w:rPr>
          <w:rFonts w:ascii="Tahoma" w:hAnsi="Tahoma" w:cs="Tahoma"/>
          <w:color w:val="1F497D"/>
          <w:sz w:val="28"/>
          <w:szCs w:val="28"/>
          <w:lang w:val="tt-RU"/>
        </w:rPr>
        <w:t>б)тартык авазлар;</w:t>
      </w:r>
    </w:p>
    <w:p w:rsidR="00AA6332" w:rsidRDefault="00AA6332" w:rsidP="005249DD">
      <w:pPr>
        <w:pStyle w:val="a3"/>
        <w:ind w:left="1416"/>
        <w:rPr>
          <w:rFonts w:ascii="Tahoma" w:hAnsi="Tahoma" w:cs="Tahoma"/>
          <w:color w:val="1F497D"/>
          <w:sz w:val="28"/>
          <w:szCs w:val="28"/>
          <w:lang w:val="tt-RU"/>
        </w:rPr>
      </w:pPr>
      <w:r>
        <w:rPr>
          <w:rFonts w:ascii="Tahoma" w:hAnsi="Tahoma" w:cs="Tahoma"/>
          <w:color w:val="1F497D"/>
          <w:sz w:val="28"/>
          <w:szCs w:val="28"/>
          <w:lang w:val="tt-RU"/>
        </w:rPr>
        <w:t>в)сузык авазлар һәм яңгырау тартыклар.</w:t>
      </w:r>
    </w:p>
    <w:p w:rsidR="00AA6332" w:rsidRDefault="00AA6332" w:rsidP="00AA6332">
      <w:pPr>
        <w:pStyle w:val="a3"/>
        <w:rPr>
          <w:rFonts w:ascii="Tahoma" w:hAnsi="Tahoma" w:cs="Tahoma"/>
          <w:color w:val="1F497D"/>
          <w:sz w:val="28"/>
          <w:szCs w:val="28"/>
          <w:lang w:val="tt-RU"/>
        </w:rPr>
      </w:pP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Татар телендә ничә сузык аваз бар?</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а)10</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б)11</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в)12</w:t>
      </w:r>
    </w:p>
    <w:p w:rsidR="005249DD" w:rsidRPr="00AA6332" w:rsidRDefault="005249DD" w:rsidP="005249DD">
      <w:pPr>
        <w:ind w:left="1416"/>
        <w:rPr>
          <w:rFonts w:ascii="Tahoma" w:hAnsi="Tahoma" w:cs="Tahoma"/>
          <w:color w:val="1F497D"/>
          <w:sz w:val="28"/>
          <w:szCs w:val="28"/>
          <w:lang w:val="tt-RU"/>
        </w:rPr>
      </w:pP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Сузык авз хәрефләре ничәү?</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а)8</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б)9</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в)10</w:t>
      </w:r>
    </w:p>
    <w:p w:rsidR="005249DD" w:rsidRPr="00AA6332" w:rsidRDefault="005249DD" w:rsidP="005249DD">
      <w:pPr>
        <w:ind w:left="1416"/>
        <w:rPr>
          <w:rFonts w:ascii="Tahoma" w:hAnsi="Tahoma" w:cs="Tahoma"/>
          <w:color w:val="1F497D"/>
          <w:sz w:val="28"/>
          <w:szCs w:val="28"/>
          <w:lang w:val="tt-RU"/>
        </w:rPr>
      </w:pP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 xml:space="preserve">Татар телендәге </w:t>
      </w:r>
      <w:r w:rsidR="00BA6A56" w:rsidRPr="00BA6A56">
        <w:rPr>
          <w:rFonts w:ascii="Tahoma" w:hAnsi="Tahoma" w:cs="Tahoma"/>
          <w:color w:val="1F497D"/>
          <w:sz w:val="28"/>
          <w:szCs w:val="28"/>
        </w:rPr>
        <w:t>[</w:t>
      </w:r>
      <w:r w:rsidR="00BA6A56">
        <w:rPr>
          <w:rFonts w:ascii="Tahoma" w:hAnsi="Tahoma" w:cs="Tahoma"/>
          <w:color w:val="1F497D"/>
          <w:sz w:val="28"/>
          <w:szCs w:val="28"/>
          <w:lang w:val="tt-RU"/>
        </w:rPr>
        <w:t>о</w:t>
      </w:r>
      <w:r w:rsidR="00BA6A56" w:rsidRPr="00BA6A56">
        <w:rPr>
          <w:rFonts w:ascii="Tahoma" w:hAnsi="Tahoma" w:cs="Tahoma"/>
          <w:color w:val="1F497D"/>
          <w:sz w:val="28"/>
          <w:szCs w:val="28"/>
        </w:rPr>
        <w:t>]</w:t>
      </w:r>
      <w:r w:rsidR="00BA6A56">
        <w:rPr>
          <w:rFonts w:ascii="Tahoma" w:hAnsi="Tahoma" w:cs="Tahoma"/>
          <w:color w:val="1F497D"/>
          <w:sz w:val="28"/>
          <w:szCs w:val="28"/>
          <w:lang w:val="tt-RU"/>
        </w:rPr>
        <w:t>,</w:t>
      </w:r>
      <w:r w:rsidR="00BA6A56" w:rsidRPr="00BA6A56">
        <w:rPr>
          <w:rFonts w:ascii="Tahoma" w:hAnsi="Tahoma" w:cs="Tahoma"/>
          <w:color w:val="1F497D"/>
          <w:sz w:val="28"/>
          <w:szCs w:val="28"/>
        </w:rPr>
        <w:t xml:space="preserve">  [</w:t>
      </w:r>
      <w:r w:rsidR="00BA6A56">
        <w:rPr>
          <w:rFonts w:ascii="Tahoma" w:hAnsi="Tahoma" w:cs="Tahoma"/>
          <w:color w:val="1F497D"/>
          <w:sz w:val="28"/>
          <w:szCs w:val="28"/>
          <w:lang w:val="tt-RU"/>
        </w:rPr>
        <w:t>ы</w:t>
      </w:r>
      <w:r w:rsidR="00BA6A56" w:rsidRPr="00BA6A56">
        <w:rPr>
          <w:rFonts w:ascii="Tahoma" w:hAnsi="Tahoma" w:cs="Tahoma"/>
          <w:color w:val="1F497D"/>
          <w:sz w:val="28"/>
          <w:szCs w:val="28"/>
        </w:rPr>
        <w:t>]</w:t>
      </w:r>
      <w:r w:rsidR="00BA6A56">
        <w:rPr>
          <w:rFonts w:ascii="Tahoma" w:hAnsi="Tahoma" w:cs="Tahoma"/>
          <w:color w:val="1F497D"/>
          <w:sz w:val="28"/>
          <w:szCs w:val="28"/>
          <w:lang w:val="tt-RU"/>
        </w:rPr>
        <w:t>,</w:t>
      </w:r>
      <w:r w:rsidR="00BA6A56" w:rsidRPr="00BA6A56">
        <w:rPr>
          <w:rFonts w:ascii="Tahoma" w:hAnsi="Tahoma" w:cs="Tahoma"/>
          <w:color w:val="1F497D"/>
          <w:sz w:val="28"/>
          <w:szCs w:val="28"/>
        </w:rPr>
        <w:t xml:space="preserve"> [</w:t>
      </w:r>
      <w:r w:rsidR="00BA6A56">
        <w:rPr>
          <w:rFonts w:ascii="Tahoma" w:hAnsi="Tahoma" w:cs="Tahoma"/>
          <w:color w:val="1F497D"/>
          <w:sz w:val="28"/>
          <w:szCs w:val="28"/>
          <w:lang w:val="tt-RU"/>
        </w:rPr>
        <w:t>э</w:t>
      </w:r>
      <w:r w:rsidR="00BA6A56" w:rsidRPr="00BA6A56">
        <w:rPr>
          <w:rFonts w:ascii="Tahoma" w:hAnsi="Tahoma" w:cs="Tahoma"/>
          <w:color w:val="1F497D"/>
          <w:sz w:val="28"/>
          <w:szCs w:val="28"/>
        </w:rPr>
        <w:t>]</w:t>
      </w:r>
      <w:r>
        <w:rPr>
          <w:rFonts w:ascii="Tahoma" w:hAnsi="Tahoma" w:cs="Tahoma"/>
          <w:color w:val="1F497D"/>
          <w:sz w:val="28"/>
          <w:szCs w:val="28"/>
          <w:lang w:val="tt-RU"/>
        </w:rPr>
        <w:t>сузыклары ничек әйтәлә?</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а)</w:t>
      </w:r>
      <w:r>
        <w:rPr>
          <w:rFonts w:ascii="Tahoma" w:hAnsi="Tahoma" w:cs="Tahoma"/>
          <w:color w:val="1F497D"/>
          <w:sz w:val="28"/>
          <w:szCs w:val="28"/>
          <w:lang w:val="tt-RU"/>
        </w:rPr>
        <w:t>тар</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б)</w:t>
      </w:r>
      <w:r>
        <w:rPr>
          <w:rFonts w:ascii="Tahoma" w:hAnsi="Tahoma" w:cs="Tahoma"/>
          <w:color w:val="1F497D"/>
          <w:sz w:val="28"/>
          <w:szCs w:val="28"/>
          <w:lang w:val="tt-RU"/>
        </w:rPr>
        <w:t>кыскарак;</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lastRenderedPageBreak/>
        <w:t>в)</w:t>
      </w:r>
      <w:r w:rsidR="00BA6A56">
        <w:rPr>
          <w:rFonts w:ascii="Tahoma" w:hAnsi="Tahoma" w:cs="Tahoma"/>
          <w:color w:val="1F497D"/>
          <w:sz w:val="28"/>
          <w:szCs w:val="28"/>
          <w:lang w:val="tt-RU"/>
        </w:rPr>
        <w:t>тар һәм кыска.</w:t>
      </w:r>
    </w:p>
    <w:p w:rsidR="00AA6332" w:rsidRPr="00AA6332" w:rsidRDefault="00AA6332" w:rsidP="00AA6332">
      <w:pPr>
        <w:rPr>
          <w:rFonts w:ascii="Tahoma" w:hAnsi="Tahoma" w:cs="Tahoma"/>
          <w:color w:val="1F497D"/>
          <w:sz w:val="28"/>
          <w:szCs w:val="28"/>
          <w:lang w:val="tt-RU"/>
        </w:rPr>
      </w:pP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Башка телләрдән кергән</w:t>
      </w:r>
      <w:r w:rsidR="00BA6A56" w:rsidRPr="00BA6A56">
        <w:rPr>
          <w:rFonts w:ascii="Tahoma" w:hAnsi="Tahoma" w:cs="Tahoma"/>
          <w:color w:val="1F497D"/>
          <w:sz w:val="28"/>
          <w:szCs w:val="28"/>
        </w:rPr>
        <w:t>[</w:t>
      </w:r>
      <w:r w:rsidR="00BA6A56">
        <w:rPr>
          <w:rFonts w:ascii="Tahoma" w:hAnsi="Tahoma" w:cs="Tahoma"/>
          <w:color w:val="1F497D"/>
          <w:sz w:val="28"/>
          <w:szCs w:val="28"/>
          <w:lang w:val="tt-RU"/>
        </w:rPr>
        <w:t>о</w:t>
      </w:r>
      <w:r w:rsidR="00BA6A56" w:rsidRPr="00BA6A56">
        <w:rPr>
          <w:rFonts w:ascii="Tahoma" w:hAnsi="Tahoma" w:cs="Tahoma"/>
          <w:color w:val="1F497D"/>
          <w:sz w:val="28"/>
          <w:szCs w:val="28"/>
        </w:rPr>
        <w:t>]</w:t>
      </w:r>
      <w:r w:rsidR="00BA6A56">
        <w:rPr>
          <w:rFonts w:ascii="Tahoma" w:hAnsi="Tahoma" w:cs="Tahoma"/>
          <w:color w:val="1F497D"/>
          <w:sz w:val="28"/>
          <w:szCs w:val="28"/>
          <w:lang w:val="tt-RU"/>
        </w:rPr>
        <w:t>,</w:t>
      </w:r>
      <w:r w:rsidR="00BA6A56" w:rsidRPr="00BA6A56">
        <w:rPr>
          <w:rFonts w:ascii="Tahoma" w:hAnsi="Tahoma" w:cs="Tahoma"/>
          <w:color w:val="1F497D"/>
          <w:sz w:val="28"/>
          <w:szCs w:val="28"/>
        </w:rPr>
        <w:t xml:space="preserve"> [</w:t>
      </w:r>
      <w:r w:rsidR="00BA6A56">
        <w:rPr>
          <w:rFonts w:ascii="Tahoma" w:hAnsi="Tahoma" w:cs="Tahoma"/>
          <w:color w:val="1F497D"/>
          <w:sz w:val="28"/>
          <w:szCs w:val="28"/>
          <w:lang w:val="tt-RU"/>
        </w:rPr>
        <w:t>ы</w:t>
      </w:r>
      <w:r w:rsidR="00BA6A56" w:rsidRPr="00BA6A56">
        <w:rPr>
          <w:rFonts w:ascii="Tahoma" w:hAnsi="Tahoma" w:cs="Tahoma"/>
          <w:color w:val="1F497D"/>
          <w:sz w:val="28"/>
          <w:szCs w:val="28"/>
        </w:rPr>
        <w:t>]</w:t>
      </w:r>
      <w:r w:rsidR="00BA6A56">
        <w:rPr>
          <w:rFonts w:ascii="Tahoma" w:hAnsi="Tahoma" w:cs="Tahoma"/>
          <w:color w:val="1F497D"/>
          <w:sz w:val="28"/>
          <w:szCs w:val="28"/>
          <w:lang w:val="tt-RU"/>
        </w:rPr>
        <w:t>,</w:t>
      </w:r>
      <w:r w:rsidR="00BA6A56" w:rsidRPr="00BA6A56">
        <w:rPr>
          <w:rFonts w:ascii="Tahoma" w:hAnsi="Tahoma" w:cs="Tahoma"/>
          <w:color w:val="1F497D"/>
          <w:sz w:val="28"/>
          <w:szCs w:val="28"/>
        </w:rPr>
        <w:t xml:space="preserve"> [</w:t>
      </w:r>
      <w:r w:rsidR="00BA6A56">
        <w:rPr>
          <w:rFonts w:ascii="Tahoma" w:hAnsi="Tahoma" w:cs="Tahoma"/>
          <w:color w:val="1F497D"/>
          <w:sz w:val="28"/>
          <w:szCs w:val="28"/>
          <w:lang w:val="tt-RU"/>
        </w:rPr>
        <w:t>э</w:t>
      </w:r>
      <w:r w:rsidR="00BA6A56" w:rsidRPr="00BA6A56">
        <w:rPr>
          <w:rFonts w:ascii="Tahoma" w:hAnsi="Tahoma" w:cs="Tahoma"/>
          <w:color w:val="1F497D"/>
          <w:sz w:val="28"/>
          <w:szCs w:val="28"/>
        </w:rPr>
        <w:t>]</w:t>
      </w:r>
      <w:r>
        <w:rPr>
          <w:rFonts w:ascii="Tahoma" w:hAnsi="Tahoma" w:cs="Tahoma"/>
          <w:color w:val="1F497D"/>
          <w:sz w:val="28"/>
          <w:szCs w:val="28"/>
          <w:lang w:val="tt-RU"/>
        </w:rPr>
        <w:t xml:space="preserve"> сузыклары ничек әйтелә?</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а)</w:t>
      </w:r>
      <w:r w:rsidR="00BA6A56">
        <w:rPr>
          <w:rFonts w:ascii="Tahoma" w:hAnsi="Tahoma" w:cs="Tahoma"/>
          <w:color w:val="1F497D"/>
          <w:sz w:val="28"/>
          <w:szCs w:val="28"/>
          <w:lang w:val="tt-RU"/>
        </w:rPr>
        <w:t>киң;</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б)</w:t>
      </w:r>
      <w:r w:rsidR="00BA6A56">
        <w:rPr>
          <w:rFonts w:ascii="Tahoma" w:hAnsi="Tahoma" w:cs="Tahoma"/>
          <w:color w:val="1F497D"/>
          <w:sz w:val="28"/>
          <w:szCs w:val="28"/>
          <w:lang w:val="tt-RU"/>
        </w:rPr>
        <w:t>сузыбрак;</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в)</w:t>
      </w:r>
      <w:r w:rsidR="00BA6A56">
        <w:rPr>
          <w:rFonts w:ascii="Tahoma" w:hAnsi="Tahoma" w:cs="Tahoma"/>
          <w:color w:val="1F497D"/>
          <w:sz w:val="28"/>
          <w:szCs w:val="28"/>
          <w:lang w:val="tt-RU"/>
        </w:rPr>
        <w:t>киң һәм сузып</w:t>
      </w:r>
    </w:p>
    <w:p w:rsidR="00AA6332" w:rsidRPr="00AA6332" w:rsidRDefault="00AA6332" w:rsidP="00AA6332">
      <w:pPr>
        <w:rPr>
          <w:rFonts w:ascii="Tahoma" w:hAnsi="Tahoma" w:cs="Tahoma"/>
          <w:color w:val="1F497D"/>
          <w:sz w:val="28"/>
          <w:szCs w:val="28"/>
          <w:lang w:val="tt-RU"/>
        </w:rPr>
      </w:pP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Татар телендә а хәрефе беренче иҗектә ничек укыла?</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а)</w:t>
      </w:r>
      <w:r w:rsidR="00BA6A56" w:rsidRPr="00BA6A56">
        <w:rPr>
          <w:rFonts w:ascii="Tahoma" w:hAnsi="Tahoma" w:cs="Tahoma"/>
          <w:color w:val="1F497D"/>
          <w:sz w:val="28"/>
          <w:szCs w:val="28"/>
        </w:rPr>
        <w:t>[</w:t>
      </w:r>
      <w:r w:rsidR="00BA6A56">
        <w:rPr>
          <w:rFonts w:ascii="Tahoma" w:hAnsi="Tahoma" w:cs="Tahoma"/>
          <w:color w:val="1F497D"/>
          <w:sz w:val="28"/>
          <w:szCs w:val="28"/>
          <w:lang w:val="tt-RU"/>
        </w:rPr>
        <w:t>а</w:t>
      </w:r>
      <w:r w:rsidR="00BA6A56" w:rsidRPr="00BA6A56">
        <w:rPr>
          <w:rFonts w:ascii="Tahoma" w:hAnsi="Tahoma" w:cs="Tahoma"/>
          <w:color w:val="1F497D"/>
          <w:sz w:val="28"/>
          <w:szCs w:val="28"/>
        </w:rPr>
        <w:t>]</w:t>
      </w:r>
      <w:r w:rsidR="00BA6A56">
        <w:rPr>
          <w:rFonts w:ascii="Tahoma" w:hAnsi="Tahoma" w:cs="Tahoma"/>
          <w:color w:val="1F497D"/>
          <w:sz w:val="28"/>
          <w:szCs w:val="28"/>
          <w:lang w:val="tt-RU"/>
        </w:rPr>
        <w:t>авазы кебек;</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б)</w:t>
      </w:r>
      <w:r w:rsidR="00BA6A56" w:rsidRPr="00BA6A56">
        <w:rPr>
          <w:rFonts w:ascii="Tahoma" w:hAnsi="Tahoma" w:cs="Tahoma"/>
          <w:color w:val="1F497D"/>
          <w:sz w:val="28"/>
          <w:szCs w:val="28"/>
        </w:rPr>
        <w:t>[</w:t>
      </w:r>
      <w:r w:rsidR="00BA6A56">
        <w:rPr>
          <w:rFonts w:ascii="Tahoma" w:hAnsi="Tahoma" w:cs="Tahoma"/>
          <w:color w:val="1F497D"/>
          <w:sz w:val="28"/>
          <w:szCs w:val="28"/>
          <w:lang w:val="tt-RU"/>
        </w:rPr>
        <w:t>о</w:t>
      </w:r>
      <w:r w:rsidR="00BA6A56" w:rsidRPr="00BA6A56">
        <w:rPr>
          <w:rFonts w:ascii="Tahoma" w:hAnsi="Tahoma" w:cs="Tahoma"/>
          <w:color w:val="1F497D"/>
          <w:sz w:val="28"/>
          <w:szCs w:val="28"/>
        </w:rPr>
        <w:t>]</w:t>
      </w:r>
      <w:r w:rsidR="00BA6A56" w:rsidRPr="00BA6A56">
        <w:rPr>
          <w:rFonts w:ascii="Tahoma" w:hAnsi="Tahoma" w:cs="Tahoma"/>
          <w:color w:val="1F497D"/>
          <w:sz w:val="28"/>
          <w:szCs w:val="28"/>
          <w:lang w:val="tt-RU"/>
        </w:rPr>
        <w:t xml:space="preserve"> </w:t>
      </w:r>
      <w:r w:rsidR="00BA6A56">
        <w:rPr>
          <w:rFonts w:ascii="Tahoma" w:hAnsi="Tahoma" w:cs="Tahoma"/>
          <w:color w:val="1F497D"/>
          <w:sz w:val="28"/>
          <w:szCs w:val="28"/>
          <w:lang w:val="tt-RU"/>
        </w:rPr>
        <w:t>авазы кебек;</w:t>
      </w:r>
    </w:p>
    <w:p w:rsidR="00AA6332" w:rsidRP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в)</w:t>
      </w:r>
      <w:r w:rsidR="00BA6A56" w:rsidRPr="00BA6A56">
        <w:rPr>
          <w:rFonts w:ascii="Tahoma" w:hAnsi="Tahoma" w:cs="Tahoma"/>
          <w:color w:val="1F497D"/>
          <w:sz w:val="28"/>
          <w:szCs w:val="28"/>
        </w:rPr>
        <w:t>[</w:t>
      </w:r>
      <w:r w:rsidR="00BA6A56">
        <w:rPr>
          <w:rFonts w:ascii="Tahoma" w:hAnsi="Tahoma" w:cs="Tahoma"/>
          <w:color w:val="1F497D"/>
          <w:sz w:val="28"/>
          <w:szCs w:val="28"/>
          <w:lang w:val="tt-RU"/>
        </w:rPr>
        <w:t>о</w:t>
      </w:r>
      <w:r w:rsidR="00BA6A56" w:rsidRPr="00BA6A56">
        <w:rPr>
          <w:rFonts w:ascii="Tahoma" w:hAnsi="Tahoma" w:cs="Tahoma"/>
          <w:color w:val="1F497D"/>
          <w:sz w:val="28"/>
          <w:szCs w:val="28"/>
        </w:rPr>
        <w:t>]</w:t>
      </w:r>
      <w:r w:rsidR="00BA6A56">
        <w:rPr>
          <w:rFonts w:ascii="Tahoma" w:hAnsi="Tahoma" w:cs="Tahoma"/>
          <w:color w:val="1F497D"/>
          <w:sz w:val="28"/>
          <w:szCs w:val="28"/>
          <w:lang w:val="tt-RU"/>
        </w:rPr>
        <w:t>га охшатып, бераз иренләштереп.</w:t>
      </w:r>
    </w:p>
    <w:p w:rsidR="00AA6332" w:rsidRDefault="00AA6332" w:rsidP="00AA6332">
      <w:pPr>
        <w:rPr>
          <w:rFonts w:ascii="Tahoma" w:hAnsi="Tahoma" w:cs="Tahoma"/>
          <w:color w:val="1F497D"/>
          <w:sz w:val="28"/>
          <w:szCs w:val="28"/>
          <w:lang w:val="tt-RU"/>
        </w:rPr>
      </w:pPr>
    </w:p>
    <w:p w:rsidR="00AA6332" w:rsidRPr="00AA6332" w:rsidRDefault="00AA6332" w:rsidP="00AA6332">
      <w:pPr>
        <w:rPr>
          <w:rFonts w:ascii="Tahoma" w:hAnsi="Tahoma" w:cs="Tahoma"/>
          <w:color w:val="1F497D"/>
          <w:sz w:val="28"/>
          <w:szCs w:val="28"/>
          <w:lang w:val="tt-RU"/>
        </w:rPr>
      </w:pP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Сингармонизм законы нәрсәне белдерә?</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а)</w:t>
      </w:r>
      <w:r w:rsidR="00BA6A56">
        <w:rPr>
          <w:rFonts w:ascii="Tahoma" w:hAnsi="Tahoma" w:cs="Tahoma"/>
          <w:color w:val="1F497D"/>
          <w:sz w:val="28"/>
          <w:szCs w:val="28"/>
          <w:lang w:val="tt-RU"/>
        </w:rPr>
        <w:t>тартыкларның ярашуын;</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б)</w:t>
      </w:r>
      <w:r w:rsidR="00BA6A56">
        <w:rPr>
          <w:rFonts w:ascii="Tahoma" w:hAnsi="Tahoma" w:cs="Tahoma"/>
          <w:color w:val="1F497D"/>
          <w:sz w:val="28"/>
          <w:szCs w:val="28"/>
          <w:lang w:val="tt-RU"/>
        </w:rPr>
        <w:t>сузыкларның ярашуын;</w:t>
      </w:r>
    </w:p>
    <w:p w:rsidR="00AA6332" w:rsidRP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в)</w:t>
      </w:r>
      <w:r w:rsidR="00BA6A56" w:rsidRPr="00BA6A56">
        <w:rPr>
          <w:rFonts w:ascii="Tahoma" w:hAnsi="Tahoma" w:cs="Tahoma"/>
          <w:color w:val="1F497D"/>
          <w:sz w:val="28"/>
          <w:szCs w:val="28"/>
          <w:lang w:val="tt-RU"/>
        </w:rPr>
        <w:t xml:space="preserve"> </w:t>
      </w:r>
      <w:r w:rsidR="00BA6A56">
        <w:rPr>
          <w:rFonts w:ascii="Tahoma" w:hAnsi="Tahoma" w:cs="Tahoma"/>
          <w:color w:val="1F497D"/>
          <w:sz w:val="28"/>
          <w:szCs w:val="28"/>
          <w:lang w:val="tt-RU"/>
        </w:rPr>
        <w:t xml:space="preserve">сузык һәм тартыкларның </w:t>
      </w:r>
      <w:r w:rsidR="00BA6A56">
        <w:rPr>
          <w:rFonts w:ascii="Tahoma" w:hAnsi="Tahoma" w:cs="Tahoma"/>
          <w:color w:val="1F497D"/>
          <w:sz w:val="28"/>
          <w:szCs w:val="28"/>
          <w:lang w:val="tt-RU"/>
        </w:rPr>
        <w:t xml:space="preserve"> ярашуын</w:t>
      </w:r>
      <w:r w:rsidR="00BA6A56">
        <w:rPr>
          <w:rFonts w:ascii="Tahoma" w:hAnsi="Tahoma" w:cs="Tahoma"/>
          <w:color w:val="1F497D"/>
          <w:sz w:val="28"/>
          <w:szCs w:val="28"/>
          <w:lang w:val="tt-RU"/>
        </w:rPr>
        <w:t>.</w:t>
      </w:r>
    </w:p>
    <w:p w:rsidR="00AA6332" w:rsidRDefault="00AA6332" w:rsidP="00AA6332">
      <w:pPr>
        <w:rPr>
          <w:rFonts w:ascii="Tahoma" w:hAnsi="Tahoma" w:cs="Tahoma"/>
          <w:color w:val="1F497D"/>
          <w:sz w:val="28"/>
          <w:szCs w:val="28"/>
          <w:lang w:val="tt-RU"/>
        </w:rPr>
      </w:pPr>
    </w:p>
    <w:p w:rsidR="00AA6332" w:rsidRPr="00AA6332" w:rsidRDefault="00AA6332" w:rsidP="00AA6332">
      <w:pPr>
        <w:rPr>
          <w:rFonts w:ascii="Tahoma" w:hAnsi="Tahoma" w:cs="Tahoma"/>
          <w:color w:val="1F497D"/>
          <w:sz w:val="28"/>
          <w:szCs w:val="28"/>
          <w:lang w:val="tt-RU"/>
        </w:rPr>
      </w:pP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Сүзләргә кушымчалар нәрсәгә нигезләнеп ялгана?</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а)</w:t>
      </w:r>
      <w:r w:rsidR="00BA6A56">
        <w:rPr>
          <w:rFonts w:ascii="Tahoma" w:hAnsi="Tahoma" w:cs="Tahoma"/>
          <w:color w:val="1F497D"/>
          <w:sz w:val="28"/>
          <w:szCs w:val="28"/>
          <w:lang w:val="tt-RU"/>
        </w:rPr>
        <w:t>тартык авазларга карап;</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б)</w:t>
      </w:r>
      <w:r w:rsidR="00BA6A56">
        <w:rPr>
          <w:rFonts w:ascii="Tahoma" w:hAnsi="Tahoma" w:cs="Tahoma"/>
          <w:color w:val="1F497D"/>
          <w:sz w:val="28"/>
          <w:szCs w:val="28"/>
          <w:lang w:val="tt-RU"/>
        </w:rPr>
        <w:t>яңгырау тартыкларга карап;</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в)</w:t>
      </w:r>
      <w:r w:rsidR="00BA6A56">
        <w:rPr>
          <w:rFonts w:ascii="Tahoma" w:hAnsi="Tahoma" w:cs="Tahoma"/>
          <w:color w:val="1F497D"/>
          <w:sz w:val="28"/>
          <w:szCs w:val="28"/>
          <w:lang w:val="tt-RU"/>
        </w:rPr>
        <w:t>сингармонизм законы нигезендә.</w:t>
      </w:r>
    </w:p>
    <w:p w:rsidR="00AA6332" w:rsidRPr="00AA6332" w:rsidRDefault="00AA6332" w:rsidP="00AA6332">
      <w:pPr>
        <w:rPr>
          <w:rFonts w:ascii="Tahoma" w:hAnsi="Tahoma" w:cs="Tahoma"/>
          <w:color w:val="1F497D"/>
          <w:sz w:val="28"/>
          <w:szCs w:val="28"/>
          <w:lang w:val="tt-RU"/>
        </w:rPr>
      </w:pPr>
    </w:p>
    <w:p w:rsid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Нинди сүзләр  с</w:t>
      </w:r>
      <w:r>
        <w:rPr>
          <w:rFonts w:ascii="Tahoma" w:hAnsi="Tahoma" w:cs="Tahoma"/>
          <w:color w:val="1F497D"/>
          <w:sz w:val="28"/>
          <w:szCs w:val="28"/>
          <w:lang w:val="tt-RU"/>
        </w:rPr>
        <w:t>ингармонизм законы</w:t>
      </w:r>
      <w:r>
        <w:rPr>
          <w:rFonts w:ascii="Tahoma" w:hAnsi="Tahoma" w:cs="Tahoma"/>
          <w:color w:val="1F497D"/>
          <w:sz w:val="28"/>
          <w:szCs w:val="28"/>
          <w:lang w:val="tt-RU"/>
        </w:rPr>
        <w:t>на буйсынмый?</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а)</w:t>
      </w:r>
      <w:r w:rsidR="00BA6A56">
        <w:rPr>
          <w:rFonts w:ascii="Tahoma" w:hAnsi="Tahoma" w:cs="Tahoma"/>
          <w:color w:val="1F497D"/>
          <w:sz w:val="28"/>
          <w:szCs w:val="28"/>
          <w:lang w:val="tt-RU"/>
        </w:rPr>
        <w:t>тезмә сүзләр;</w:t>
      </w:r>
    </w:p>
    <w:p w:rsid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б)</w:t>
      </w:r>
      <w:r w:rsidR="00BA6A56">
        <w:rPr>
          <w:rFonts w:ascii="Tahoma" w:hAnsi="Tahoma" w:cs="Tahoma"/>
          <w:color w:val="1F497D"/>
          <w:sz w:val="28"/>
          <w:szCs w:val="28"/>
          <w:lang w:val="tt-RU"/>
        </w:rPr>
        <w:t>парлы сүәләр;</w:t>
      </w:r>
    </w:p>
    <w:p w:rsidR="00AA6332" w:rsidRPr="00AA6332"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в)</w:t>
      </w:r>
      <w:r w:rsidR="00BA6A56">
        <w:rPr>
          <w:rFonts w:ascii="Tahoma" w:hAnsi="Tahoma" w:cs="Tahoma"/>
          <w:color w:val="1F497D"/>
          <w:sz w:val="28"/>
          <w:szCs w:val="28"/>
          <w:lang w:val="tt-RU"/>
        </w:rPr>
        <w:t>алынма сүзләр, кушма сүзләр.</w:t>
      </w:r>
    </w:p>
    <w:p w:rsidR="00AA6332" w:rsidRPr="00AA6332" w:rsidRDefault="00AA6332" w:rsidP="00AA6332">
      <w:pPr>
        <w:rPr>
          <w:rFonts w:ascii="Tahoma" w:hAnsi="Tahoma" w:cs="Tahoma"/>
          <w:color w:val="1F497D"/>
          <w:sz w:val="28"/>
          <w:szCs w:val="28"/>
          <w:lang w:val="tt-RU"/>
        </w:rPr>
      </w:pPr>
    </w:p>
    <w:p w:rsidR="004814F5" w:rsidRPr="004814F5" w:rsidRDefault="004814F5" w:rsidP="004814F5">
      <w:pPr>
        <w:pStyle w:val="a3"/>
        <w:numPr>
          <w:ilvl w:val="0"/>
          <w:numId w:val="1"/>
        </w:numPr>
        <w:rPr>
          <w:rFonts w:ascii="Tahoma" w:hAnsi="Tahoma" w:cs="Tahoma"/>
          <w:color w:val="1F497D"/>
          <w:sz w:val="28"/>
          <w:szCs w:val="28"/>
          <w:lang w:val="tt-RU"/>
        </w:rPr>
      </w:pPr>
      <w:r>
        <w:rPr>
          <w:rFonts w:ascii="Tahoma" w:hAnsi="Tahoma" w:cs="Tahoma"/>
          <w:color w:val="1F497D"/>
          <w:sz w:val="28"/>
          <w:szCs w:val="28"/>
          <w:lang w:val="tt-RU"/>
        </w:rPr>
        <w:t>Ирен гармониясе кайсы сузыкларга бәйле?</w:t>
      </w:r>
    </w:p>
    <w:p w:rsidR="00AA6332" w:rsidRPr="00BA6A56" w:rsidRDefault="00AA6332" w:rsidP="005249DD">
      <w:pPr>
        <w:ind w:left="1416"/>
        <w:rPr>
          <w:rFonts w:ascii="Tahoma" w:hAnsi="Tahoma" w:cs="Tahoma"/>
          <w:color w:val="1F497D"/>
          <w:sz w:val="28"/>
          <w:szCs w:val="28"/>
          <w:lang w:val="en-US"/>
        </w:rPr>
      </w:pPr>
      <w:r>
        <w:rPr>
          <w:rFonts w:ascii="Tahoma" w:hAnsi="Tahoma" w:cs="Tahoma"/>
          <w:color w:val="1F497D"/>
          <w:sz w:val="28"/>
          <w:szCs w:val="28"/>
          <w:lang w:val="tt-RU"/>
        </w:rPr>
        <w:t>а)</w:t>
      </w:r>
      <w:r w:rsidR="00BA6A56">
        <w:rPr>
          <w:rFonts w:ascii="Tahoma" w:hAnsi="Tahoma" w:cs="Tahoma"/>
          <w:color w:val="1F497D"/>
          <w:sz w:val="28"/>
          <w:szCs w:val="28"/>
          <w:lang w:val="en-US"/>
        </w:rPr>
        <w:t>[</w:t>
      </w:r>
      <w:r w:rsidR="00BA6A56">
        <w:rPr>
          <w:rFonts w:ascii="Tahoma" w:hAnsi="Tahoma" w:cs="Tahoma"/>
          <w:color w:val="1F497D"/>
          <w:sz w:val="28"/>
          <w:szCs w:val="28"/>
          <w:lang w:val="tt-RU"/>
        </w:rPr>
        <w:t>а</w:t>
      </w:r>
      <w:r w:rsidR="00BA6A56">
        <w:rPr>
          <w:rFonts w:ascii="Tahoma" w:hAnsi="Tahoma" w:cs="Tahoma"/>
          <w:color w:val="1F497D"/>
          <w:sz w:val="28"/>
          <w:szCs w:val="28"/>
          <w:lang w:val="en-US"/>
        </w:rPr>
        <w:t>]</w:t>
      </w:r>
      <w:r w:rsidR="00BA6A56">
        <w:rPr>
          <w:rFonts w:ascii="Tahoma" w:hAnsi="Tahoma" w:cs="Tahoma"/>
          <w:color w:val="1F497D"/>
          <w:sz w:val="28"/>
          <w:szCs w:val="28"/>
          <w:lang w:val="tt-RU"/>
        </w:rPr>
        <w:t>,</w:t>
      </w:r>
      <w:r w:rsidR="00BA6A56">
        <w:rPr>
          <w:rFonts w:ascii="Tahoma" w:hAnsi="Tahoma" w:cs="Tahoma"/>
          <w:color w:val="1F497D"/>
          <w:sz w:val="28"/>
          <w:szCs w:val="28"/>
          <w:lang w:val="en-US"/>
        </w:rPr>
        <w:t xml:space="preserve"> [</w:t>
      </w:r>
      <w:r w:rsidR="00BA6A56">
        <w:rPr>
          <w:rFonts w:ascii="Tahoma" w:hAnsi="Tahoma" w:cs="Tahoma"/>
          <w:color w:val="1F497D"/>
          <w:sz w:val="28"/>
          <w:szCs w:val="28"/>
          <w:lang w:val="tt-RU"/>
        </w:rPr>
        <w:t>ә</w:t>
      </w:r>
      <w:r w:rsidR="00BA6A56">
        <w:rPr>
          <w:rFonts w:ascii="Tahoma" w:hAnsi="Tahoma" w:cs="Tahoma"/>
          <w:color w:val="1F497D"/>
          <w:sz w:val="28"/>
          <w:szCs w:val="28"/>
          <w:lang w:val="en-US"/>
        </w:rPr>
        <w:t>]</w:t>
      </w:r>
    </w:p>
    <w:p w:rsidR="00AA6332" w:rsidRPr="00BA6A56" w:rsidRDefault="00AA6332" w:rsidP="005249DD">
      <w:pPr>
        <w:ind w:left="1416"/>
        <w:rPr>
          <w:rFonts w:ascii="Tahoma" w:hAnsi="Tahoma" w:cs="Tahoma"/>
          <w:color w:val="1F497D"/>
          <w:sz w:val="28"/>
          <w:szCs w:val="28"/>
          <w:lang w:val="en-US"/>
        </w:rPr>
      </w:pPr>
      <w:r>
        <w:rPr>
          <w:rFonts w:ascii="Tahoma" w:hAnsi="Tahoma" w:cs="Tahoma"/>
          <w:color w:val="1F497D"/>
          <w:sz w:val="28"/>
          <w:szCs w:val="28"/>
          <w:lang w:val="tt-RU"/>
        </w:rPr>
        <w:t>б)</w:t>
      </w:r>
      <w:r w:rsidR="00BA6A56">
        <w:rPr>
          <w:rFonts w:ascii="Tahoma" w:hAnsi="Tahoma" w:cs="Tahoma"/>
          <w:color w:val="1F497D"/>
          <w:sz w:val="28"/>
          <w:szCs w:val="28"/>
          <w:lang w:val="en-US"/>
        </w:rPr>
        <w:t>[</w:t>
      </w:r>
      <w:r w:rsidR="00BA6A56">
        <w:rPr>
          <w:rFonts w:ascii="Tahoma" w:hAnsi="Tahoma" w:cs="Tahoma"/>
          <w:color w:val="1F497D"/>
          <w:sz w:val="28"/>
          <w:szCs w:val="28"/>
          <w:lang w:val="tt-RU"/>
        </w:rPr>
        <w:t>и</w:t>
      </w:r>
      <w:r w:rsidR="00BA6A56">
        <w:rPr>
          <w:rFonts w:ascii="Tahoma" w:hAnsi="Tahoma" w:cs="Tahoma"/>
          <w:color w:val="1F497D"/>
          <w:sz w:val="28"/>
          <w:szCs w:val="28"/>
          <w:lang w:val="en-US"/>
        </w:rPr>
        <w:t>]</w:t>
      </w:r>
      <w:r w:rsidR="00BA6A56">
        <w:rPr>
          <w:rFonts w:ascii="Tahoma" w:hAnsi="Tahoma" w:cs="Tahoma"/>
          <w:color w:val="1F497D"/>
          <w:sz w:val="28"/>
          <w:szCs w:val="28"/>
          <w:lang w:val="tt-RU"/>
        </w:rPr>
        <w:t>,</w:t>
      </w:r>
      <w:r w:rsidR="00BA6A56">
        <w:rPr>
          <w:rFonts w:ascii="Tahoma" w:hAnsi="Tahoma" w:cs="Tahoma"/>
          <w:color w:val="1F497D"/>
          <w:sz w:val="28"/>
          <w:szCs w:val="28"/>
          <w:lang w:val="en-US"/>
        </w:rPr>
        <w:t xml:space="preserve"> [</w:t>
      </w:r>
      <w:r w:rsidR="00BA6A56">
        <w:rPr>
          <w:rFonts w:ascii="Tahoma" w:hAnsi="Tahoma" w:cs="Tahoma"/>
          <w:color w:val="1F497D"/>
          <w:sz w:val="28"/>
          <w:szCs w:val="28"/>
          <w:lang w:val="tt-RU"/>
        </w:rPr>
        <w:t>э</w:t>
      </w:r>
      <w:r w:rsidR="00BA6A56">
        <w:rPr>
          <w:rFonts w:ascii="Tahoma" w:hAnsi="Tahoma" w:cs="Tahoma"/>
          <w:color w:val="1F497D"/>
          <w:sz w:val="28"/>
          <w:szCs w:val="28"/>
          <w:lang w:val="en-US"/>
        </w:rPr>
        <w:t>]</w:t>
      </w:r>
    </w:p>
    <w:p w:rsidR="00AA6332" w:rsidRPr="00BA6A56" w:rsidRDefault="00AA6332" w:rsidP="005249DD">
      <w:pPr>
        <w:ind w:left="1416"/>
        <w:rPr>
          <w:rFonts w:ascii="Tahoma" w:hAnsi="Tahoma" w:cs="Tahoma"/>
          <w:color w:val="1F497D"/>
          <w:sz w:val="28"/>
          <w:szCs w:val="28"/>
          <w:lang w:val="tt-RU"/>
        </w:rPr>
      </w:pPr>
      <w:r>
        <w:rPr>
          <w:rFonts w:ascii="Tahoma" w:hAnsi="Tahoma" w:cs="Tahoma"/>
          <w:color w:val="1F497D"/>
          <w:sz w:val="28"/>
          <w:szCs w:val="28"/>
          <w:lang w:val="tt-RU"/>
        </w:rPr>
        <w:t>в)</w:t>
      </w:r>
      <w:r w:rsidR="00BA6A56">
        <w:rPr>
          <w:rFonts w:ascii="Tahoma" w:hAnsi="Tahoma" w:cs="Tahoma"/>
          <w:color w:val="1F497D"/>
          <w:sz w:val="28"/>
          <w:szCs w:val="28"/>
          <w:lang w:val="en-US"/>
        </w:rPr>
        <w:t>[</w:t>
      </w:r>
      <w:r w:rsidR="00BA6A56">
        <w:rPr>
          <w:rFonts w:ascii="Tahoma" w:hAnsi="Tahoma" w:cs="Tahoma"/>
          <w:color w:val="1F497D"/>
          <w:sz w:val="28"/>
          <w:szCs w:val="28"/>
          <w:lang w:val="tt-RU"/>
        </w:rPr>
        <w:t>о</w:t>
      </w:r>
      <w:r w:rsidR="00BA6A56">
        <w:rPr>
          <w:rFonts w:ascii="Tahoma" w:hAnsi="Tahoma" w:cs="Tahoma"/>
          <w:color w:val="1F497D"/>
          <w:sz w:val="28"/>
          <w:szCs w:val="28"/>
          <w:lang w:val="en-US"/>
        </w:rPr>
        <w:t>]</w:t>
      </w:r>
      <w:r w:rsidR="00BA6A56">
        <w:rPr>
          <w:rFonts w:ascii="Tahoma" w:hAnsi="Tahoma" w:cs="Tahoma"/>
          <w:color w:val="1F497D"/>
          <w:sz w:val="28"/>
          <w:szCs w:val="28"/>
          <w:lang w:val="tt-RU"/>
        </w:rPr>
        <w:t>,</w:t>
      </w:r>
      <w:r w:rsidR="00BA6A56">
        <w:rPr>
          <w:rFonts w:ascii="Tahoma" w:hAnsi="Tahoma" w:cs="Tahoma"/>
          <w:color w:val="1F497D"/>
          <w:sz w:val="28"/>
          <w:szCs w:val="28"/>
          <w:lang w:val="en-US"/>
        </w:rPr>
        <w:t xml:space="preserve"> [</w:t>
      </w:r>
      <w:r w:rsidR="00BA6A56">
        <w:rPr>
          <w:rFonts w:ascii="Tahoma" w:hAnsi="Tahoma" w:cs="Tahoma"/>
          <w:color w:val="1F497D"/>
          <w:sz w:val="28"/>
          <w:szCs w:val="28"/>
          <w:lang w:val="tt-RU"/>
        </w:rPr>
        <w:t>ө</w:t>
      </w:r>
      <w:r w:rsidR="00BA6A56">
        <w:rPr>
          <w:rFonts w:ascii="Tahoma" w:hAnsi="Tahoma" w:cs="Tahoma"/>
          <w:color w:val="1F497D"/>
          <w:sz w:val="28"/>
          <w:szCs w:val="28"/>
          <w:lang w:val="en-US"/>
        </w:rPr>
        <w:t>]</w:t>
      </w:r>
    </w:p>
    <w:p w:rsidR="009D6997" w:rsidRPr="004814F5" w:rsidRDefault="009D6997" w:rsidP="005249DD">
      <w:pPr>
        <w:ind w:left="1416"/>
        <w:rPr>
          <w:lang w:val="tt-RU"/>
        </w:rPr>
      </w:pPr>
    </w:p>
    <w:sectPr w:rsidR="009D6997" w:rsidRPr="00481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01815"/>
    <w:multiLevelType w:val="hybridMultilevel"/>
    <w:tmpl w:val="FA6C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C0"/>
    <w:rsid w:val="004814F5"/>
    <w:rsid w:val="004A08C0"/>
    <w:rsid w:val="005249DD"/>
    <w:rsid w:val="009D6997"/>
    <w:rsid w:val="00AA6332"/>
    <w:rsid w:val="00BA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хакер 1</dc:creator>
  <cp:keywords/>
  <dc:description/>
  <cp:lastModifiedBy>хакер 1</cp:lastModifiedBy>
  <cp:revision>3</cp:revision>
  <dcterms:created xsi:type="dcterms:W3CDTF">2012-12-04T10:07:00Z</dcterms:created>
  <dcterms:modified xsi:type="dcterms:W3CDTF">2012-12-04T10:46:00Z</dcterms:modified>
</cp:coreProperties>
</file>