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CE" w:rsidRDefault="00691BCE" w:rsidP="00691BC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61A2">
        <w:rPr>
          <w:rFonts w:ascii="Times New Roman" w:hAnsi="Times New Roman" w:cs="Times New Roman"/>
          <w:b/>
          <w:sz w:val="28"/>
          <w:szCs w:val="24"/>
        </w:rPr>
        <w:t>Кроссворд по математике ля 5-6 классов</w:t>
      </w:r>
    </w:p>
    <w:p w:rsidR="00691BCE" w:rsidRPr="00CA2CC9" w:rsidRDefault="00691BCE" w:rsidP="0069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CC9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CA2CC9">
        <w:rPr>
          <w:rFonts w:ascii="Times New Roman" w:hAnsi="Times New Roman" w:cs="Times New Roman"/>
          <w:sz w:val="24"/>
          <w:szCs w:val="24"/>
        </w:rPr>
        <w:t>Сафонова Ирина Васильевна</w:t>
      </w:r>
    </w:p>
    <w:p w:rsidR="00691BCE" w:rsidRDefault="00691BCE" w:rsidP="0069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CC9">
        <w:rPr>
          <w:rFonts w:ascii="Times New Roman" w:hAnsi="Times New Roman" w:cs="Times New Roman"/>
          <w:sz w:val="24"/>
          <w:szCs w:val="24"/>
        </w:rPr>
        <w:t xml:space="preserve">учитель математики ГБОУ СОШ №4 им. </w:t>
      </w:r>
      <w:proofErr w:type="gramStart"/>
      <w:r w:rsidRPr="00CA2CC9">
        <w:rPr>
          <w:rFonts w:ascii="Times New Roman" w:hAnsi="Times New Roman" w:cs="Times New Roman"/>
          <w:sz w:val="24"/>
          <w:szCs w:val="24"/>
        </w:rPr>
        <w:t>Ж-И</w:t>
      </w:r>
      <w:proofErr w:type="gramEnd"/>
      <w:r w:rsidRPr="00CA2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CC9">
        <w:rPr>
          <w:rFonts w:ascii="Times New Roman" w:hAnsi="Times New Roman" w:cs="Times New Roman"/>
          <w:sz w:val="24"/>
          <w:szCs w:val="24"/>
        </w:rPr>
        <w:t>Кусто</w:t>
      </w:r>
      <w:proofErr w:type="spellEnd"/>
      <w:r w:rsidRPr="00CA2CC9">
        <w:rPr>
          <w:rFonts w:ascii="Times New Roman" w:hAnsi="Times New Roman" w:cs="Times New Roman"/>
          <w:sz w:val="24"/>
          <w:szCs w:val="24"/>
        </w:rPr>
        <w:t xml:space="preserve"> с углубленным изучением французского языка</w:t>
      </w:r>
      <w:r>
        <w:rPr>
          <w:rFonts w:ascii="Times New Roman" w:hAnsi="Times New Roman" w:cs="Times New Roman"/>
          <w:sz w:val="24"/>
          <w:szCs w:val="24"/>
        </w:rPr>
        <w:t xml:space="preserve"> г. Санкт-Петербург</w:t>
      </w:r>
    </w:p>
    <w:p w:rsidR="00691BCE" w:rsidRPr="00CA2CC9" w:rsidRDefault="00691BCE" w:rsidP="0069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CE" w:rsidRPr="00CA2CC9" w:rsidRDefault="00691BCE" w:rsidP="00691BCE">
      <w:pPr>
        <w:spacing w:after="0"/>
        <w:rPr>
          <w:rFonts w:ascii="Times New Roman" w:hAnsi="Times New Roman" w:cs="Times New Roman"/>
          <w:b/>
          <w:szCs w:val="24"/>
        </w:rPr>
      </w:pPr>
      <w:r w:rsidRPr="00CA2CC9">
        <w:rPr>
          <w:rFonts w:ascii="Times New Roman" w:hAnsi="Times New Roman" w:cs="Times New Roman"/>
          <w:b/>
          <w:szCs w:val="24"/>
        </w:rPr>
        <w:t>По горизонтали:</w:t>
      </w:r>
    </w:p>
    <w:p w:rsidR="00691BCE" w:rsidRPr="00CA2CC9" w:rsidRDefault="00691BCE" w:rsidP="00691BCE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A2CC9">
        <w:rPr>
          <w:rFonts w:ascii="Times New Roman" w:hAnsi="Times New Roman" w:cs="Times New Roman"/>
          <w:szCs w:val="24"/>
        </w:rPr>
        <w:t>Арифметическое действие (умножение)</w:t>
      </w:r>
    </w:p>
    <w:p w:rsidR="00691BCE" w:rsidRPr="00CA2CC9" w:rsidRDefault="00691BCE" w:rsidP="00691BCE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A2CC9">
        <w:rPr>
          <w:rFonts w:ascii="Times New Roman" w:hAnsi="Times New Roman" w:cs="Times New Roman"/>
          <w:szCs w:val="24"/>
        </w:rPr>
        <w:t>Единица длины (метр)</w:t>
      </w:r>
    </w:p>
    <w:p w:rsidR="00691BCE" w:rsidRPr="00CA2CC9" w:rsidRDefault="00691BCE" w:rsidP="00691BCE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A2CC9">
        <w:rPr>
          <w:rFonts w:ascii="Times New Roman" w:hAnsi="Times New Roman" w:cs="Times New Roman"/>
          <w:szCs w:val="24"/>
        </w:rPr>
        <w:t>Первый русский учебник по математике (Арифметика)</w:t>
      </w:r>
    </w:p>
    <w:p w:rsidR="00691BCE" w:rsidRPr="00CA2CC9" w:rsidRDefault="00691BCE" w:rsidP="00691BCE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A2CC9">
        <w:rPr>
          <w:rFonts w:ascii="Times New Roman" w:hAnsi="Times New Roman" w:cs="Times New Roman"/>
          <w:szCs w:val="24"/>
        </w:rPr>
        <w:t>Сколько знаков используют в десятичной системе (десять)</w:t>
      </w:r>
    </w:p>
    <w:p w:rsidR="00691BCE" w:rsidRPr="00CA2CC9" w:rsidRDefault="00691BCE" w:rsidP="00691BCE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A2CC9">
        <w:rPr>
          <w:rFonts w:ascii="Times New Roman" w:hAnsi="Times New Roman" w:cs="Times New Roman"/>
          <w:szCs w:val="24"/>
        </w:rPr>
        <w:t>Как называется число, полученное при сложении (сумма)</w:t>
      </w:r>
    </w:p>
    <w:p w:rsidR="00691BCE" w:rsidRPr="00CA2CC9" w:rsidRDefault="00691BCE" w:rsidP="00691BCE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A2CC9">
        <w:rPr>
          <w:rFonts w:ascii="Times New Roman" w:hAnsi="Times New Roman" w:cs="Times New Roman"/>
          <w:szCs w:val="24"/>
        </w:rPr>
        <w:t>Прямоугольник, у которого все стороны равны (квадрат)</w:t>
      </w:r>
    </w:p>
    <w:p w:rsidR="00691BCE" w:rsidRPr="00CA2CC9" w:rsidRDefault="00691BCE" w:rsidP="00691BCE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A2CC9">
        <w:rPr>
          <w:rFonts w:ascii="Times New Roman" w:hAnsi="Times New Roman" w:cs="Times New Roman"/>
          <w:szCs w:val="24"/>
        </w:rPr>
        <w:t>Основатель теории множеств (немецкий ученый Георг Кантор)</w:t>
      </w:r>
    </w:p>
    <w:p w:rsidR="00691BCE" w:rsidRPr="00CA2CC9" w:rsidRDefault="00691BCE" w:rsidP="00691BCE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A2CC9">
        <w:rPr>
          <w:rFonts w:ascii="Times New Roman" w:hAnsi="Times New Roman" w:cs="Times New Roman"/>
          <w:szCs w:val="24"/>
        </w:rPr>
        <w:t>Отношение длины отрезка  на карте к длине соответствующего отрезка на местности (масштаб)</w:t>
      </w:r>
    </w:p>
    <w:p w:rsidR="00691BCE" w:rsidRPr="00CA2CC9" w:rsidRDefault="00691BCE" w:rsidP="00691BCE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A2CC9">
        <w:rPr>
          <w:rFonts w:ascii="Times New Roman" w:hAnsi="Times New Roman" w:cs="Times New Roman"/>
          <w:szCs w:val="24"/>
        </w:rPr>
        <w:t>Новая единица площади (гектар)</w:t>
      </w:r>
    </w:p>
    <w:p w:rsidR="00691BCE" w:rsidRPr="00CA2CC9" w:rsidRDefault="00691BCE" w:rsidP="00691BCE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A2CC9">
        <w:rPr>
          <w:rFonts w:ascii="Times New Roman" w:hAnsi="Times New Roman" w:cs="Times New Roman"/>
          <w:szCs w:val="24"/>
        </w:rPr>
        <w:t>Предмет, которым затыкали бочку в Древней Греции (конус)</w:t>
      </w:r>
    </w:p>
    <w:p w:rsidR="00691BCE" w:rsidRPr="00CA2CC9" w:rsidRDefault="00691BCE" w:rsidP="00691BCE">
      <w:pPr>
        <w:spacing w:after="0"/>
        <w:rPr>
          <w:rFonts w:ascii="Times New Roman" w:hAnsi="Times New Roman" w:cs="Times New Roman"/>
          <w:b/>
          <w:szCs w:val="24"/>
        </w:rPr>
      </w:pPr>
      <w:r w:rsidRPr="00CA2CC9">
        <w:rPr>
          <w:rFonts w:ascii="Times New Roman" w:hAnsi="Times New Roman" w:cs="Times New Roman"/>
          <w:b/>
          <w:szCs w:val="24"/>
        </w:rPr>
        <w:t>По вертикали:</w:t>
      </w:r>
    </w:p>
    <w:p w:rsidR="00691BCE" w:rsidRPr="00CA2CC9" w:rsidRDefault="00691BCE" w:rsidP="00691BC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 w:rsidRPr="00CA2CC9">
        <w:rPr>
          <w:rFonts w:ascii="Times New Roman" w:hAnsi="Times New Roman" w:cs="Times New Roman"/>
          <w:szCs w:val="24"/>
        </w:rPr>
        <w:t>В переводе с латинского</w:t>
      </w:r>
      <w:r w:rsidR="00AE678E">
        <w:rPr>
          <w:rFonts w:ascii="Times New Roman" w:hAnsi="Times New Roman" w:cs="Times New Roman"/>
          <w:szCs w:val="24"/>
        </w:rPr>
        <w:t xml:space="preserve"> языка </w:t>
      </w:r>
      <w:r w:rsidRPr="00CA2CC9">
        <w:rPr>
          <w:rFonts w:ascii="Times New Roman" w:hAnsi="Times New Roman" w:cs="Times New Roman"/>
          <w:szCs w:val="24"/>
        </w:rPr>
        <w:t xml:space="preserve"> поперечник- это … (диаметр)</w:t>
      </w:r>
    </w:p>
    <w:p w:rsidR="00691BCE" w:rsidRPr="00CA2CC9" w:rsidRDefault="00691BCE" w:rsidP="00691BC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 w:rsidRPr="00CA2CC9">
        <w:rPr>
          <w:rFonts w:ascii="Times New Roman" w:hAnsi="Times New Roman" w:cs="Times New Roman"/>
          <w:szCs w:val="24"/>
        </w:rPr>
        <w:t>Многоугольник, который не имеет ни одной диагонали (треугольник)</w:t>
      </w:r>
    </w:p>
    <w:p w:rsidR="00691BCE" w:rsidRPr="00CA2CC9" w:rsidRDefault="00691BCE" w:rsidP="00691BC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 w:rsidRPr="00CA2CC9">
        <w:rPr>
          <w:rFonts w:ascii="Times New Roman" w:hAnsi="Times New Roman" w:cs="Times New Roman"/>
          <w:szCs w:val="24"/>
        </w:rPr>
        <w:t>Как называется хитросплетение линий развязки, которые используют на больших магистралях (бабочка)</w:t>
      </w:r>
    </w:p>
    <w:p w:rsidR="00691BCE" w:rsidRPr="00CA2CC9" w:rsidRDefault="00691BCE" w:rsidP="00691BC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 w:rsidRPr="00CA2CC9">
        <w:rPr>
          <w:rFonts w:ascii="Times New Roman" w:hAnsi="Times New Roman" w:cs="Times New Roman"/>
          <w:szCs w:val="24"/>
        </w:rPr>
        <w:t>Царица наук (математика)</w:t>
      </w:r>
    </w:p>
    <w:tbl>
      <w:tblPr>
        <w:tblW w:w="7391" w:type="dxa"/>
        <w:tblInd w:w="94" w:type="dxa"/>
        <w:tblLook w:val="04A0"/>
      </w:tblPr>
      <w:tblGrid>
        <w:gridCol w:w="960"/>
        <w:gridCol w:w="300"/>
        <w:gridCol w:w="440"/>
        <w:gridCol w:w="400"/>
        <w:gridCol w:w="340"/>
        <w:gridCol w:w="400"/>
        <w:gridCol w:w="400"/>
        <w:gridCol w:w="440"/>
        <w:gridCol w:w="400"/>
        <w:gridCol w:w="340"/>
        <w:gridCol w:w="440"/>
        <w:gridCol w:w="440"/>
        <w:gridCol w:w="335"/>
        <w:gridCol w:w="400"/>
        <w:gridCol w:w="400"/>
        <w:gridCol w:w="380"/>
        <w:gridCol w:w="340"/>
        <w:gridCol w:w="236"/>
      </w:tblGrid>
      <w:tr w:rsidR="00691BCE" w:rsidRPr="003C59EF" w:rsidTr="004232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9E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1BCE" w:rsidRPr="003C59EF" w:rsidTr="004232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1BCE" w:rsidRPr="003C59EF" w:rsidTr="004232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1BCE" w:rsidRPr="003C59EF" w:rsidTr="004232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1BCE" w:rsidRPr="003C59EF" w:rsidTr="004232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1BCE" w:rsidRPr="003C59EF" w:rsidTr="004232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1BCE" w:rsidRPr="003C59EF" w:rsidTr="004232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1BCE" w:rsidRPr="003C59EF" w:rsidTr="004232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9E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1BCE" w:rsidRPr="003C59EF" w:rsidTr="004232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9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1BCE" w:rsidRPr="003C59EF" w:rsidTr="004232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9E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1BCE" w:rsidRPr="003C59EF" w:rsidTr="004232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1BCE" w:rsidRPr="003C59EF" w:rsidTr="004232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1BCE" w:rsidRPr="003C59EF" w:rsidTr="004232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1BCE" w:rsidRPr="003C59EF" w:rsidTr="004232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1BCE" w:rsidRPr="003C59EF" w:rsidTr="004232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1BCE" w:rsidRPr="003C59EF" w:rsidTr="004232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9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1BCE" w:rsidRPr="003C59EF" w:rsidTr="004232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59E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1BCE" w:rsidRPr="003C59EF" w:rsidTr="004232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1BCE" w:rsidRPr="003C59EF" w:rsidTr="004232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1BCE" w:rsidRPr="003C59EF" w:rsidTr="004232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1BCE" w:rsidRPr="003C59EF" w:rsidTr="004232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1BCE" w:rsidRPr="003C59EF" w:rsidTr="004232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E" w:rsidRPr="003C59EF" w:rsidRDefault="00691BCE" w:rsidP="0042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91BCE" w:rsidRPr="00E761A2" w:rsidRDefault="00691BCE" w:rsidP="00691BCE">
      <w:pPr>
        <w:rPr>
          <w:rFonts w:ascii="Times New Roman" w:hAnsi="Times New Roman" w:cs="Times New Roman"/>
          <w:sz w:val="24"/>
          <w:szCs w:val="24"/>
        </w:rPr>
      </w:pPr>
    </w:p>
    <w:p w:rsidR="00691BCE" w:rsidRPr="00CA2CC9" w:rsidRDefault="00691BCE" w:rsidP="00691BCE">
      <w:pPr>
        <w:rPr>
          <w:rFonts w:ascii="Times New Roman" w:hAnsi="Times New Roman" w:cs="Times New Roman"/>
          <w:b/>
        </w:rPr>
      </w:pPr>
      <w:r w:rsidRPr="00CA2CC9">
        <w:rPr>
          <w:rFonts w:ascii="Times New Roman" w:hAnsi="Times New Roman" w:cs="Times New Roman"/>
          <w:b/>
        </w:rPr>
        <w:t>Используемая  литература:</w:t>
      </w:r>
    </w:p>
    <w:p w:rsidR="00691BCE" w:rsidRPr="00CA2CC9" w:rsidRDefault="00691BCE" w:rsidP="00691BC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A2CC9">
        <w:rPr>
          <w:rFonts w:ascii="Times New Roman" w:hAnsi="Times New Roman" w:cs="Times New Roman"/>
        </w:rPr>
        <w:t>УМК «Сфера» «Математика» 6 класс, Москва «Просвещение» - 2011г.</w:t>
      </w:r>
    </w:p>
    <w:p w:rsidR="00A91513" w:rsidRPr="00691BCE" w:rsidRDefault="00691BCE" w:rsidP="00691BC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A2CC9">
        <w:rPr>
          <w:rFonts w:ascii="Times New Roman" w:hAnsi="Times New Roman" w:cs="Times New Roman"/>
        </w:rPr>
        <w:t>УМК «Сфера» «Математика»  5класс, Москва «Просвещение» - 2012г.</w:t>
      </w:r>
    </w:p>
    <w:sectPr w:rsidR="00A91513" w:rsidRPr="00691BCE" w:rsidSect="00691B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B4B"/>
    <w:multiLevelType w:val="hybridMultilevel"/>
    <w:tmpl w:val="498CE3E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22E80"/>
    <w:multiLevelType w:val="hybridMultilevel"/>
    <w:tmpl w:val="81E8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03BB1"/>
    <w:multiLevelType w:val="hybridMultilevel"/>
    <w:tmpl w:val="1DAC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BCE"/>
    <w:rsid w:val="00691BCE"/>
    <w:rsid w:val="00A91513"/>
    <w:rsid w:val="00AE678E"/>
    <w:rsid w:val="00FC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>SZFRPA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Stud-1010410023</dc:creator>
  <cp:keywords/>
  <dc:description/>
  <cp:lastModifiedBy>safonova</cp:lastModifiedBy>
  <cp:revision>3</cp:revision>
  <dcterms:created xsi:type="dcterms:W3CDTF">2014-09-10T08:21:00Z</dcterms:created>
  <dcterms:modified xsi:type="dcterms:W3CDTF">2014-09-11T06:31:00Z</dcterms:modified>
</cp:coreProperties>
</file>