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679" w:rsidRPr="000A02E6" w:rsidRDefault="00242679" w:rsidP="00242679">
      <w:pPr>
        <w:ind w:left="360"/>
        <w:jc w:val="center"/>
        <w:rPr>
          <w:b/>
          <w:sz w:val="24"/>
          <w:szCs w:val="24"/>
        </w:rPr>
      </w:pPr>
      <w:r w:rsidRPr="000A02E6">
        <w:rPr>
          <w:b/>
          <w:sz w:val="24"/>
          <w:szCs w:val="24"/>
        </w:rPr>
        <w:t>Пояснительная записка</w:t>
      </w:r>
    </w:p>
    <w:p w:rsidR="00BB37B0" w:rsidRPr="000A02E6" w:rsidRDefault="00BB37B0" w:rsidP="00BB37B0">
      <w:pPr>
        <w:ind w:left="360"/>
        <w:rPr>
          <w:sz w:val="24"/>
          <w:szCs w:val="24"/>
        </w:rPr>
      </w:pPr>
      <w:r w:rsidRPr="000A02E6">
        <w:rPr>
          <w:sz w:val="24"/>
          <w:szCs w:val="24"/>
          <w:u w:val="single"/>
        </w:rPr>
        <w:t xml:space="preserve">Рабочая программа составлена на основе </w:t>
      </w:r>
    </w:p>
    <w:p w:rsidR="00BB37B0" w:rsidRPr="000A02E6" w:rsidRDefault="00BB37B0" w:rsidP="004B7B2B">
      <w:pPr>
        <w:numPr>
          <w:ilvl w:val="0"/>
          <w:numId w:val="1"/>
        </w:numPr>
        <w:rPr>
          <w:sz w:val="24"/>
          <w:szCs w:val="24"/>
        </w:rPr>
      </w:pPr>
      <w:r w:rsidRPr="000A02E6">
        <w:rPr>
          <w:sz w:val="24"/>
          <w:szCs w:val="24"/>
        </w:rPr>
        <w:t xml:space="preserve">Федерального компонента государственных образовательных стандартов начального общего, основного общего и среднего (полного) общего образования </w:t>
      </w:r>
    </w:p>
    <w:p w:rsidR="00BB37B0" w:rsidRPr="000A02E6" w:rsidRDefault="00BB37B0" w:rsidP="004B7B2B">
      <w:pPr>
        <w:numPr>
          <w:ilvl w:val="0"/>
          <w:numId w:val="1"/>
        </w:numPr>
        <w:rPr>
          <w:sz w:val="24"/>
          <w:szCs w:val="24"/>
        </w:rPr>
      </w:pPr>
      <w:r w:rsidRPr="000A02E6">
        <w:rPr>
          <w:sz w:val="24"/>
          <w:szCs w:val="24"/>
        </w:rPr>
        <w:t>Программы для общеобразовательных учреждений. Алгебра 7-9»  (составитель:Т.А.Бурмистрова, М.: Просвещение, 2008)</w:t>
      </w:r>
    </w:p>
    <w:p w:rsidR="00BB37B0" w:rsidRPr="000A02E6" w:rsidRDefault="00BB37B0" w:rsidP="004B7B2B">
      <w:pPr>
        <w:numPr>
          <w:ilvl w:val="0"/>
          <w:numId w:val="1"/>
        </w:numPr>
        <w:rPr>
          <w:sz w:val="24"/>
          <w:szCs w:val="24"/>
        </w:rPr>
      </w:pPr>
      <w:r w:rsidRPr="000A02E6">
        <w:rPr>
          <w:sz w:val="24"/>
          <w:szCs w:val="24"/>
        </w:rPr>
        <w:t>Программы для общеобразовательных учреждений. Геометрия 7-9» (составитель:Т.А.Бурмистрова, М.: Просвещение, 2008)</w:t>
      </w:r>
    </w:p>
    <w:p w:rsidR="00BB37B0" w:rsidRPr="000A02E6" w:rsidRDefault="00BB37B0" w:rsidP="00BB37B0">
      <w:pPr>
        <w:rPr>
          <w:sz w:val="24"/>
          <w:szCs w:val="24"/>
          <w:u w:val="single"/>
        </w:rPr>
      </w:pPr>
    </w:p>
    <w:p w:rsidR="00242679" w:rsidRPr="000A02E6" w:rsidRDefault="0061140D" w:rsidP="00242679">
      <w:pPr>
        <w:rPr>
          <w:sz w:val="24"/>
          <w:szCs w:val="24"/>
        </w:rPr>
      </w:pPr>
      <w:r w:rsidRPr="000A02E6">
        <w:rPr>
          <w:sz w:val="24"/>
          <w:szCs w:val="24"/>
        </w:rPr>
        <w:t>Изучение математики в 8</w:t>
      </w:r>
      <w:r w:rsidR="00242679" w:rsidRPr="000A02E6">
        <w:rPr>
          <w:sz w:val="24"/>
          <w:szCs w:val="24"/>
        </w:rPr>
        <w:t xml:space="preserve"> классе направлено на реализацию целей и задач, сформулированных в Государственном стандарте общего образования по математике:</w:t>
      </w:r>
    </w:p>
    <w:p w:rsidR="00242679" w:rsidRPr="000A02E6" w:rsidRDefault="00242679" w:rsidP="00242679">
      <w:pPr>
        <w:rPr>
          <w:sz w:val="24"/>
          <w:szCs w:val="24"/>
        </w:rPr>
      </w:pPr>
      <w:r w:rsidRPr="000A02E6">
        <w:rPr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продолжении образования;</w:t>
      </w:r>
    </w:p>
    <w:p w:rsidR="00242679" w:rsidRPr="000A02E6" w:rsidRDefault="00242679" w:rsidP="00242679">
      <w:pPr>
        <w:rPr>
          <w:sz w:val="24"/>
          <w:szCs w:val="24"/>
        </w:rPr>
      </w:pPr>
      <w:r w:rsidRPr="000A02E6">
        <w:rPr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обществе, ясность и точность мысли,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42679" w:rsidRPr="000A02E6" w:rsidRDefault="00242679" w:rsidP="00242679">
      <w:pPr>
        <w:rPr>
          <w:sz w:val="24"/>
          <w:szCs w:val="24"/>
        </w:rPr>
      </w:pPr>
      <w:r w:rsidRPr="000A02E6">
        <w:rPr>
          <w:sz w:val="24"/>
          <w:szCs w:val="24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42679" w:rsidRPr="000A02E6" w:rsidRDefault="00242679" w:rsidP="00242679">
      <w:pPr>
        <w:rPr>
          <w:sz w:val="24"/>
          <w:szCs w:val="24"/>
        </w:rPr>
      </w:pPr>
      <w:r w:rsidRPr="000A02E6">
        <w:rPr>
          <w:sz w:val="24"/>
          <w:szCs w:val="24"/>
        </w:rPr>
        <w:t xml:space="preserve">   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содержания.</w:t>
      </w:r>
    </w:p>
    <w:p w:rsidR="00242679" w:rsidRPr="000A02E6" w:rsidRDefault="00242679" w:rsidP="00242679">
      <w:pPr>
        <w:rPr>
          <w:sz w:val="24"/>
          <w:szCs w:val="24"/>
        </w:rPr>
      </w:pPr>
      <w:r w:rsidRPr="000A02E6">
        <w:rPr>
          <w:sz w:val="24"/>
          <w:szCs w:val="24"/>
        </w:rPr>
        <w:t xml:space="preserve">  В</w:t>
      </w:r>
      <w:r w:rsidR="0061140D" w:rsidRPr="000A02E6">
        <w:rPr>
          <w:sz w:val="24"/>
          <w:szCs w:val="24"/>
        </w:rPr>
        <w:t xml:space="preserve"> 8</w:t>
      </w:r>
      <w:r w:rsidRPr="000A02E6">
        <w:rPr>
          <w:sz w:val="24"/>
          <w:szCs w:val="24"/>
        </w:rPr>
        <w:t xml:space="preserve"> классе курс математики делит</w:t>
      </w:r>
      <w:r w:rsidR="00F452C9" w:rsidRPr="000A02E6">
        <w:rPr>
          <w:sz w:val="24"/>
          <w:szCs w:val="24"/>
        </w:rPr>
        <w:t>ся на три раздела: алгебра – 10</w:t>
      </w:r>
      <w:r w:rsidR="00EB74C8" w:rsidRPr="000A02E6">
        <w:rPr>
          <w:sz w:val="24"/>
          <w:szCs w:val="24"/>
        </w:rPr>
        <w:t>2 часа, геометрия – 68</w:t>
      </w:r>
      <w:r w:rsidRPr="000A02E6">
        <w:rPr>
          <w:sz w:val="24"/>
          <w:szCs w:val="24"/>
        </w:rPr>
        <w:t xml:space="preserve"> часо</w:t>
      </w:r>
      <w:r w:rsidR="00F452C9" w:rsidRPr="000A02E6">
        <w:rPr>
          <w:sz w:val="24"/>
          <w:szCs w:val="24"/>
        </w:rPr>
        <w:t xml:space="preserve">в. </w:t>
      </w:r>
      <w:r w:rsidRPr="000A02E6">
        <w:rPr>
          <w:sz w:val="24"/>
          <w:szCs w:val="24"/>
        </w:rPr>
        <w:t xml:space="preserve"> На итоговое повторение у</w:t>
      </w:r>
      <w:r w:rsidR="0061140D" w:rsidRPr="000A02E6">
        <w:rPr>
          <w:sz w:val="24"/>
          <w:szCs w:val="24"/>
        </w:rPr>
        <w:t xml:space="preserve">чебного материала отводится  </w:t>
      </w:r>
      <w:r w:rsidR="00F452C9" w:rsidRPr="000A02E6">
        <w:rPr>
          <w:sz w:val="24"/>
          <w:szCs w:val="24"/>
        </w:rPr>
        <w:t>1</w:t>
      </w:r>
      <w:r w:rsidR="00EB74C8" w:rsidRPr="000A02E6">
        <w:rPr>
          <w:sz w:val="24"/>
          <w:szCs w:val="24"/>
        </w:rPr>
        <w:t>2</w:t>
      </w:r>
      <w:r w:rsidR="0061140D" w:rsidRPr="000A02E6">
        <w:rPr>
          <w:sz w:val="24"/>
          <w:szCs w:val="24"/>
        </w:rPr>
        <w:t xml:space="preserve"> </w:t>
      </w:r>
      <w:r w:rsidRPr="000A02E6">
        <w:rPr>
          <w:sz w:val="24"/>
          <w:szCs w:val="24"/>
        </w:rPr>
        <w:t>часов.</w:t>
      </w:r>
    </w:p>
    <w:p w:rsidR="00BB37B0" w:rsidRPr="000A02E6" w:rsidRDefault="00BB37B0" w:rsidP="00BB37B0">
      <w:pPr>
        <w:rPr>
          <w:sz w:val="24"/>
          <w:szCs w:val="24"/>
          <w:u w:val="single"/>
        </w:rPr>
      </w:pPr>
    </w:p>
    <w:p w:rsidR="00BB37B0" w:rsidRDefault="00BB37B0" w:rsidP="00BB37B0">
      <w:r w:rsidRPr="000A02E6">
        <w:rPr>
          <w:sz w:val="24"/>
          <w:szCs w:val="24"/>
          <w:u w:val="single"/>
        </w:rPr>
        <w:t>Количество часов:</w:t>
      </w:r>
      <w:r w:rsidRPr="000A02E6">
        <w:rPr>
          <w:sz w:val="24"/>
          <w:szCs w:val="24"/>
        </w:rPr>
        <w:t xml:space="preserve"> в неделю – 5,  всего за год 170 часов</w:t>
      </w:r>
      <w:r w:rsidR="000A02E6">
        <w:rPr>
          <w:sz w:val="24"/>
          <w:szCs w:val="24"/>
        </w:rPr>
        <w:t xml:space="preserve">, </w:t>
      </w:r>
      <w:r w:rsidR="000A02E6" w:rsidRPr="00A613C7">
        <w:t xml:space="preserve">в том числе рассчитана на детей, занимающихся по программе </w:t>
      </w:r>
      <w:r w:rsidR="000A02E6" w:rsidRPr="00A613C7">
        <w:rPr>
          <w:lang w:val="en-US"/>
        </w:rPr>
        <w:t>VII</w:t>
      </w:r>
      <w:r w:rsidR="000A02E6" w:rsidRPr="00A613C7">
        <w:t xml:space="preserve"> вида.</w:t>
      </w:r>
    </w:p>
    <w:p w:rsidR="00E23784" w:rsidRPr="00731B9E" w:rsidRDefault="00E23784" w:rsidP="00E23784">
      <w:pPr>
        <w:jc w:val="both"/>
        <w:rPr>
          <w:b/>
          <w:sz w:val="24"/>
          <w:szCs w:val="24"/>
        </w:rPr>
      </w:pPr>
    </w:p>
    <w:p w:rsidR="00731B9E" w:rsidRPr="00731B9E" w:rsidRDefault="00731B9E" w:rsidP="00731B9E">
      <w:pPr>
        <w:jc w:val="both"/>
        <w:rPr>
          <w:b/>
          <w:i/>
          <w:sz w:val="24"/>
          <w:szCs w:val="24"/>
        </w:rPr>
      </w:pPr>
      <w:r w:rsidRPr="00731B9E">
        <w:rPr>
          <w:b/>
          <w:i/>
          <w:sz w:val="24"/>
          <w:szCs w:val="24"/>
        </w:rPr>
        <w:t xml:space="preserve">В результате изучения курса математики 8 класса обучающиеся должны: </w:t>
      </w:r>
    </w:p>
    <w:p w:rsidR="00731B9E" w:rsidRPr="00731B9E" w:rsidRDefault="00731B9E" w:rsidP="00731B9E">
      <w:pPr>
        <w:ind w:firstLine="567"/>
        <w:jc w:val="both"/>
        <w:rPr>
          <w:b/>
          <w:sz w:val="24"/>
          <w:szCs w:val="24"/>
        </w:rPr>
      </w:pPr>
      <w:r w:rsidRPr="00731B9E">
        <w:rPr>
          <w:b/>
          <w:sz w:val="24"/>
          <w:szCs w:val="24"/>
        </w:rPr>
        <w:t>знать/понимать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существо понятия математического доказательства; примеры доказ</w:t>
      </w:r>
      <w:r w:rsidRPr="00731B9E">
        <w:rPr>
          <w:sz w:val="24"/>
          <w:szCs w:val="24"/>
        </w:rPr>
        <w:t>а</w:t>
      </w:r>
      <w:r w:rsidRPr="00731B9E">
        <w:rPr>
          <w:sz w:val="24"/>
          <w:szCs w:val="24"/>
        </w:rPr>
        <w:t>тельств;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существо понятия алгоритма; примеры алгоритмов;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</w:t>
      </w:r>
      <w:r w:rsidRPr="00731B9E">
        <w:rPr>
          <w:sz w:val="24"/>
          <w:szCs w:val="24"/>
        </w:rPr>
        <w:t>е</w:t>
      </w:r>
      <w:r w:rsidRPr="00731B9E">
        <w:rPr>
          <w:sz w:val="24"/>
          <w:szCs w:val="24"/>
        </w:rPr>
        <w:t>ских и практических задач;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как математически определенные функции могут описывать реальные зависимости; приводить пр</w:t>
      </w:r>
      <w:r w:rsidRPr="00731B9E">
        <w:rPr>
          <w:sz w:val="24"/>
          <w:szCs w:val="24"/>
        </w:rPr>
        <w:t>и</w:t>
      </w:r>
      <w:r w:rsidRPr="00731B9E">
        <w:rPr>
          <w:sz w:val="24"/>
          <w:szCs w:val="24"/>
        </w:rPr>
        <w:t>меры такого описания;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как потребности практики привели математическую науку к необходимости расширения п</w:t>
      </w:r>
      <w:r w:rsidRPr="00731B9E">
        <w:rPr>
          <w:sz w:val="24"/>
          <w:szCs w:val="24"/>
        </w:rPr>
        <w:t>о</w:t>
      </w:r>
      <w:r w:rsidRPr="00731B9E">
        <w:rPr>
          <w:sz w:val="24"/>
          <w:szCs w:val="24"/>
        </w:rPr>
        <w:t>нятия числа;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</w:t>
      </w:r>
      <w:r w:rsidRPr="00731B9E">
        <w:rPr>
          <w:sz w:val="24"/>
          <w:szCs w:val="24"/>
        </w:rPr>
        <w:t>о</w:t>
      </w:r>
      <w:r w:rsidRPr="00731B9E">
        <w:rPr>
          <w:sz w:val="24"/>
          <w:szCs w:val="24"/>
        </w:rPr>
        <w:t>дов;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</w:t>
      </w:r>
      <w:r w:rsidRPr="00731B9E">
        <w:rPr>
          <w:sz w:val="24"/>
          <w:szCs w:val="24"/>
        </w:rPr>
        <w:t>е</w:t>
      </w:r>
      <w:r w:rsidRPr="00731B9E">
        <w:rPr>
          <w:sz w:val="24"/>
          <w:szCs w:val="24"/>
        </w:rPr>
        <w:t>ний о них, важных для практики;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</w:t>
      </w:r>
      <w:r w:rsidRPr="00731B9E">
        <w:rPr>
          <w:sz w:val="24"/>
          <w:szCs w:val="24"/>
        </w:rPr>
        <w:t>и</w:t>
      </w:r>
      <w:r w:rsidRPr="00731B9E">
        <w:rPr>
          <w:sz w:val="24"/>
          <w:szCs w:val="24"/>
        </w:rPr>
        <w:t>зации;</w:t>
      </w:r>
    </w:p>
    <w:p w:rsidR="00731B9E" w:rsidRDefault="00731B9E" w:rsidP="00731B9E">
      <w:pPr>
        <w:pStyle w:val="af0"/>
        <w:widowControl w:val="0"/>
        <w:ind w:left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731B9E" w:rsidRPr="00731B9E" w:rsidRDefault="00731B9E" w:rsidP="00731B9E">
      <w:pPr>
        <w:pStyle w:val="af0"/>
        <w:widowControl w:val="0"/>
        <w:ind w:left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31B9E">
        <w:rPr>
          <w:rFonts w:ascii="Times New Roman" w:hAnsi="Times New Roman" w:cs="Times New Roman"/>
          <w:b/>
          <w:caps/>
          <w:sz w:val="24"/>
          <w:szCs w:val="24"/>
        </w:rPr>
        <w:t>Арифметика</w:t>
      </w:r>
    </w:p>
    <w:p w:rsidR="00731B9E" w:rsidRPr="00731B9E" w:rsidRDefault="00731B9E" w:rsidP="00731B9E">
      <w:pPr>
        <w:ind w:firstLine="567"/>
        <w:jc w:val="both"/>
        <w:rPr>
          <w:sz w:val="24"/>
          <w:szCs w:val="24"/>
        </w:rPr>
      </w:pPr>
      <w:r w:rsidRPr="00731B9E">
        <w:rPr>
          <w:b/>
          <w:bCs/>
          <w:sz w:val="24"/>
          <w:szCs w:val="24"/>
        </w:rPr>
        <w:t>уметь</w:t>
      </w:r>
    </w:p>
    <w:p w:rsidR="00731B9E" w:rsidRPr="00731B9E" w:rsidRDefault="00731B9E" w:rsidP="00731B9E">
      <w:pPr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731B9E" w:rsidRPr="00731B9E" w:rsidRDefault="00731B9E" w:rsidP="00731B9E">
      <w:pPr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731B9E" w:rsidRPr="00731B9E" w:rsidRDefault="00731B9E" w:rsidP="00731B9E">
      <w:pPr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lastRenderedPageBreak/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731B9E" w:rsidRPr="00731B9E" w:rsidRDefault="00731B9E" w:rsidP="00731B9E">
      <w:pPr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731B9E" w:rsidRPr="00731B9E" w:rsidRDefault="00731B9E" w:rsidP="00731B9E">
      <w:pPr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731B9E" w:rsidRPr="00731B9E" w:rsidRDefault="00731B9E" w:rsidP="00731B9E">
      <w:pPr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731B9E" w:rsidRPr="00731B9E" w:rsidRDefault="00731B9E" w:rsidP="00731B9E">
      <w:pPr>
        <w:ind w:left="567"/>
        <w:jc w:val="both"/>
        <w:rPr>
          <w:bCs/>
          <w:sz w:val="24"/>
          <w:szCs w:val="24"/>
        </w:rPr>
      </w:pPr>
      <w:r w:rsidRPr="00731B9E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31B9E">
        <w:rPr>
          <w:bCs/>
          <w:sz w:val="24"/>
          <w:szCs w:val="24"/>
        </w:rPr>
        <w:t>для:</w:t>
      </w:r>
    </w:p>
    <w:p w:rsidR="00731B9E" w:rsidRPr="00731B9E" w:rsidRDefault="00731B9E" w:rsidP="00731B9E">
      <w:pPr>
        <w:numPr>
          <w:ilvl w:val="0"/>
          <w:numId w:val="8"/>
        </w:numPr>
        <w:ind w:left="714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731B9E" w:rsidRPr="00731B9E" w:rsidRDefault="00731B9E" w:rsidP="00731B9E">
      <w:pPr>
        <w:numPr>
          <w:ilvl w:val="0"/>
          <w:numId w:val="8"/>
        </w:numPr>
        <w:ind w:left="714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731B9E" w:rsidRPr="00731B9E" w:rsidRDefault="00731B9E" w:rsidP="00731B9E">
      <w:pPr>
        <w:numPr>
          <w:ilvl w:val="0"/>
          <w:numId w:val="8"/>
        </w:numPr>
        <w:ind w:left="714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731B9E" w:rsidRDefault="00731B9E" w:rsidP="00731B9E">
      <w:pPr>
        <w:pStyle w:val="af0"/>
        <w:widowControl w:val="0"/>
        <w:ind w:left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731B9E" w:rsidRPr="00731B9E" w:rsidRDefault="00731B9E" w:rsidP="00731B9E">
      <w:pPr>
        <w:pStyle w:val="af0"/>
        <w:widowControl w:val="0"/>
        <w:ind w:left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31B9E">
        <w:rPr>
          <w:rFonts w:ascii="Times New Roman" w:hAnsi="Times New Roman" w:cs="Times New Roman"/>
          <w:b/>
          <w:caps/>
          <w:sz w:val="24"/>
          <w:szCs w:val="24"/>
        </w:rPr>
        <w:t>Алгебра</w:t>
      </w:r>
    </w:p>
    <w:p w:rsidR="00731B9E" w:rsidRPr="00731B9E" w:rsidRDefault="00731B9E" w:rsidP="00731B9E">
      <w:pPr>
        <w:ind w:firstLine="567"/>
        <w:jc w:val="both"/>
        <w:rPr>
          <w:sz w:val="24"/>
          <w:szCs w:val="24"/>
        </w:rPr>
      </w:pPr>
      <w:r w:rsidRPr="00731B9E">
        <w:rPr>
          <w:b/>
          <w:bCs/>
          <w:sz w:val="24"/>
          <w:szCs w:val="24"/>
        </w:rPr>
        <w:t>уметь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решать линейные и квадратные неравенства с одной переменной и их системы;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изображать числа точками на координатной прямой;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описывать свойства изученных функций (у=кх</w:t>
      </w:r>
      <w:r w:rsidRPr="00731B9E">
        <w:rPr>
          <w:i/>
          <w:iCs/>
          <w:sz w:val="24"/>
          <w:szCs w:val="24"/>
        </w:rPr>
        <w:t xml:space="preserve">, </w:t>
      </w:r>
      <w:r w:rsidRPr="00731B9E">
        <w:rPr>
          <w:sz w:val="24"/>
          <w:szCs w:val="24"/>
        </w:rPr>
        <w:t>где к</w:t>
      </w:r>
      <w:r w:rsidRPr="00731B9E">
        <w:rPr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0.15pt" o:ole="">
            <v:imagedata r:id="rId8" o:title=""/>
          </v:shape>
          <o:OLEObject Type="Embed" ProgID="Equation.3" ShapeID="_x0000_i1025" DrawAspect="Content" ObjectID="_1472100199" r:id="rId9"/>
        </w:object>
      </w:r>
      <w:r w:rsidRPr="00731B9E">
        <w:rPr>
          <w:sz w:val="24"/>
          <w:szCs w:val="24"/>
        </w:rPr>
        <w:t>0, у=кх+</w:t>
      </w:r>
      <w:r w:rsidRPr="00731B9E">
        <w:rPr>
          <w:sz w:val="24"/>
          <w:szCs w:val="24"/>
          <w:lang w:val="en-US"/>
        </w:rPr>
        <w:t>b</w:t>
      </w:r>
      <w:r w:rsidRPr="00731B9E">
        <w:rPr>
          <w:sz w:val="24"/>
          <w:szCs w:val="24"/>
        </w:rPr>
        <w:t xml:space="preserve">, </w:t>
      </w:r>
      <w:r w:rsidRPr="00731B9E">
        <w:rPr>
          <w:iCs/>
          <w:sz w:val="24"/>
          <w:szCs w:val="24"/>
        </w:rPr>
        <w:t>у=х</w:t>
      </w:r>
      <w:r w:rsidRPr="00731B9E">
        <w:rPr>
          <w:iCs/>
          <w:sz w:val="24"/>
          <w:szCs w:val="24"/>
          <w:vertAlign w:val="superscript"/>
        </w:rPr>
        <w:t>2</w:t>
      </w:r>
      <w:r w:rsidRPr="00731B9E">
        <w:rPr>
          <w:iCs/>
          <w:sz w:val="24"/>
          <w:szCs w:val="24"/>
        </w:rPr>
        <w:t>, у=х</w:t>
      </w:r>
      <w:r w:rsidRPr="00731B9E">
        <w:rPr>
          <w:iCs/>
          <w:sz w:val="24"/>
          <w:szCs w:val="24"/>
          <w:vertAlign w:val="superscript"/>
        </w:rPr>
        <w:t>3</w:t>
      </w:r>
      <w:r w:rsidRPr="00731B9E">
        <w:rPr>
          <w:sz w:val="24"/>
          <w:szCs w:val="24"/>
        </w:rPr>
        <w:t xml:space="preserve">, </w:t>
      </w:r>
      <w:r w:rsidRPr="00731B9E">
        <w:rPr>
          <w:iCs/>
          <w:sz w:val="24"/>
          <w:szCs w:val="24"/>
        </w:rPr>
        <w:t>у</w:t>
      </w:r>
      <w:r w:rsidRPr="00731B9E">
        <w:rPr>
          <w:i/>
          <w:iCs/>
          <w:sz w:val="24"/>
          <w:szCs w:val="24"/>
        </w:rPr>
        <w:t xml:space="preserve"> =</w:t>
      </w:r>
      <w:r w:rsidRPr="00731B9E">
        <w:rPr>
          <w:position w:val="-20"/>
          <w:sz w:val="24"/>
          <w:szCs w:val="24"/>
        </w:rPr>
        <w:object w:dxaOrig="220" w:dyaOrig="540">
          <v:shape id="_x0000_i1026" type="#_x0000_t75" style="width:11pt;height:27.1pt" o:ole="">
            <v:imagedata r:id="rId10" o:title=""/>
          </v:shape>
          <o:OLEObject Type="Embed" ProgID="Equation.3" ShapeID="_x0000_i1026" DrawAspect="Content" ObjectID="_1472100200" r:id="rId11"/>
        </w:object>
      </w:r>
      <w:r w:rsidRPr="00731B9E">
        <w:rPr>
          <w:sz w:val="24"/>
          <w:szCs w:val="24"/>
        </w:rPr>
        <w:t>,</w:t>
      </w:r>
      <w:r w:rsidRPr="00731B9E">
        <w:rPr>
          <w:iCs/>
          <w:sz w:val="24"/>
          <w:szCs w:val="24"/>
        </w:rPr>
        <w:t>у=</w:t>
      </w:r>
      <w:r w:rsidRPr="00731B9E">
        <w:rPr>
          <w:i/>
          <w:iCs/>
          <w:position w:val="-6"/>
          <w:sz w:val="24"/>
          <w:szCs w:val="24"/>
        </w:rPr>
        <w:object w:dxaOrig="340" w:dyaOrig="320">
          <v:shape id="_x0000_i1027" type="#_x0000_t75" style="width:16.95pt;height:16.1pt" o:ole="">
            <v:imagedata r:id="rId12" o:title=""/>
          </v:shape>
          <o:OLEObject Type="Embed" ProgID="Equation.3" ShapeID="_x0000_i1027" DrawAspect="Content" ObjectID="_1472100201" r:id="rId13"/>
        </w:object>
      </w:r>
      <w:r w:rsidRPr="00731B9E">
        <w:rPr>
          <w:sz w:val="24"/>
          <w:szCs w:val="24"/>
        </w:rPr>
        <w:t>), строить их графики;</w:t>
      </w:r>
    </w:p>
    <w:p w:rsidR="00731B9E" w:rsidRPr="00731B9E" w:rsidRDefault="00731B9E" w:rsidP="00731B9E">
      <w:pPr>
        <w:ind w:left="720"/>
        <w:jc w:val="both"/>
        <w:rPr>
          <w:b/>
          <w:bCs/>
          <w:sz w:val="24"/>
          <w:szCs w:val="24"/>
        </w:rPr>
      </w:pPr>
      <w:r w:rsidRPr="00731B9E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интерпретации графиков реальных зависимостей между величинами.</w:t>
      </w:r>
    </w:p>
    <w:p w:rsidR="00731B9E" w:rsidRPr="00731B9E" w:rsidRDefault="00731B9E" w:rsidP="00731B9E">
      <w:pPr>
        <w:pStyle w:val="af0"/>
        <w:widowControl w:val="0"/>
        <w:ind w:left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Элементы логики, комбинаторики, </w:t>
      </w:r>
      <w:r w:rsidRPr="00731B9E">
        <w:rPr>
          <w:rFonts w:ascii="Times New Roman" w:hAnsi="Times New Roman" w:cs="Times New Roman"/>
          <w:b/>
          <w:caps/>
          <w:sz w:val="24"/>
          <w:szCs w:val="24"/>
        </w:rPr>
        <w:t>статистики и теории вероятностей</w:t>
      </w:r>
    </w:p>
    <w:p w:rsidR="00731B9E" w:rsidRPr="00731B9E" w:rsidRDefault="00731B9E" w:rsidP="00731B9E">
      <w:pPr>
        <w:ind w:firstLine="567"/>
        <w:rPr>
          <w:sz w:val="24"/>
          <w:szCs w:val="24"/>
        </w:rPr>
      </w:pPr>
      <w:r w:rsidRPr="00731B9E">
        <w:rPr>
          <w:b/>
          <w:bCs/>
          <w:sz w:val="24"/>
          <w:szCs w:val="24"/>
        </w:rPr>
        <w:t>уметь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731B9E" w:rsidRPr="00731B9E" w:rsidRDefault="00731B9E" w:rsidP="00731B9E">
      <w:pPr>
        <w:ind w:left="720"/>
        <w:jc w:val="both"/>
        <w:rPr>
          <w:b/>
          <w:sz w:val="24"/>
          <w:szCs w:val="24"/>
        </w:rPr>
      </w:pPr>
      <w:r w:rsidRPr="00731B9E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 xml:space="preserve">распознавания логически некорректных рассуждений; 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записи математических утверждений, доказательств;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731B9E" w:rsidRPr="00731B9E" w:rsidRDefault="00731B9E" w:rsidP="00731B9E">
      <w:pPr>
        <w:numPr>
          <w:ilvl w:val="0"/>
          <w:numId w:val="9"/>
        </w:numPr>
        <w:ind w:left="1077" w:hanging="357"/>
        <w:jc w:val="both"/>
        <w:rPr>
          <w:sz w:val="24"/>
          <w:szCs w:val="24"/>
        </w:rPr>
      </w:pPr>
      <w:r w:rsidRPr="00731B9E">
        <w:rPr>
          <w:sz w:val="24"/>
          <w:szCs w:val="24"/>
        </w:rPr>
        <w:t>понимания статистических утверждений.</w:t>
      </w:r>
    </w:p>
    <w:p w:rsidR="00731B9E" w:rsidRPr="00731B9E" w:rsidRDefault="00731B9E" w:rsidP="00731B9E">
      <w:pPr>
        <w:jc w:val="both"/>
        <w:rPr>
          <w:sz w:val="24"/>
          <w:szCs w:val="24"/>
        </w:rPr>
      </w:pPr>
    </w:p>
    <w:p w:rsidR="00731B9E" w:rsidRPr="00731B9E" w:rsidRDefault="00731B9E" w:rsidP="00731B9E">
      <w:pPr>
        <w:pStyle w:val="af0"/>
        <w:widowControl w:val="0"/>
        <w:ind w:left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31B9E">
        <w:rPr>
          <w:rFonts w:ascii="Times New Roman" w:hAnsi="Times New Roman" w:cs="Times New Roman"/>
          <w:b/>
          <w:caps/>
          <w:sz w:val="24"/>
          <w:szCs w:val="24"/>
        </w:rPr>
        <w:t>Геометрия</w:t>
      </w:r>
    </w:p>
    <w:p w:rsidR="00731B9E" w:rsidRPr="00731B9E" w:rsidRDefault="00731B9E" w:rsidP="00731B9E">
      <w:pPr>
        <w:ind w:left="720"/>
        <w:jc w:val="both"/>
        <w:rPr>
          <w:b/>
          <w:sz w:val="24"/>
          <w:szCs w:val="24"/>
        </w:rPr>
      </w:pPr>
      <w:r w:rsidRPr="00731B9E">
        <w:rPr>
          <w:b/>
          <w:sz w:val="24"/>
          <w:szCs w:val="24"/>
        </w:rPr>
        <w:t>уметь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пользоваться языком геометрии для описания предметов о</w:t>
      </w:r>
      <w:r w:rsidRPr="00731B9E">
        <w:rPr>
          <w:sz w:val="24"/>
          <w:szCs w:val="24"/>
        </w:rPr>
        <w:t>к</w:t>
      </w:r>
      <w:r w:rsidRPr="00731B9E">
        <w:rPr>
          <w:sz w:val="24"/>
          <w:szCs w:val="24"/>
        </w:rPr>
        <w:t>ружающего мира;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изображать геометрические фигуры; выполнять чертежи по условию задач; осуществлять преобраз</w:t>
      </w:r>
      <w:r w:rsidRPr="00731B9E">
        <w:rPr>
          <w:sz w:val="24"/>
          <w:szCs w:val="24"/>
        </w:rPr>
        <w:t>о</w:t>
      </w:r>
      <w:r w:rsidRPr="00731B9E">
        <w:rPr>
          <w:sz w:val="24"/>
          <w:szCs w:val="24"/>
        </w:rPr>
        <w:t>вания фигур;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распознавать на чертежах, моделях и в окружающей обстановке основные пространственные тела, из</w:t>
      </w:r>
      <w:r w:rsidRPr="00731B9E">
        <w:rPr>
          <w:sz w:val="24"/>
          <w:szCs w:val="24"/>
        </w:rPr>
        <w:t>о</w:t>
      </w:r>
      <w:r w:rsidRPr="00731B9E">
        <w:rPr>
          <w:sz w:val="24"/>
          <w:szCs w:val="24"/>
        </w:rPr>
        <w:t>бражать их;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в простейших случаях строить сечения и развертки простра</w:t>
      </w:r>
      <w:r w:rsidRPr="00731B9E">
        <w:rPr>
          <w:sz w:val="24"/>
          <w:szCs w:val="24"/>
        </w:rPr>
        <w:t>н</w:t>
      </w:r>
      <w:r w:rsidRPr="00731B9E">
        <w:rPr>
          <w:sz w:val="24"/>
          <w:szCs w:val="24"/>
        </w:rPr>
        <w:t xml:space="preserve">ственных тел; 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проводить операции над векторами, вычислять длину и координаты вектора, угол м</w:t>
      </w:r>
      <w:r w:rsidRPr="00731B9E">
        <w:rPr>
          <w:sz w:val="24"/>
          <w:szCs w:val="24"/>
        </w:rPr>
        <w:t>е</w:t>
      </w:r>
      <w:r w:rsidRPr="00731B9E">
        <w:rPr>
          <w:sz w:val="24"/>
          <w:szCs w:val="24"/>
        </w:rPr>
        <w:t>жду векторами;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731B9E">
        <w:rPr>
          <w:sz w:val="24"/>
          <w:szCs w:val="24"/>
        </w:rPr>
        <w:sym w:font="Symbol" w:char="F0B0"/>
      </w:r>
      <w:r w:rsidRPr="00731B9E">
        <w:rPr>
          <w:sz w:val="24"/>
          <w:szCs w:val="24"/>
        </w:rPr>
        <w:t xml:space="preserve"> определять значения тригонометрических функций по заданным зн</w:t>
      </w:r>
      <w:r w:rsidRPr="00731B9E">
        <w:rPr>
          <w:sz w:val="24"/>
          <w:szCs w:val="24"/>
        </w:rPr>
        <w:t>а</w:t>
      </w:r>
      <w:r w:rsidRPr="00731B9E">
        <w:rPr>
          <w:sz w:val="24"/>
          <w:szCs w:val="24"/>
        </w:rPr>
        <w:t>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</w:t>
      </w:r>
      <w:r w:rsidRPr="00731B9E">
        <w:rPr>
          <w:sz w:val="24"/>
          <w:szCs w:val="24"/>
        </w:rPr>
        <w:t>в</w:t>
      </w:r>
      <w:r w:rsidRPr="00731B9E">
        <w:rPr>
          <w:sz w:val="24"/>
          <w:szCs w:val="24"/>
        </w:rPr>
        <w:t>ленных из них;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решать геометрические задачи, опираясь на изученные сво</w:t>
      </w:r>
      <w:r w:rsidRPr="00731B9E">
        <w:rPr>
          <w:sz w:val="24"/>
          <w:szCs w:val="24"/>
        </w:rPr>
        <w:t>й</w:t>
      </w:r>
      <w:r w:rsidRPr="00731B9E">
        <w:rPr>
          <w:sz w:val="24"/>
          <w:szCs w:val="24"/>
        </w:rPr>
        <w:t>ства фигур и отношений между ними, применяя дополнительные построения, алгебраический и тригонометрический аппарат, идеи симме</w:t>
      </w:r>
      <w:r w:rsidRPr="00731B9E">
        <w:rPr>
          <w:sz w:val="24"/>
          <w:szCs w:val="24"/>
        </w:rPr>
        <w:t>т</w:t>
      </w:r>
      <w:r w:rsidRPr="00731B9E">
        <w:rPr>
          <w:sz w:val="24"/>
          <w:szCs w:val="24"/>
        </w:rPr>
        <w:t>рии;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</w:t>
      </w:r>
      <w:r w:rsidRPr="00731B9E">
        <w:rPr>
          <w:sz w:val="24"/>
          <w:szCs w:val="24"/>
        </w:rPr>
        <w:t>о</w:t>
      </w:r>
      <w:r w:rsidRPr="00731B9E">
        <w:rPr>
          <w:sz w:val="24"/>
          <w:szCs w:val="24"/>
        </w:rPr>
        <w:t xml:space="preserve">вания; 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решать простейшие планиметрические задачи в пр</w:t>
      </w:r>
      <w:r w:rsidRPr="00731B9E">
        <w:rPr>
          <w:sz w:val="24"/>
          <w:szCs w:val="24"/>
        </w:rPr>
        <w:t>о</w:t>
      </w:r>
      <w:r w:rsidRPr="00731B9E">
        <w:rPr>
          <w:sz w:val="24"/>
          <w:szCs w:val="24"/>
        </w:rPr>
        <w:t>странстве;</w:t>
      </w:r>
    </w:p>
    <w:p w:rsidR="00731B9E" w:rsidRPr="00731B9E" w:rsidRDefault="00731B9E" w:rsidP="00731B9E">
      <w:pPr>
        <w:ind w:left="357"/>
        <w:jc w:val="both"/>
        <w:rPr>
          <w:sz w:val="24"/>
          <w:szCs w:val="24"/>
        </w:rPr>
      </w:pPr>
      <w:r w:rsidRPr="00731B9E">
        <w:rPr>
          <w:b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731B9E">
        <w:rPr>
          <w:b/>
          <w:sz w:val="24"/>
          <w:szCs w:val="24"/>
        </w:rPr>
        <w:t>е</w:t>
      </w:r>
      <w:r w:rsidRPr="00731B9E">
        <w:rPr>
          <w:b/>
          <w:sz w:val="24"/>
          <w:szCs w:val="24"/>
        </w:rPr>
        <w:t>дневной жизни для: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описания реальных ситуаций на языке геометрии;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расчетов, включающих простейшие тригонометрические фо</w:t>
      </w:r>
      <w:r w:rsidRPr="00731B9E">
        <w:rPr>
          <w:sz w:val="24"/>
          <w:szCs w:val="24"/>
        </w:rPr>
        <w:t>р</w:t>
      </w:r>
      <w:r w:rsidRPr="00731B9E">
        <w:rPr>
          <w:sz w:val="24"/>
          <w:szCs w:val="24"/>
        </w:rPr>
        <w:t>мулы;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решения геометрических задач с использованием тригономе</w:t>
      </w:r>
      <w:r w:rsidRPr="00731B9E">
        <w:rPr>
          <w:sz w:val="24"/>
          <w:szCs w:val="24"/>
        </w:rPr>
        <w:t>т</w:t>
      </w:r>
      <w:r w:rsidRPr="00731B9E">
        <w:rPr>
          <w:sz w:val="24"/>
          <w:szCs w:val="24"/>
        </w:rPr>
        <w:t>рии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lastRenderedPageBreak/>
        <w:t>решения практических задач, связанных с нахождением геометрических величин (используя при необходимости справочники и технические средс</w:t>
      </w:r>
      <w:r w:rsidRPr="00731B9E">
        <w:rPr>
          <w:sz w:val="24"/>
          <w:szCs w:val="24"/>
        </w:rPr>
        <w:t>т</w:t>
      </w:r>
      <w:r w:rsidRPr="00731B9E">
        <w:rPr>
          <w:sz w:val="24"/>
          <w:szCs w:val="24"/>
        </w:rPr>
        <w:t>ва);</w:t>
      </w:r>
    </w:p>
    <w:p w:rsidR="00731B9E" w:rsidRPr="00731B9E" w:rsidRDefault="00731B9E" w:rsidP="00731B9E">
      <w:pPr>
        <w:numPr>
          <w:ilvl w:val="0"/>
          <w:numId w:val="9"/>
        </w:numPr>
        <w:jc w:val="both"/>
        <w:rPr>
          <w:sz w:val="24"/>
          <w:szCs w:val="24"/>
        </w:rPr>
      </w:pPr>
      <w:r w:rsidRPr="00731B9E">
        <w:rPr>
          <w:sz w:val="24"/>
          <w:szCs w:val="24"/>
        </w:rPr>
        <w:t>построений геометрическими инструментами (линейка, угольник, циркуль, транспо</w:t>
      </w:r>
      <w:r w:rsidRPr="00731B9E">
        <w:rPr>
          <w:sz w:val="24"/>
          <w:szCs w:val="24"/>
        </w:rPr>
        <w:t>р</w:t>
      </w:r>
      <w:r w:rsidRPr="00731B9E">
        <w:rPr>
          <w:sz w:val="24"/>
          <w:szCs w:val="24"/>
        </w:rPr>
        <w:t>тир).</w:t>
      </w:r>
    </w:p>
    <w:p w:rsidR="00BB37B0" w:rsidRPr="000A02E6" w:rsidRDefault="00BB37B0" w:rsidP="00BB37B0">
      <w:pPr>
        <w:rPr>
          <w:sz w:val="24"/>
          <w:szCs w:val="24"/>
        </w:rPr>
      </w:pPr>
    </w:p>
    <w:p w:rsidR="00BB37B0" w:rsidRPr="000A02E6" w:rsidRDefault="00BB37B0" w:rsidP="00BB37B0">
      <w:pPr>
        <w:rPr>
          <w:sz w:val="24"/>
          <w:szCs w:val="24"/>
        </w:rPr>
      </w:pPr>
    </w:p>
    <w:p w:rsidR="00BB37B0" w:rsidRPr="000A02E6" w:rsidRDefault="00BB37B0" w:rsidP="00BB37B0">
      <w:pPr>
        <w:rPr>
          <w:sz w:val="24"/>
          <w:szCs w:val="24"/>
        </w:rPr>
      </w:pPr>
    </w:p>
    <w:p w:rsidR="00B42895" w:rsidRPr="00D01A8B" w:rsidRDefault="00B42895" w:rsidP="00B42895">
      <w:pPr>
        <w:jc w:val="both"/>
        <w:rPr>
          <w:b/>
          <w:sz w:val="24"/>
          <w:szCs w:val="24"/>
        </w:rPr>
      </w:pPr>
      <w:r w:rsidRPr="00D01A8B">
        <w:rPr>
          <w:b/>
          <w:sz w:val="24"/>
          <w:szCs w:val="24"/>
        </w:rPr>
        <w:t>Формы и методы, технологии обучения.</w:t>
      </w:r>
    </w:p>
    <w:p w:rsidR="00B42895" w:rsidRPr="00D01A8B" w:rsidRDefault="00B42895" w:rsidP="00B42895">
      <w:pPr>
        <w:jc w:val="both"/>
        <w:rPr>
          <w:b/>
          <w:sz w:val="24"/>
          <w:szCs w:val="24"/>
        </w:rPr>
      </w:pPr>
    </w:p>
    <w:p w:rsidR="00B42895" w:rsidRPr="00D01A8B" w:rsidRDefault="00B42895" w:rsidP="00B42895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D01A8B">
        <w:rPr>
          <w:b w:val="0"/>
          <w:sz w:val="24"/>
          <w:szCs w:val="24"/>
        </w:rPr>
        <w:t xml:space="preserve">Ведущими методами обучения являются: объяснительный и репродуктивный методы, частично-поисковый, метод математического моделирования, аксиоматический метод. На уроках используются элементы следующих технологий: личностно ориентированное обучение, обучение с применением опорных схем, дифференцированного обучения, ИКТ. Используются такие формы организации деятельности, как фронтальный опрос, групповая, парная и самостоятельная работа, работа с учебником, таблицами и др. учебными пособиями.  </w:t>
      </w:r>
    </w:p>
    <w:p w:rsidR="00B42895" w:rsidRPr="00D01A8B" w:rsidRDefault="00B42895" w:rsidP="00B42895">
      <w:pPr>
        <w:jc w:val="both"/>
        <w:rPr>
          <w:sz w:val="24"/>
          <w:szCs w:val="24"/>
        </w:rPr>
      </w:pPr>
    </w:p>
    <w:p w:rsidR="00B42895" w:rsidRPr="00D01A8B" w:rsidRDefault="00B42895" w:rsidP="00B42895">
      <w:pPr>
        <w:jc w:val="center"/>
        <w:rPr>
          <w:b/>
          <w:sz w:val="24"/>
          <w:szCs w:val="24"/>
        </w:rPr>
      </w:pPr>
    </w:p>
    <w:p w:rsidR="00B42895" w:rsidRPr="00D01A8B" w:rsidRDefault="00B42895" w:rsidP="00B42895">
      <w:pPr>
        <w:jc w:val="center"/>
        <w:rPr>
          <w:b/>
          <w:sz w:val="24"/>
          <w:szCs w:val="24"/>
        </w:rPr>
      </w:pPr>
      <w:r w:rsidRPr="00D01A8B">
        <w:rPr>
          <w:b/>
          <w:sz w:val="24"/>
          <w:szCs w:val="24"/>
        </w:rPr>
        <w:t>Используемые формы, способы и средства проверки и оценки результатов обучения.</w:t>
      </w:r>
    </w:p>
    <w:p w:rsidR="00B42895" w:rsidRPr="00D01A8B" w:rsidRDefault="00B42895" w:rsidP="00B42895">
      <w:pPr>
        <w:rPr>
          <w:b/>
          <w:sz w:val="24"/>
          <w:szCs w:val="24"/>
        </w:rPr>
      </w:pPr>
    </w:p>
    <w:p w:rsidR="00B42895" w:rsidRPr="00D01A8B" w:rsidRDefault="00B42895" w:rsidP="00B42895">
      <w:pPr>
        <w:pStyle w:val="a4"/>
        <w:numPr>
          <w:ilvl w:val="1"/>
          <w:numId w:val="6"/>
        </w:numPr>
        <w:rPr>
          <w:sz w:val="24"/>
          <w:szCs w:val="24"/>
        </w:rPr>
      </w:pPr>
      <w:r w:rsidRPr="00D01A8B">
        <w:rPr>
          <w:sz w:val="24"/>
          <w:szCs w:val="24"/>
        </w:rPr>
        <w:t>Письменный контроль (самостоятельные и контрольные работы, проверка домашнего задания);</w:t>
      </w:r>
    </w:p>
    <w:p w:rsidR="00B42895" w:rsidRDefault="00B42895" w:rsidP="00B42895">
      <w:pPr>
        <w:pStyle w:val="a4"/>
        <w:numPr>
          <w:ilvl w:val="1"/>
          <w:numId w:val="6"/>
        </w:numPr>
        <w:rPr>
          <w:sz w:val="24"/>
          <w:szCs w:val="24"/>
        </w:rPr>
      </w:pPr>
      <w:r w:rsidRPr="00D01A8B">
        <w:rPr>
          <w:sz w:val="24"/>
          <w:szCs w:val="24"/>
        </w:rPr>
        <w:t>Тестовый (тестирование);</w:t>
      </w:r>
    </w:p>
    <w:p w:rsidR="00B42895" w:rsidRPr="00D01A8B" w:rsidRDefault="00B42895" w:rsidP="00B42895">
      <w:pPr>
        <w:pStyle w:val="a4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Математический диктант;</w:t>
      </w:r>
    </w:p>
    <w:p w:rsidR="00B42895" w:rsidRPr="00D01A8B" w:rsidRDefault="00B42895" w:rsidP="00B42895">
      <w:pPr>
        <w:pStyle w:val="a4"/>
        <w:numPr>
          <w:ilvl w:val="1"/>
          <w:numId w:val="6"/>
        </w:numPr>
        <w:rPr>
          <w:sz w:val="24"/>
          <w:szCs w:val="24"/>
        </w:rPr>
      </w:pPr>
      <w:r w:rsidRPr="00D01A8B">
        <w:rPr>
          <w:sz w:val="24"/>
          <w:szCs w:val="24"/>
        </w:rPr>
        <w:t>Устный опрос (собеседование)</w:t>
      </w:r>
    </w:p>
    <w:p w:rsidR="00B42895" w:rsidRPr="000A02E6" w:rsidRDefault="00B42895" w:rsidP="00B42895">
      <w:pPr>
        <w:rPr>
          <w:sz w:val="24"/>
          <w:szCs w:val="24"/>
        </w:rPr>
      </w:pPr>
    </w:p>
    <w:p w:rsidR="00BB37B0" w:rsidRPr="000A02E6" w:rsidRDefault="00BB37B0" w:rsidP="00BB37B0">
      <w:pPr>
        <w:rPr>
          <w:sz w:val="24"/>
          <w:szCs w:val="24"/>
          <w:u w:val="single"/>
        </w:rPr>
        <w:sectPr w:rsidR="00BB37B0" w:rsidRPr="000A02E6" w:rsidSect="008C5FB7">
          <w:pgSz w:w="11906" w:h="16838"/>
          <w:pgMar w:top="719" w:right="850" w:bottom="719" w:left="720" w:header="708" w:footer="708" w:gutter="0"/>
          <w:cols w:space="708"/>
          <w:docGrid w:linePitch="381"/>
        </w:sectPr>
      </w:pPr>
    </w:p>
    <w:p w:rsidR="005D4783" w:rsidRPr="005D4783" w:rsidRDefault="005D4783" w:rsidP="005D4783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color w:val="000000"/>
          <w:sz w:val="24"/>
          <w:szCs w:val="24"/>
        </w:rPr>
      </w:pPr>
      <w:r w:rsidRPr="005D4783">
        <w:rPr>
          <w:b/>
          <w:bCs/>
          <w:color w:val="000000"/>
          <w:sz w:val="24"/>
          <w:szCs w:val="24"/>
        </w:rPr>
        <w:lastRenderedPageBreak/>
        <w:t>Критерии и нормы оценивания знаний и умений учащихся по математике.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b/>
          <w:bCs/>
          <w:color w:val="000000"/>
          <w:sz w:val="24"/>
          <w:szCs w:val="24"/>
          <w:highlight w:val="white"/>
        </w:rPr>
      </w:pPr>
      <w:r w:rsidRPr="005D4783">
        <w:rPr>
          <w:b/>
          <w:bCs/>
          <w:color w:val="000000"/>
          <w:sz w:val="24"/>
          <w:szCs w:val="24"/>
          <w:highlight w:val="white"/>
        </w:rPr>
        <w:t>Критерии ошибок:</w:t>
      </w:r>
    </w:p>
    <w:p w:rsidR="005D4783" w:rsidRPr="005D4783" w:rsidRDefault="005D4783" w:rsidP="005D4783">
      <w:pPr>
        <w:autoSpaceDE w:val="0"/>
        <w:autoSpaceDN w:val="0"/>
        <w:adjustRightInd w:val="0"/>
        <w:ind w:left="-142"/>
        <w:jc w:val="both"/>
        <w:rPr>
          <w:color w:val="000000"/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 xml:space="preserve">          К    г р у б ы м   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 xml:space="preserve">  К    н е г р у б ы м   ошибкам относятся:  потеря корня или сохранение в ответе постороннего корня; отбрасывание без объяснений одного из них и равнозначные им;</w:t>
      </w:r>
    </w:p>
    <w:p w:rsidR="005D4783" w:rsidRPr="005D4783" w:rsidRDefault="005D4783" w:rsidP="005D4783">
      <w:pPr>
        <w:tabs>
          <w:tab w:val="left" w:pos="540"/>
        </w:tabs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ab/>
        <w:t>К    н е д о ч е т а м    относятся:  нерациональное решение, описки, недостаточность или отсутствие пояснений, обоснований в решениях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b/>
          <w:bCs/>
          <w:color w:val="000000"/>
          <w:sz w:val="24"/>
          <w:szCs w:val="24"/>
          <w:highlight w:val="white"/>
        </w:rPr>
      </w:pPr>
      <w:r w:rsidRPr="005D4783">
        <w:rPr>
          <w:b/>
          <w:bCs/>
          <w:color w:val="000000"/>
          <w:sz w:val="24"/>
          <w:szCs w:val="24"/>
          <w:highlight w:val="white"/>
        </w:rPr>
        <w:t>Оценка устных ответов учащихся по математике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rPr>
          <w:b/>
          <w:bCs/>
          <w:color w:val="000000"/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 xml:space="preserve">Ответ оценивается </w:t>
      </w:r>
      <w:r w:rsidRPr="005D4783">
        <w:rPr>
          <w:b/>
          <w:bCs/>
          <w:i/>
          <w:iCs/>
          <w:color w:val="000000"/>
          <w:sz w:val="24"/>
          <w:szCs w:val="24"/>
          <w:highlight w:val="white"/>
        </w:rPr>
        <w:t>отметкой «5»,</w:t>
      </w:r>
      <w:r w:rsidRPr="005D4783">
        <w:rPr>
          <w:color w:val="000000"/>
          <w:sz w:val="24"/>
          <w:szCs w:val="24"/>
          <w:highlight w:val="white"/>
        </w:rPr>
        <w:t xml:space="preserve"> если ученик: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- полно раскрыл содержание материала в объеме, предусмотренном программой и учебником,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-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- правильно выполнил рисунки, чертежи, графики, сопутствующие ответу;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- 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-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 xml:space="preserve">Ответ оценивается </w:t>
      </w:r>
      <w:r w:rsidRPr="005D4783">
        <w:rPr>
          <w:b/>
          <w:bCs/>
          <w:i/>
          <w:iCs/>
          <w:color w:val="000000"/>
          <w:sz w:val="24"/>
          <w:szCs w:val="24"/>
          <w:highlight w:val="white"/>
        </w:rPr>
        <w:t>отметкой «4»,</w:t>
      </w:r>
      <w:r w:rsidRPr="005D4783">
        <w:rPr>
          <w:color w:val="000000"/>
          <w:sz w:val="24"/>
          <w:szCs w:val="24"/>
          <w:highlight w:val="white"/>
        </w:rPr>
        <w:t xml:space="preserve"> если он удовлетворяет в основном требованиям    на оценку «5», но при этом имеет один из недостатков: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- в изложении допущены небольшие пробелы, не исказившие математическое содержание ответа;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- допущены один – два недочета при освещении основного содержания ответа, исправленные по замечанию учителя;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 xml:space="preserve">   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</w:rPr>
      </w:pPr>
      <w:r w:rsidRPr="005D4783">
        <w:rPr>
          <w:b/>
          <w:bCs/>
          <w:i/>
          <w:iCs/>
          <w:color w:val="000000"/>
          <w:sz w:val="24"/>
          <w:szCs w:val="24"/>
        </w:rPr>
        <w:t>Отметка «3»</w:t>
      </w:r>
      <w:r w:rsidRPr="005D4783">
        <w:rPr>
          <w:color w:val="000000"/>
          <w:sz w:val="24"/>
          <w:szCs w:val="24"/>
        </w:rPr>
        <w:t xml:space="preserve"> ставится в следующих случаях: 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</w:rPr>
      </w:pPr>
      <w:r w:rsidRPr="005D4783">
        <w:rPr>
          <w:color w:val="000000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</w:rPr>
      </w:pPr>
      <w:r w:rsidRPr="005D4783">
        <w:rPr>
          <w:color w:val="000000"/>
          <w:sz w:val="24"/>
          <w:szCs w:val="24"/>
        </w:rPr>
        <w:t>- имелись затруднения или допущены ошибки в определении понятий, использовании  математической терминологии, чертежах, выкладках, исправленные после нескольких наводящих вопросов учителя;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</w:rPr>
      </w:pPr>
      <w:r w:rsidRPr="005D4783">
        <w:rPr>
          <w:color w:val="000000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</w:rPr>
      </w:pPr>
      <w:r w:rsidRPr="005D4783">
        <w:rPr>
          <w:color w:val="000000"/>
          <w:sz w:val="24"/>
          <w:szCs w:val="24"/>
        </w:rPr>
        <w:t>- при знании теоретического материала выявлена недостаточная сформированность основных умений и навыков.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b/>
          <w:bCs/>
          <w:i/>
          <w:iCs/>
          <w:color w:val="000000"/>
          <w:sz w:val="24"/>
          <w:szCs w:val="24"/>
          <w:highlight w:val="white"/>
        </w:rPr>
        <w:t>Отметка «2»</w:t>
      </w:r>
      <w:r w:rsidRPr="005D4783">
        <w:rPr>
          <w:color w:val="000000"/>
          <w:sz w:val="24"/>
          <w:szCs w:val="24"/>
          <w:highlight w:val="white"/>
        </w:rPr>
        <w:t xml:space="preserve"> ставится в следующих случаях: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- не раскрыто основное содержание учебного материала;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- обнаружено незнание или непонимание учеником большей или наиболее важной части учебного материала;</w:t>
      </w:r>
    </w:p>
    <w:p w:rsid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23784" w:rsidRDefault="00E23784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</w:p>
    <w:p w:rsidR="00E23784" w:rsidRDefault="00E23784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</w:p>
    <w:p w:rsidR="00E23784" w:rsidRDefault="00E23784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</w:p>
    <w:p w:rsidR="00E23784" w:rsidRPr="005D4783" w:rsidRDefault="00E23784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center"/>
        <w:rPr>
          <w:color w:val="000000"/>
          <w:sz w:val="24"/>
          <w:szCs w:val="24"/>
          <w:highlight w:val="white"/>
        </w:rPr>
      </w:pPr>
      <w:r w:rsidRPr="005D4783">
        <w:rPr>
          <w:b/>
          <w:bCs/>
          <w:color w:val="000000"/>
          <w:sz w:val="24"/>
          <w:szCs w:val="24"/>
          <w:highlight w:val="white"/>
        </w:rPr>
        <w:lastRenderedPageBreak/>
        <w:t>Оценка письменных работ учащихся</w:t>
      </w:r>
      <w:r w:rsidRPr="005D4783">
        <w:rPr>
          <w:color w:val="000000"/>
          <w:sz w:val="24"/>
          <w:szCs w:val="24"/>
          <w:highlight w:val="white"/>
        </w:rPr>
        <w:t xml:space="preserve">  </w:t>
      </w:r>
      <w:r w:rsidRPr="005D4783">
        <w:rPr>
          <w:b/>
          <w:bCs/>
          <w:color w:val="000000"/>
          <w:sz w:val="24"/>
          <w:szCs w:val="24"/>
          <w:highlight w:val="white"/>
        </w:rPr>
        <w:t>по математике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5D4783">
        <w:rPr>
          <w:b/>
          <w:bCs/>
          <w:color w:val="000000"/>
          <w:sz w:val="24"/>
          <w:szCs w:val="24"/>
          <w:highlight w:val="white"/>
        </w:rPr>
        <w:t xml:space="preserve">         </w:t>
      </w:r>
      <w:r w:rsidRPr="005D4783">
        <w:rPr>
          <w:b/>
          <w:bCs/>
          <w:i/>
          <w:iCs/>
          <w:color w:val="000000"/>
          <w:sz w:val="24"/>
          <w:szCs w:val="24"/>
          <w:highlight w:val="white"/>
        </w:rPr>
        <w:t>Отметка «5»</w:t>
      </w:r>
      <w:r w:rsidRPr="005D4783">
        <w:rPr>
          <w:color w:val="000000"/>
          <w:sz w:val="24"/>
          <w:szCs w:val="24"/>
          <w:highlight w:val="white"/>
        </w:rPr>
        <w:t xml:space="preserve"> ставится, если: 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работа выполнена полностью;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 xml:space="preserve">в логических  рассуждениях и обосновании решения нет пробелов и ошибок;  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b/>
          <w:bCs/>
          <w:i/>
          <w:iCs/>
          <w:color w:val="000000"/>
          <w:sz w:val="24"/>
          <w:szCs w:val="24"/>
          <w:highlight w:val="white"/>
        </w:rPr>
        <w:t>Отметка «4»</w:t>
      </w:r>
      <w:r w:rsidRPr="005D4783">
        <w:rPr>
          <w:color w:val="000000"/>
          <w:sz w:val="24"/>
          <w:szCs w:val="24"/>
          <w:highlight w:val="white"/>
        </w:rPr>
        <w:t xml:space="preserve"> ставится, если: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5D4783">
        <w:rPr>
          <w:b/>
          <w:bCs/>
          <w:i/>
          <w:iCs/>
          <w:color w:val="000000"/>
          <w:sz w:val="24"/>
          <w:szCs w:val="24"/>
          <w:highlight w:val="white"/>
        </w:rPr>
        <w:t>Отметка «3»</w:t>
      </w:r>
      <w:r w:rsidRPr="005D4783">
        <w:rPr>
          <w:color w:val="000000"/>
          <w:sz w:val="24"/>
          <w:szCs w:val="24"/>
          <w:highlight w:val="white"/>
        </w:rPr>
        <w:t xml:space="preserve"> ставится, если: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5D4783">
        <w:rPr>
          <w:b/>
          <w:bCs/>
          <w:i/>
          <w:iCs/>
          <w:color w:val="000000"/>
          <w:sz w:val="24"/>
          <w:szCs w:val="24"/>
          <w:highlight w:val="white"/>
        </w:rPr>
        <w:t>Отметка «2»</w:t>
      </w:r>
      <w:r w:rsidRPr="005D4783">
        <w:rPr>
          <w:color w:val="000000"/>
          <w:sz w:val="24"/>
          <w:szCs w:val="24"/>
          <w:highlight w:val="white"/>
        </w:rPr>
        <w:t xml:space="preserve"> ставится, если: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 xml:space="preserve">      допущены существенные ошибки, показавшие, что учащийся не владеет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5D4783">
        <w:rPr>
          <w:color w:val="000000"/>
          <w:sz w:val="24"/>
          <w:szCs w:val="24"/>
          <w:highlight w:val="white"/>
        </w:rPr>
        <w:t xml:space="preserve">      обязательными умениями по данной теме в полной мере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  <w:r w:rsidRPr="005D4783">
        <w:rPr>
          <w:b/>
          <w:bCs/>
          <w:sz w:val="24"/>
          <w:szCs w:val="24"/>
        </w:rPr>
        <w:t>Оценивание контрольных работ 5- 11 классы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 xml:space="preserve">    Каждый вариант контрольной работы выстроен по одной схеме: задания базового (обязательного) уровня – до первой черты,  задания уровня выше среднего – между первой и второй чертой, задания повышенной сложности – после второй черты.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 xml:space="preserve">          Шкала оценок за выполнение контрольной работы выглядеть так: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- за успешное выполнение заданий до первой черты – оценка 3;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- за успешное выполнение заданий базового уровня и одного дополнительного (после первой или второй черты) – оценка 4;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- за успешное выполнение задание трех уровней – оценка 5.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 xml:space="preserve"> При этом оценку не рекомендуется снижать за одно неверное решение или погрешности в базовой части работы (допустимый люфт)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  <w:r w:rsidRPr="005D4783">
        <w:rPr>
          <w:b/>
          <w:bCs/>
          <w:sz w:val="24"/>
          <w:szCs w:val="24"/>
        </w:rPr>
        <w:t xml:space="preserve">Математический диктант, включающий в себя 8-10 примеров для проверки вычислительных навыков: 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«5» - все выполнено верно, не более одного недочета;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«4» - не выполнена 1/5 часть задания;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«3» - не выполнена 1/4 часть задания;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«2» - не выполнена 1/2 часть задания.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  <w:r w:rsidRPr="005D4783">
        <w:rPr>
          <w:b/>
          <w:bCs/>
          <w:sz w:val="24"/>
          <w:szCs w:val="24"/>
        </w:rPr>
        <w:t>Комбинированная работа, включающая в себя задачи, уравнения, неравенства, вычисление значений выражений: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«5» ставится при безошибочном решении задач и примеров;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«4» ставится, если в задачах иди в примерах или при выполнении других заданий допущены 1-2 грубые или 4 негрубые ошибки;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«3» ставится, если в задачах, или в примерах, а также при выполнении других заданий допущено не более 5 грубых или 8 негрубых ошибок;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«2» ставится, если в одной или в обеих частях работы допущено более 5 грубых или более 8 негрубых ошибок.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Самостоятельные работы   по  дифференцированным заданиям следует оценивать по общепринятым критериям оценочной системы (см. выше).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  <w:r w:rsidRPr="005D4783">
        <w:rPr>
          <w:b/>
          <w:bCs/>
          <w:sz w:val="24"/>
          <w:szCs w:val="24"/>
        </w:rPr>
        <w:t>При оценке работ, состоящих только из задач (если обе задачи равнозначны):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«5» ставится, если правильно решены обе задачи;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«4» ставится, если при правильном ходе решения обеих задач допущена 1 ошибка в вычислениях;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 xml:space="preserve">«3» ставится, если: 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 xml:space="preserve">а) при правильном ходе решения обеих задач допущены 2 -3 грубые ошибки; б) если одна задача решена правильно, а в другой ошибка в ходе решения; 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lastRenderedPageBreak/>
        <w:t>«2» ставится, если в обеих задачах неверный ход решения. Если первая задача является, с точки зрения учителя, основной, а вторая дополнительной, то оценка «3» может быть поставлена, если вторая задача не решена или решена ошибочно. Если не решена основная задача, то ставится оценка «2».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 xml:space="preserve">      </w:t>
      </w:r>
      <w:r w:rsidRPr="005D4783">
        <w:rPr>
          <w:b/>
          <w:bCs/>
          <w:sz w:val="24"/>
          <w:szCs w:val="24"/>
        </w:rPr>
        <w:t>При оценке работ, состоящих из трех задач</w:t>
      </w:r>
      <w:r w:rsidRPr="005D4783">
        <w:rPr>
          <w:sz w:val="24"/>
          <w:szCs w:val="24"/>
        </w:rPr>
        <w:t xml:space="preserve"> 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«5» ставится за правильное решение трех, задач;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 xml:space="preserve">«4» ставится за правильное решение двух задач; </w:t>
      </w:r>
    </w:p>
    <w:p w:rsidR="005D4783" w:rsidRPr="005D4783" w:rsidRDefault="005D4783" w:rsidP="005D4783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«3»   ставится,   если   одна   задача  решена   правильно полностью,  а в других задачах допущена ошибка в вычислениях,  либо решение незакончено,  пропущено действие и др.</w:t>
      </w:r>
    </w:p>
    <w:p w:rsidR="005D4783" w:rsidRDefault="005D4783" w:rsidP="005D4783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5D4783">
        <w:rPr>
          <w:sz w:val="24"/>
          <w:szCs w:val="24"/>
        </w:rPr>
        <w:t>Если же две задачи решены неправильно (и среди них более сложная), то в таком случае ставится «2».</w:t>
      </w:r>
    </w:p>
    <w:p w:rsidR="005D4783" w:rsidRDefault="005D4783" w:rsidP="005D4783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5D4783" w:rsidRPr="005D4783" w:rsidRDefault="005D4783" w:rsidP="005D4783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BB37B0" w:rsidRPr="000A02E6" w:rsidRDefault="00BB37B0" w:rsidP="00BB37B0">
      <w:pPr>
        <w:ind w:hanging="120"/>
        <w:jc w:val="center"/>
        <w:rPr>
          <w:b/>
          <w:bCs/>
          <w:sz w:val="24"/>
          <w:szCs w:val="24"/>
        </w:rPr>
      </w:pPr>
      <w:r w:rsidRPr="000A02E6">
        <w:rPr>
          <w:b/>
          <w:bCs/>
          <w:sz w:val="24"/>
          <w:szCs w:val="24"/>
        </w:rPr>
        <w:t>ПЕРЕЧЕНЬ УМК</w:t>
      </w:r>
    </w:p>
    <w:p w:rsidR="00BB37B0" w:rsidRPr="000A02E6" w:rsidRDefault="00BB37B0" w:rsidP="00BB37B0">
      <w:pPr>
        <w:rPr>
          <w:sz w:val="24"/>
          <w:szCs w:val="24"/>
        </w:rPr>
      </w:pPr>
    </w:p>
    <w:p w:rsidR="00BB37B0" w:rsidRPr="000A02E6" w:rsidRDefault="00BB37B0" w:rsidP="00BB37B0">
      <w:pPr>
        <w:rPr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1936"/>
        <w:gridCol w:w="1063"/>
        <w:gridCol w:w="2435"/>
        <w:gridCol w:w="784"/>
        <w:gridCol w:w="4096"/>
      </w:tblGrid>
      <w:tr w:rsidR="00BB37B0" w:rsidRPr="000A02E6" w:rsidTr="00BB37B0">
        <w:tc>
          <w:tcPr>
            <w:tcW w:w="1936" w:type="dxa"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Предмет по учебному плану</w:t>
            </w:r>
          </w:p>
        </w:tc>
        <w:tc>
          <w:tcPr>
            <w:tcW w:w="1063" w:type="dxa"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класс</w:t>
            </w:r>
          </w:p>
        </w:tc>
        <w:tc>
          <w:tcPr>
            <w:tcW w:w="2435" w:type="dxa"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Учебник                 (автор,наименование, год издания, изд-во)</w:t>
            </w:r>
          </w:p>
        </w:tc>
        <w:tc>
          <w:tcPr>
            <w:tcW w:w="784" w:type="dxa"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Кол-во часов</w:t>
            </w:r>
          </w:p>
        </w:tc>
        <w:tc>
          <w:tcPr>
            <w:tcW w:w="4096" w:type="dxa"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УМК</w:t>
            </w:r>
          </w:p>
        </w:tc>
      </w:tr>
      <w:tr w:rsidR="00BB37B0" w:rsidRPr="000A02E6" w:rsidTr="00BB37B0">
        <w:tc>
          <w:tcPr>
            <w:tcW w:w="1936" w:type="dxa"/>
            <w:vMerge w:val="restart"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</w:p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</w:p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vMerge w:val="restart"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8 базовый</w:t>
            </w:r>
          </w:p>
        </w:tc>
        <w:tc>
          <w:tcPr>
            <w:tcW w:w="2435" w:type="dxa"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Ю.Н.Макарычев, Н.Г.Миндюк, К.И.Нешков, С.Б.Суворова, Алгебра-8 (базовый уровень), 2009-2013г.г, Просвещение</w:t>
            </w:r>
          </w:p>
        </w:tc>
        <w:tc>
          <w:tcPr>
            <w:tcW w:w="784" w:type="dxa"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BB37B0" w:rsidRPr="000A02E6" w:rsidRDefault="00BB37B0" w:rsidP="00BB37B0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-Т.А.Бурмистрова «Программы для общеобразовательных учреждений. Алгебра 7-9 класс», М.Просвещение, 2008 г.  </w:t>
            </w:r>
          </w:p>
          <w:p w:rsidR="00BB37B0" w:rsidRPr="000A02E6" w:rsidRDefault="00BB37B0" w:rsidP="00BB37B0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- А.Н.Рурукин,  «Поурочные разработки по Алгебре», М.ВАКО 2013г (электронный вариант)</w:t>
            </w:r>
          </w:p>
          <w:p w:rsidR="00BB37B0" w:rsidRPr="000A02E6" w:rsidRDefault="00BB37B0" w:rsidP="00BB37B0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- Л.И.Звавич, Л.В.Кузнецова, С.Б.Суворова «Дидактические материалы по алгебре», М.Просвещение, 2008г.</w:t>
            </w:r>
          </w:p>
          <w:p w:rsidR="00BB37B0" w:rsidRPr="000A02E6" w:rsidRDefault="00BB37B0" w:rsidP="00BB37B0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- Ю.Н.Макарычев, Н.Г.Миндюк, К.И.Нешков, С.Б.Суворова, И.С.Шлыкова «Изучение алгебры в 7-9 классах», М.Просвещение,2009г,(электронный вариант)</w:t>
            </w:r>
          </w:p>
          <w:p w:rsidR="00BB37B0" w:rsidRPr="000A02E6" w:rsidRDefault="00BB37B0" w:rsidP="00BB37B0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- Ю.Н.Макарычев, Н.Г.Миндюк  «Алгебра элементы статики и теории вероятностей», Просвещение, 2005г.(электронный вариант)</w:t>
            </w:r>
          </w:p>
        </w:tc>
      </w:tr>
      <w:tr w:rsidR="00BB37B0" w:rsidRPr="000A02E6" w:rsidTr="00BB37B0">
        <w:tc>
          <w:tcPr>
            <w:tcW w:w="1936" w:type="dxa"/>
            <w:vMerge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Л.С.Атанасян, Л.В.Бутузов и др., Геометрия 7-9(базовый уровень), 2009-2011г.г., Просвещение</w:t>
            </w:r>
          </w:p>
        </w:tc>
        <w:tc>
          <w:tcPr>
            <w:tcW w:w="784" w:type="dxa"/>
          </w:tcPr>
          <w:p w:rsidR="00BB37B0" w:rsidRPr="000A02E6" w:rsidRDefault="00BB37B0" w:rsidP="00BB37B0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BB37B0" w:rsidRPr="000A02E6" w:rsidRDefault="00BB37B0" w:rsidP="00BB37B0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- Т.А.Бурмистрова «Программы для общеобразовательных учреждений. Геометрия  7-9 класс», М.Просвещение, 2008 г.  </w:t>
            </w:r>
          </w:p>
          <w:p w:rsidR="00BB37B0" w:rsidRPr="000A02E6" w:rsidRDefault="00BB37B0" w:rsidP="00BB37B0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- Н.Ф.Гаврилова «Поурочные разработки по Геометрии», М.Вако,2010г.(электронный вариант)</w:t>
            </w:r>
          </w:p>
          <w:p w:rsidR="00BB37B0" w:rsidRPr="000A02E6" w:rsidRDefault="00BB37B0" w:rsidP="00BB37B0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-Б.Г.Зив, В.М.Мейлер «Дидактические материалы по геометрии», Просвещение, 2013г.</w:t>
            </w:r>
          </w:p>
        </w:tc>
      </w:tr>
    </w:tbl>
    <w:p w:rsidR="00BB37B0" w:rsidRPr="000A02E6" w:rsidRDefault="00BB37B0" w:rsidP="00BB37B0">
      <w:pPr>
        <w:rPr>
          <w:sz w:val="24"/>
          <w:szCs w:val="24"/>
          <w:u w:val="single"/>
        </w:rPr>
      </w:pPr>
    </w:p>
    <w:p w:rsidR="00BB37B0" w:rsidRPr="000A02E6" w:rsidRDefault="00BB37B0" w:rsidP="00BB37B0">
      <w:pPr>
        <w:rPr>
          <w:sz w:val="24"/>
          <w:szCs w:val="24"/>
          <w:u w:val="single"/>
        </w:rPr>
      </w:pPr>
    </w:p>
    <w:p w:rsidR="00BB37B0" w:rsidRPr="000A02E6" w:rsidRDefault="00BB37B0" w:rsidP="00BB37B0">
      <w:pPr>
        <w:rPr>
          <w:sz w:val="24"/>
          <w:szCs w:val="24"/>
          <w:u w:val="single"/>
        </w:rPr>
      </w:pPr>
    </w:p>
    <w:p w:rsidR="00BB37B0" w:rsidRPr="000A02E6" w:rsidRDefault="00BB37B0" w:rsidP="00BB37B0">
      <w:pPr>
        <w:rPr>
          <w:sz w:val="24"/>
          <w:szCs w:val="24"/>
          <w:u w:val="single"/>
        </w:rPr>
      </w:pPr>
    </w:p>
    <w:p w:rsidR="00BB37B0" w:rsidRPr="000A02E6" w:rsidRDefault="00BB37B0" w:rsidP="00BB37B0">
      <w:pPr>
        <w:jc w:val="center"/>
        <w:rPr>
          <w:b/>
          <w:sz w:val="24"/>
          <w:szCs w:val="24"/>
        </w:rPr>
      </w:pPr>
      <w:r w:rsidRPr="000A02E6">
        <w:rPr>
          <w:b/>
          <w:sz w:val="24"/>
          <w:szCs w:val="24"/>
        </w:rPr>
        <w:lastRenderedPageBreak/>
        <w:t xml:space="preserve">Тематический план 8 класс  «Алгебра» </w:t>
      </w:r>
    </w:p>
    <w:p w:rsidR="00BB37B0" w:rsidRPr="000A02E6" w:rsidRDefault="00BB37B0" w:rsidP="00BB37B0">
      <w:pPr>
        <w:rPr>
          <w:b/>
          <w:sz w:val="24"/>
          <w:szCs w:val="24"/>
        </w:rPr>
      </w:pPr>
    </w:p>
    <w:tbl>
      <w:tblPr>
        <w:tblW w:w="6946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4534"/>
        <w:gridCol w:w="1557"/>
      </w:tblGrid>
      <w:tr w:rsidR="00BB37B0" w:rsidRPr="000A02E6" w:rsidTr="00BB37B0">
        <w:trPr>
          <w:trHeight w:val="276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C51EB9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B37B0" w:rsidRPr="000A02E6" w:rsidTr="00BB37B0">
        <w:trPr>
          <w:trHeight w:val="27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B0" w:rsidRPr="000A02E6" w:rsidRDefault="00BB37B0" w:rsidP="00BB37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7B0" w:rsidRPr="000A02E6" w:rsidTr="00BB37B0">
        <w:trPr>
          <w:trHeight w:val="1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B37B0" w:rsidRPr="000A02E6" w:rsidTr="00BB37B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B37B0" w:rsidRPr="000A02E6" w:rsidTr="00BB37B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4645D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37B0"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37B0" w:rsidRPr="000A02E6" w:rsidTr="00BB37B0">
        <w:trPr>
          <w:trHeight w:val="41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B37B0" w:rsidRPr="000A02E6" w:rsidTr="00BB37B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D0" w:rsidRPr="000A02E6" w:rsidRDefault="004645D0" w:rsidP="00BB37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показателем. </w:t>
            </w:r>
          </w:p>
          <w:p w:rsidR="00BB37B0" w:rsidRPr="000A02E6" w:rsidRDefault="004645D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B37B0" w:rsidRPr="000A02E6" w:rsidTr="00BB37B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4645D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B37B0" w:rsidRPr="000A02E6" w:rsidTr="00BB37B0">
        <w:trPr>
          <w:trHeight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45D0"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</w:tbl>
    <w:p w:rsidR="00BB37B0" w:rsidRPr="000A02E6" w:rsidRDefault="00BB37B0" w:rsidP="00BB37B0">
      <w:pPr>
        <w:jc w:val="center"/>
        <w:rPr>
          <w:b/>
          <w:sz w:val="24"/>
          <w:szCs w:val="24"/>
        </w:rPr>
      </w:pPr>
    </w:p>
    <w:p w:rsidR="00BB37B0" w:rsidRPr="000A02E6" w:rsidRDefault="00BB37B0" w:rsidP="00BB37B0">
      <w:pPr>
        <w:jc w:val="center"/>
        <w:rPr>
          <w:b/>
          <w:sz w:val="24"/>
          <w:szCs w:val="24"/>
        </w:rPr>
      </w:pPr>
      <w:r w:rsidRPr="000A02E6">
        <w:rPr>
          <w:b/>
          <w:sz w:val="24"/>
          <w:szCs w:val="24"/>
        </w:rPr>
        <w:t xml:space="preserve">Тематический план 8 класс «Геометрия» </w:t>
      </w:r>
    </w:p>
    <w:p w:rsidR="00BB37B0" w:rsidRPr="000A02E6" w:rsidRDefault="00BB37B0" w:rsidP="00BB37B0">
      <w:pPr>
        <w:rPr>
          <w:b/>
          <w:sz w:val="24"/>
          <w:szCs w:val="24"/>
        </w:rPr>
      </w:pPr>
    </w:p>
    <w:tbl>
      <w:tblPr>
        <w:tblW w:w="6946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4534"/>
        <w:gridCol w:w="1557"/>
      </w:tblGrid>
      <w:tr w:rsidR="00BB37B0" w:rsidRPr="000A02E6" w:rsidTr="00BB37B0">
        <w:trPr>
          <w:trHeight w:val="276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C51EB9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B37B0" w:rsidRPr="000A02E6" w:rsidTr="00BB37B0">
        <w:trPr>
          <w:trHeight w:val="27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B0" w:rsidRPr="000A02E6" w:rsidRDefault="00BB37B0" w:rsidP="00BB37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7B0" w:rsidRPr="000A02E6" w:rsidTr="00BB37B0">
        <w:trPr>
          <w:trHeight w:val="1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B37B0" w:rsidRPr="000A02E6" w:rsidTr="00BB37B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B37B0" w:rsidRPr="000A02E6" w:rsidTr="00BB37B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37B0"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B37B0" w:rsidRPr="000A02E6" w:rsidTr="00BB37B0">
        <w:trPr>
          <w:trHeight w:val="41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B37B0" w:rsidRPr="000A02E6" w:rsidTr="00BB37B0">
        <w:trPr>
          <w:trHeight w:val="3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Повторение</w:t>
            </w:r>
            <w:r w:rsidR="004645D0" w:rsidRPr="000A02E6">
              <w:rPr>
                <w:sz w:val="24"/>
                <w:szCs w:val="24"/>
              </w:rPr>
              <w:t>. Решение задач.</w:t>
            </w:r>
            <w:r w:rsidRPr="000A02E6">
              <w:rPr>
                <w:sz w:val="24"/>
                <w:szCs w:val="24"/>
              </w:rPr>
              <w:t xml:space="preserve"> </w:t>
            </w:r>
          </w:p>
          <w:p w:rsidR="00BB37B0" w:rsidRPr="000A02E6" w:rsidRDefault="00BB37B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37B0" w:rsidRPr="000A02E6" w:rsidTr="00BB37B0">
        <w:trPr>
          <w:trHeight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BB37B0" w:rsidP="00BB37B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B0" w:rsidRPr="000A02E6" w:rsidRDefault="004645D0" w:rsidP="00BB37B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B37B0" w:rsidRPr="000A02E6" w:rsidRDefault="00BB37B0" w:rsidP="00BB37B0">
      <w:pPr>
        <w:jc w:val="center"/>
        <w:rPr>
          <w:sz w:val="24"/>
          <w:szCs w:val="24"/>
          <w:u w:val="single"/>
        </w:rPr>
      </w:pPr>
    </w:p>
    <w:p w:rsidR="004645D0" w:rsidRPr="000A02E6" w:rsidRDefault="004645D0" w:rsidP="00BB37B0">
      <w:pPr>
        <w:jc w:val="center"/>
        <w:rPr>
          <w:sz w:val="24"/>
          <w:szCs w:val="24"/>
          <w:u w:val="single"/>
        </w:rPr>
      </w:pPr>
    </w:p>
    <w:p w:rsidR="00BB37B0" w:rsidRPr="000A02E6" w:rsidRDefault="00BB37B0" w:rsidP="00BB37B0">
      <w:pPr>
        <w:jc w:val="center"/>
        <w:rPr>
          <w:sz w:val="24"/>
          <w:szCs w:val="24"/>
          <w:u w:val="single"/>
        </w:rPr>
      </w:pPr>
      <w:r w:rsidRPr="000A02E6">
        <w:rPr>
          <w:sz w:val="24"/>
          <w:szCs w:val="24"/>
          <w:u w:val="single"/>
        </w:rPr>
        <w:t>конт</w:t>
      </w:r>
      <w:r w:rsidR="004645D0" w:rsidRPr="000A02E6">
        <w:rPr>
          <w:sz w:val="24"/>
          <w:szCs w:val="24"/>
          <w:u w:val="single"/>
        </w:rPr>
        <w:t xml:space="preserve">рольные работы по математике в 8 </w:t>
      </w:r>
      <w:r w:rsidRPr="000A02E6">
        <w:rPr>
          <w:sz w:val="24"/>
          <w:szCs w:val="24"/>
          <w:u w:val="single"/>
        </w:rPr>
        <w:t xml:space="preserve"> классе:</w:t>
      </w:r>
    </w:p>
    <w:p w:rsidR="008D0839" w:rsidRPr="000A02E6" w:rsidRDefault="008D0839" w:rsidP="00BB37B0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6281"/>
      </w:tblGrid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CD631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Тема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  «Сокращение дробей. Сложение и вычитание рациональных дробей»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«Четырёхугольники».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«Рациональные дроби».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  «Свойства квадратного корня»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tabs>
                <w:tab w:val="right" w:pos="3924"/>
              </w:tabs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tabs>
                <w:tab w:val="right" w:pos="3924"/>
              </w:tabs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 «Квадратные корни».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«Площадь».  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«Квадратное уравнение и его корни»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 «Признаки подобия треугольников»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 «Квадратные уравнения»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tabs>
                <w:tab w:val="right" w:pos="3924"/>
              </w:tabs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tabs>
                <w:tab w:val="right" w:pos="3924"/>
              </w:tabs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«Подобные треугольники».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«Свойства числовых неравенств»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«Неравенства с одной переменной и их системы»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  <w:u w:val="single"/>
              </w:rPr>
            </w:pPr>
            <w:r w:rsidRPr="000A02E6">
              <w:rPr>
                <w:sz w:val="24"/>
                <w:szCs w:val="24"/>
              </w:rPr>
              <w:t>«Степень с целым показателем и её»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rPr>
                <w:sz w:val="24"/>
                <w:szCs w:val="24"/>
                <w:u w:val="single"/>
              </w:rPr>
            </w:pPr>
            <w:r w:rsidRPr="000A02E6">
              <w:rPr>
                <w:sz w:val="24"/>
                <w:szCs w:val="24"/>
              </w:rPr>
              <w:t>«Окружность».</w:t>
            </w:r>
          </w:p>
        </w:tc>
      </w:tr>
      <w:tr w:rsidR="004645D0" w:rsidRPr="000A02E6" w:rsidTr="00CD631F">
        <w:trPr>
          <w:jc w:val="center"/>
        </w:trPr>
        <w:tc>
          <w:tcPr>
            <w:tcW w:w="817" w:type="dxa"/>
          </w:tcPr>
          <w:p w:rsidR="004645D0" w:rsidRPr="000A02E6" w:rsidRDefault="004645D0" w:rsidP="004B7B2B">
            <w:pPr>
              <w:pStyle w:val="a4"/>
              <w:numPr>
                <w:ilvl w:val="0"/>
                <w:numId w:val="5"/>
              </w:numPr>
              <w:tabs>
                <w:tab w:val="right" w:pos="3924"/>
              </w:tabs>
              <w:rPr>
                <w:sz w:val="24"/>
                <w:szCs w:val="24"/>
              </w:rPr>
            </w:pPr>
          </w:p>
        </w:tc>
        <w:tc>
          <w:tcPr>
            <w:tcW w:w="6281" w:type="dxa"/>
          </w:tcPr>
          <w:p w:rsidR="004645D0" w:rsidRPr="000A02E6" w:rsidRDefault="004645D0" w:rsidP="00CD631F">
            <w:pPr>
              <w:tabs>
                <w:tab w:val="right" w:pos="3924"/>
              </w:tabs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Итоговая контрольная работа.</w:t>
            </w:r>
          </w:p>
        </w:tc>
      </w:tr>
    </w:tbl>
    <w:p w:rsidR="004A36CD" w:rsidRPr="000A02E6" w:rsidRDefault="008D0839" w:rsidP="004A36CD">
      <w:pPr>
        <w:jc w:val="center"/>
        <w:rPr>
          <w:b/>
          <w:sz w:val="24"/>
          <w:szCs w:val="24"/>
        </w:rPr>
      </w:pPr>
      <w:r w:rsidRPr="000A02E6">
        <w:rPr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="108" w:tblpY="31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569"/>
        <w:gridCol w:w="1242"/>
        <w:gridCol w:w="1843"/>
        <w:gridCol w:w="1985"/>
      </w:tblGrid>
      <w:tr w:rsidR="00E707C7" w:rsidRPr="000A02E6" w:rsidTr="00D300F0">
        <w:trPr>
          <w:trHeight w:val="553"/>
        </w:trPr>
        <w:tc>
          <w:tcPr>
            <w:tcW w:w="1242" w:type="dxa"/>
            <w:vMerge w:val="restart"/>
          </w:tcPr>
          <w:p w:rsidR="00E707C7" w:rsidRPr="000A02E6" w:rsidRDefault="00E707C7" w:rsidP="008D0839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№ п.п</w:t>
            </w:r>
          </w:p>
        </w:tc>
        <w:tc>
          <w:tcPr>
            <w:tcW w:w="4569" w:type="dxa"/>
            <w:vMerge w:val="restart"/>
          </w:tcPr>
          <w:p w:rsidR="00E707C7" w:rsidRPr="000A02E6" w:rsidRDefault="00E707C7" w:rsidP="004A36CD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42" w:type="dxa"/>
            <w:vMerge w:val="restart"/>
          </w:tcPr>
          <w:p w:rsidR="00E707C7" w:rsidRPr="000A02E6" w:rsidRDefault="00E707C7" w:rsidP="004A36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828" w:type="dxa"/>
            <w:gridSpan w:val="2"/>
          </w:tcPr>
          <w:p w:rsidR="00E707C7" w:rsidRPr="000A02E6" w:rsidRDefault="00E707C7" w:rsidP="004A36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E707C7" w:rsidRPr="000A02E6" w:rsidTr="008D0839">
        <w:trPr>
          <w:trHeight w:val="975"/>
        </w:trPr>
        <w:tc>
          <w:tcPr>
            <w:tcW w:w="1242" w:type="dxa"/>
            <w:vMerge/>
          </w:tcPr>
          <w:p w:rsidR="00E707C7" w:rsidRPr="000A02E6" w:rsidRDefault="00E707C7" w:rsidP="008D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vMerge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E707C7" w:rsidRPr="000A02E6" w:rsidRDefault="00E707C7" w:rsidP="004A36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07C7" w:rsidRPr="000A02E6" w:rsidRDefault="00E707C7" w:rsidP="004A36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985" w:type="dxa"/>
          </w:tcPr>
          <w:p w:rsidR="00E707C7" w:rsidRPr="000A02E6" w:rsidRDefault="00E707C7" w:rsidP="004A36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A02E6">
              <w:rPr>
                <w:rFonts w:ascii="Times New Roman" w:hAnsi="Times New Roman" w:cs="Times New Roman"/>
                <w:sz w:val="24"/>
                <w:szCs w:val="24"/>
              </w:rPr>
              <w:t>Контрольный и диагностический материал</w:t>
            </w: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E707C7" w:rsidP="008D0839">
            <w:pPr>
              <w:jc w:val="center"/>
              <w:rPr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Глава </w:t>
            </w:r>
            <w:r w:rsidRPr="000A02E6">
              <w:rPr>
                <w:b/>
                <w:sz w:val="24"/>
                <w:szCs w:val="24"/>
                <w:lang w:val="en-US"/>
              </w:rPr>
              <w:t>I</w:t>
            </w:r>
            <w:r w:rsidRPr="000A02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1242" w:type="dxa"/>
          </w:tcPr>
          <w:p w:rsidR="00E707C7" w:rsidRPr="000A02E6" w:rsidRDefault="00E707C7" w:rsidP="004A36CD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576979" w:rsidP="004A36CD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2</w:t>
            </w: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613270" w:rsidP="008D0839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</w:t>
            </w:r>
          </w:p>
          <w:p w:rsidR="00613270" w:rsidRPr="000A02E6" w:rsidRDefault="00613270" w:rsidP="008D0839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Рациональные дроби и их свойства.</w:t>
            </w:r>
          </w:p>
        </w:tc>
        <w:tc>
          <w:tcPr>
            <w:tcW w:w="1242" w:type="dxa"/>
          </w:tcPr>
          <w:p w:rsidR="00E707C7" w:rsidRPr="000A02E6" w:rsidRDefault="00576979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613270" w:rsidP="008D0839">
            <w:pPr>
              <w:jc w:val="center"/>
              <w:rPr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Глава </w:t>
            </w:r>
            <w:r w:rsidRPr="000A02E6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613270" w:rsidP="004A36CD">
            <w:pPr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</w:rPr>
              <w:t xml:space="preserve">Четырёхугольники </w:t>
            </w:r>
          </w:p>
          <w:p w:rsidR="004B03E8" w:rsidRPr="000A02E6" w:rsidRDefault="004B03E8" w:rsidP="004A36C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61327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61327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</w:t>
            </w:r>
          </w:p>
        </w:tc>
      </w:tr>
      <w:tr w:rsidR="00E707C7" w:rsidRPr="000A02E6" w:rsidTr="00D300F0"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3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Многоугольник.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61327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5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6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1242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8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61327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rPr>
          <w:trHeight w:val="480"/>
        </w:trPr>
        <w:tc>
          <w:tcPr>
            <w:tcW w:w="1242" w:type="dxa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10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11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12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Сумма и разность дробей</w:t>
            </w:r>
          </w:p>
        </w:tc>
        <w:tc>
          <w:tcPr>
            <w:tcW w:w="1242" w:type="dxa"/>
          </w:tcPr>
          <w:p w:rsidR="00E707C7" w:rsidRPr="000A02E6" w:rsidRDefault="0061327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79217F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13</w:t>
            </w:r>
          </w:p>
          <w:p w:rsidR="0079217F" w:rsidRPr="000A02E6" w:rsidRDefault="0079217F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15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16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17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Сумма и разность дробей</w:t>
            </w:r>
          </w:p>
        </w:tc>
        <w:tc>
          <w:tcPr>
            <w:tcW w:w="1242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79217F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18</w:t>
            </w:r>
          </w:p>
          <w:p w:rsidR="0079217F" w:rsidRPr="000A02E6" w:rsidRDefault="0079217F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rPr>
          <w:trHeight w:val="654"/>
        </w:trPr>
        <w:tc>
          <w:tcPr>
            <w:tcW w:w="1242" w:type="dxa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 № 1</w:t>
            </w:r>
          </w:p>
          <w:p w:rsidR="00E707C7" w:rsidRPr="000A02E6" w:rsidRDefault="00E707C7" w:rsidP="004A36CD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  «Сокращение дробей. Сложение и вычитание рациональных дробей»</w:t>
            </w:r>
          </w:p>
        </w:tc>
        <w:tc>
          <w:tcPr>
            <w:tcW w:w="1242" w:type="dxa"/>
          </w:tcPr>
          <w:p w:rsidR="00E707C7" w:rsidRPr="000A02E6" w:rsidRDefault="00613270" w:rsidP="004A36CD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613270" w:rsidP="004A36CD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21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22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1242" w:type="dxa"/>
          </w:tcPr>
          <w:p w:rsidR="00E707C7" w:rsidRPr="000A02E6" w:rsidRDefault="0061327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79217F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23</w:t>
            </w:r>
          </w:p>
          <w:p w:rsidR="0079217F" w:rsidRPr="000A02E6" w:rsidRDefault="0079217F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79217F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25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26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27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1242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07C7" w:rsidRPr="000A02E6" w:rsidTr="00D300F0"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79217F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28</w:t>
            </w:r>
          </w:p>
          <w:p w:rsidR="0079217F" w:rsidRPr="000A02E6" w:rsidRDefault="0079217F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30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31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32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1242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rPr>
          <w:trHeight w:val="283"/>
        </w:trPr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79217F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33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79217F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rPr>
          <w:trHeight w:val="283"/>
        </w:trPr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79217F" w:rsidP="008D0839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 № 2</w:t>
            </w:r>
          </w:p>
          <w:p w:rsidR="00E707C7" w:rsidRPr="000A02E6" w:rsidRDefault="00E707C7" w:rsidP="004A36CD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«Четырёхугольники».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79217F" w:rsidP="004A36CD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79217F" w:rsidP="004A36CD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</w:tr>
      <w:tr w:rsidR="00E707C7" w:rsidRPr="000A02E6" w:rsidTr="00D300F0">
        <w:trPr>
          <w:trHeight w:val="283"/>
        </w:trPr>
        <w:tc>
          <w:tcPr>
            <w:tcW w:w="1242" w:type="dxa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35</w:t>
            </w:r>
          </w:p>
          <w:p w:rsidR="00613270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36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1242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rPr>
          <w:trHeight w:val="283"/>
        </w:trPr>
        <w:tc>
          <w:tcPr>
            <w:tcW w:w="1242" w:type="dxa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37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  № 3</w:t>
            </w:r>
          </w:p>
          <w:p w:rsidR="00E707C7" w:rsidRPr="000A02E6" w:rsidRDefault="00E707C7" w:rsidP="004A36CD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«Рациональные дроби».</w:t>
            </w:r>
          </w:p>
        </w:tc>
        <w:tc>
          <w:tcPr>
            <w:tcW w:w="1242" w:type="dxa"/>
          </w:tcPr>
          <w:p w:rsidR="00E707C7" w:rsidRPr="000A02E6" w:rsidRDefault="00613270" w:rsidP="004A36CD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613270" w:rsidP="004A36CD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</w:tr>
      <w:tr w:rsidR="00E707C7" w:rsidRPr="000A02E6" w:rsidTr="00D300F0">
        <w:trPr>
          <w:trHeight w:val="283"/>
        </w:trPr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4B03E8" w:rsidP="008D0839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</w:rPr>
              <w:lastRenderedPageBreak/>
              <w:t xml:space="preserve">Глава </w:t>
            </w:r>
            <w:r w:rsidRPr="000A02E6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pStyle w:val="a4"/>
              <w:rPr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</w:rPr>
              <w:t xml:space="preserve">Площадь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4B03E8" w:rsidP="004A36CD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4B03E8" w:rsidP="004A36CD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</w:t>
            </w:r>
          </w:p>
        </w:tc>
      </w:tr>
      <w:tr w:rsidR="00E707C7" w:rsidRPr="000A02E6" w:rsidTr="00D300F0">
        <w:trPr>
          <w:trHeight w:val="506"/>
        </w:trPr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4B03E8" w:rsidP="008D0839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38</w:t>
            </w:r>
          </w:p>
          <w:p w:rsidR="004B03E8" w:rsidRPr="000A02E6" w:rsidRDefault="004B03E8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Площадь многоугольника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4B03E8" w:rsidP="004A36CD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rPr>
          <w:trHeight w:val="382"/>
        </w:trPr>
        <w:tc>
          <w:tcPr>
            <w:tcW w:w="1242" w:type="dxa"/>
          </w:tcPr>
          <w:p w:rsidR="00E707C7" w:rsidRPr="000A02E6" w:rsidRDefault="0061327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Глава </w:t>
            </w:r>
            <w:r w:rsidRPr="000A02E6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69" w:type="dxa"/>
          </w:tcPr>
          <w:p w:rsidR="00E707C7" w:rsidRPr="000A02E6" w:rsidRDefault="00613270" w:rsidP="004A36CD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Квадратные корни </w:t>
            </w:r>
          </w:p>
        </w:tc>
        <w:tc>
          <w:tcPr>
            <w:tcW w:w="1242" w:type="dxa"/>
          </w:tcPr>
          <w:p w:rsidR="00E707C7" w:rsidRPr="000A02E6" w:rsidRDefault="0061327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61327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</w:t>
            </w:r>
          </w:p>
        </w:tc>
      </w:tr>
      <w:tr w:rsidR="00E707C7" w:rsidRPr="000A02E6" w:rsidTr="00D300F0">
        <w:trPr>
          <w:trHeight w:val="356"/>
        </w:trPr>
        <w:tc>
          <w:tcPr>
            <w:tcW w:w="1242" w:type="dxa"/>
          </w:tcPr>
          <w:p w:rsidR="00E707C7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40</w:t>
            </w:r>
          </w:p>
          <w:p w:rsidR="00B464E0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41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Действительные числа</w:t>
            </w:r>
          </w:p>
        </w:tc>
        <w:tc>
          <w:tcPr>
            <w:tcW w:w="1242" w:type="dxa"/>
          </w:tcPr>
          <w:p w:rsidR="00E707C7" w:rsidRPr="000A02E6" w:rsidRDefault="00B464E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42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242" w:type="dxa"/>
          </w:tcPr>
          <w:p w:rsidR="00E707C7" w:rsidRPr="000A02E6" w:rsidRDefault="00B464E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D300F0" w:rsidP="008D0839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43</w:t>
            </w:r>
          </w:p>
          <w:p w:rsidR="00D300F0" w:rsidRPr="000A02E6" w:rsidRDefault="00D300F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D300F0" w:rsidP="004A36CD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45</w:t>
            </w:r>
          </w:p>
          <w:p w:rsidR="00B464E0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46</w:t>
            </w:r>
          </w:p>
          <w:p w:rsidR="00B464E0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47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242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D300F0" w:rsidP="008D0839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48</w:t>
            </w:r>
          </w:p>
          <w:p w:rsidR="00D300F0" w:rsidRPr="000A02E6" w:rsidRDefault="00D300F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50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242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rPr>
          <w:trHeight w:val="338"/>
        </w:trPr>
        <w:tc>
          <w:tcPr>
            <w:tcW w:w="1242" w:type="dxa"/>
          </w:tcPr>
          <w:p w:rsidR="00E707C7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51</w:t>
            </w:r>
          </w:p>
          <w:p w:rsidR="00B464E0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52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242" w:type="dxa"/>
          </w:tcPr>
          <w:p w:rsidR="00E707C7" w:rsidRPr="000A02E6" w:rsidRDefault="00B464E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D300F0" w:rsidP="008D0839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53</w:t>
            </w:r>
          </w:p>
          <w:p w:rsidR="00D300F0" w:rsidRPr="000A02E6" w:rsidRDefault="00D300F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55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242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B464E0" w:rsidP="008D0839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 №4</w:t>
            </w:r>
          </w:p>
          <w:p w:rsidR="00E707C7" w:rsidRPr="000A02E6" w:rsidRDefault="00E707C7" w:rsidP="004A36CD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  «Свойства квадратного корня»</w:t>
            </w:r>
          </w:p>
        </w:tc>
        <w:tc>
          <w:tcPr>
            <w:tcW w:w="1242" w:type="dxa"/>
          </w:tcPr>
          <w:p w:rsidR="00E707C7" w:rsidRPr="000A02E6" w:rsidRDefault="00B464E0" w:rsidP="004A36CD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B464E0" w:rsidP="004A36CD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</w:tr>
      <w:tr w:rsidR="00E707C7" w:rsidRPr="000A02E6" w:rsidTr="00D300F0">
        <w:tc>
          <w:tcPr>
            <w:tcW w:w="1242" w:type="dxa"/>
          </w:tcPr>
          <w:p w:rsidR="00E707C7" w:rsidRPr="000A02E6" w:rsidRDefault="00B464E0" w:rsidP="008D0839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569" w:type="dxa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Применение свойств арифметического квадратного корня.</w:t>
            </w:r>
          </w:p>
        </w:tc>
        <w:tc>
          <w:tcPr>
            <w:tcW w:w="1242" w:type="dxa"/>
          </w:tcPr>
          <w:p w:rsidR="00E707C7" w:rsidRPr="000A02E6" w:rsidRDefault="00B464E0" w:rsidP="004A36CD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D300F0" w:rsidP="008D0839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58</w:t>
            </w:r>
          </w:p>
          <w:p w:rsidR="00D300F0" w:rsidRPr="000A02E6" w:rsidRDefault="00D300F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D300F0" w:rsidP="004A36CD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rPr>
          <w:trHeight w:val="480"/>
        </w:trPr>
        <w:tc>
          <w:tcPr>
            <w:tcW w:w="1242" w:type="dxa"/>
          </w:tcPr>
          <w:p w:rsidR="00E707C7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60</w:t>
            </w:r>
          </w:p>
          <w:p w:rsidR="00B464E0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61</w:t>
            </w:r>
          </w:p>
          <w:p w:rsidR="00B464E0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62</w:t>
            </w:r>
          </w:p>
        </w:tc>
        <w:tc>
          <w:tcPr>
            <w:tcW w:w="4569" w:type="dxa"/>
            <w:shd w:val="clear" w:color="auto" w:fill="auto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Применение свойств арифметического квадратного корня.</w:t>
            </w:r>
          </w:p>
        </w:tc>
        <w:tc>
          <w:tcPr>
            <w:tcW w:w="1242" w:type="dxa"/>
            <w:shd w:val="clear" w:color="auto" w:fill="auto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D300F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D300F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707C7" w:rsidRPr="000A02E6" w:rsidRDefault="00D300F0" w:rsidP="004A36CD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D300F0">
        <w:trPr>
          <w:trHeight w:val="480"/>
        </w:trPr>
        <w:tc>
          <w:tcPr>
            <w:tcW w:w="1242" w:type="dxa"/>
          </w:tcPr>
          <w:p w:rsidR="00E707C7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65</w:t>
            </w:r>
          </w:p>
          <w:p w:rsidR="00B464E0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66</w:t>
            </w:r>
          </w:p>
          <w:p w:rsidR="00B464E0" w:rsidRPr="000A02E6" w:rsidRDefault="00B464E0" w:rsidP="008D083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67</w:t>
            </w:r>
          </w:p>
        </w:tc>
        <w:tc>
          <w:tcPr>
            <w:tcW w:w="4569" w:type="dxa"/>
            <w:shd w:val="clear" w:color="auto" w:fill="auto"/>
          </w:tcPr>
          <w:p w:rsidR="00E707C7" w:rsidRPr="000A02E6" w:rsidRDefault="00E707C7" w:rsidP="004A36CD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Применение свойств арифметического квадратного корня.</w:t>
            </w:r>
          </w:p>
        </w:tc>
        <w:tc>
          <w:tcPr>
            <w:tcW w:w="1242" w:type="dxa"/>
            <w:shd w:val="clear" w:color="auto" w:fill="auto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07C7" w:rsidRPr="000A02E6" w:rsidRDefault="00E707C7" w:rsidP="004A36CD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tabs>
                <w:tab w:val="right" w:pos="3924"/>
              </w:tabs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 № 6</w:t>
            </w:r>
          </w:p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«Площадь».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A2D98" w:rsidRPr="000A02E6" w:rsidTr="009A25D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Глава </w:t>
            </w:r>
            <w:r w:rsidRPr="000A02E6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 Подобные треугольники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FFFFFF" w:themeFill="background1"/>
          </w:tcPr>
          <w:p w:rsidR="000A2D98" w:rsidRPr="000A02E6" w:rsidRDefault="000A2D98" w:rsidP="000A2D98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569" w:type="dxa"/>
            <w:shd w:val="clear" w:color="auto" w:fill="FFFFFF" w:themeFill="background1"/>
          </w:tcPr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работа№5</w:t>
            </w:r>
          </w:p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  «Квадратные корни».</w:t>
            </w:r>
          </w:p>
        </w:tc>
        <w:tc>
          <w:tcPr>
            <w:tcW w:w="1242" w:type="dxa"/>
            <w:shd w:val="clear" w:color="auto" w:fill="FFFFFF" w:themeFill="background1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</w:rPr>
              <w:t xml:space="preserve">Глава </w:t>
            </w:r>
            <w:r w:rsidRPr="000A02E6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</w:rPr>
              <w:t xml:space="preserve"> Квадратные уравнения 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2</w:t>
            </w: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71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74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lastRenderedPageBreak/>
              <w:t>75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76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78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80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81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83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85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Контрольная работа №7   </w:t>
            </w:r>
          </w:p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«Квадратное уравнение и его корни»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90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91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93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F7112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95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96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98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100</w:t>
            </w:r>
          </w:p>
          <w:p w:rsidR="000A2D98" w:rsidRPr="000A02E6" w:rsidRDefault="000A2D98" w:rsidP="000A2D98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101</w:t>
            </w:r>
          </w:p>
          <w:p w:rsidR="000A2D98" w:rsidRPr="000A02E6" w:rsidRDefault="000A2D98" w:rsidP="000A2D98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103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 №9</w:t>
            </w:r>
          </w:p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 «Квадратные уравнения»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Глава </w:t>
            </w:r>
            <w:r w:rsidRPr="000A02E6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</w:rPr>
              <w:t xml:space="preserve"> Неравенства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2</w:t>
            </w: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106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108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109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110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111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113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114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tabs>
                <w:tab w:val="right" w:pos="3924"/>
              </w:tabs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 № 10</w:t>
            </w:r>
          </w:p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«Подобные треугольники».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</w:t>
            </w: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115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116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117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771E8F" w:rsidRPr="000A02E6" w:rsidTr="009A25D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771E8F" w:rsidRPr="000A02E6" w:rsidRDefault="00771E8F" w:rsidP="00771E8F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</w:rPr>
              <w:lastRenderedPageBreak/>
              <w:t xml:space="preserve">Глава </w:t>
            </w:r>
            <w:r w:rsidRPr="000A02E6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771E8F" w:rsidRPr="000A02E6" w:rsidRDefault="00771E8F" w:rsidP="00771E8F">
            <w:pPr>
              <w:tabs>
                <w:tab w:val="right" w:pos="3924"/>
              </w:tabs>
              <w:rPr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</w:rPr>
              <w:t xml:space="preserve">Окружность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71E8F" w:rsidRPr="000A02E6" w:rsidRDefault="00771E8F" w:rsidP="00771E8F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71E8F" w:rsidRPr="000A02E6" w:rsidRDefault="00771E8F" w:rsidP="0077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771E8F" w:rsidRPr="000A02E6" w:rsidRDefault="00771E8F" w:rsidP="00771E8F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</w:t>
            </w: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771E8F" w:rsidRPr="000A02E6" w:rsidRDefault="00771E8F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118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119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 № 11</w:t>
            </w:r>
          </w:p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  «Свойства числовых неравенств»</w:t>
            </w:r>
          </w:p>
          <w:p w:rsidR="000A2D98" w:rsidRPr="000A02E6" w:rsidRDefault="000A2D98" w:rsidP="000A2D98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121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122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771E8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123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124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125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126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127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128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</w:tcPr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130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131</w:t>
            </w:r>
          </w:p>
          <w:p w:rsidR="000A2D98" w:rsidRPr="000A02E6" w:rsidRDefault="000A2D98" w:rsidP="000A2D9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132</w:t>
            </w:r>
          </w:p>
        </w:tc>
        <w:tc>
          <w:tcPr>
            <w:tcW w:w="4569" w:type="dxa"/>
            <w:shd w:val="clear" w:color="auto" w:fill="auto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1242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0A2D98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13</w:t>
            </w:r>
            <w:r w:rsidR="00F87ABC" w:rsidRPr="000A02E6">
              <w:rPr>
                <w:sz w:val="24"/>
                <w:szCs w:val="24"/>
              </w:rPr>
              <w:t>3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A2D98" w:rsidRPr="000A02E6" w:rsidRDefault="000A2D98" w:rsidP="000A2D98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134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0A02E6">
        <w:trPr>
          <w:trHeight w:val="644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135</w:t>
            </w:r>
          </w:p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137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 №12</w:t>
            </w:r>
          </w:p>
          <w:p w:rsidR="00F87ABC" w:rsidRPr="000A02E6" w:rsidRDefault="00F87ABC" w:rsidP="00F87ABC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  «Неравенства с одной переменной и их системы»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138</w:t>
            </w:r>
          </w:p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139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</w:rPr>
              <w:t xml:space="preserve">Глава </w:t>
            </w:r>
            <w:r w:rsidRPr="000A02E6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569" w:type="dxa"/>
            <w:shd w:val="clear" w:color="auto" w:fill="auto"/>
          </w:tcPr>
          <w:p w:rsidR="00F87ABC" w:rsidRPr="00F71126" w:rsidRDefault="00F87ABC" w:rsidP="00F87ABC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Степень с целым показателем. Элементы статистики 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</w:t>
            </w: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140</w:t>
            </w:r>
          </w:p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141</w:t>
            </w:r>
          </w:p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142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Степень с целым показателем и и её свойства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143</w:t>
            </w:r>
          </w:p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144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145</w:t>
            </w:r>
          </w:p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146</w:t>
            </w:r>
          </w:p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147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Степень с целым показателем и и её свойства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148</w:t>
            </w:r>
          </w:p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149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281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150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 №13</w:t>
            </w:r>
          </w:p>
          <w:p w:rsidR="00F87ABC" w:rsidRPr="000A02E6" w:rsidRDefault="00F87ABC" w:rsidP="00F87ABC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 «Степень с целым показателем и её свойства»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151</w:t>
            </w:r>
          </w:p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152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Элементы статики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153</w:t>
            </w:r>
          </w:p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154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lastRenderedPageBreak/>
              <w:t>155</w:t>
            </w:r>
          </w:p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  <w:lang w:val="en-US"/>
              </w:rPr>
              <w:t>156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Элементы статики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Контрольная работа №14</w:t>
            </w:r>
          </w:p>
          <w:p w:rsidR="00F87ABC" w:rsidRPr="000A02E6" w:rsidRDefault="00F87ABC" w:rsidP="00F87ABC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  «Окружность».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FFFFFF" w:themeFill="background1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FFFFFF" w:themeFill="background1"/>
          </w:tcPr>
          <w:p w:rsidR="00F87ABC" w:rsidRPr="000A02E6" w:rsidRDefault="00F87ABC" w:rsidP="00F87ABC">
            <w:pPr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242" w:type="dxa"/>
            <w:shd w:val="clear" w:color="auto" w:fill="FFFFFF" w:themeFill="background1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8+4</w:t>
            </w:r>
          </w:p>
        </w:tc>
        <w:tc>
          <w:tcPr>
            <w:tcW w:w="1843" w:type="dxa"/>
            <w:shd w:val="clear" w:color="auto" w:fill="FFFFFF" w:themeFill="background1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7ABC" w:rsidRPr="000A02E6" w:rsidTr="00705183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A02E6">
              <w:rPr>
                <w:sz w:val="24"/>
                <w:szCs w:val="24"/>
                <w:lang w:val="en-US"/>
              </w:rPr>
              <w:t>158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Повторение. Решение задач по теме «Четырехугольники»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9A25D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159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Повторение. Одночлен. Многочлен. Действия с многочленами. 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160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Повторение.  Способы разложения на множители.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161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Повторение. Решение задач с помощью уравнений и систем уравнений.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162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Повторение. Решение задач по теме «Подобные  треугольники.»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163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Повторение. Решение задач по теме «Окружность»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164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Повторение. «Рациональные дроби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165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Повторение  «Квадратные корни», «Квадратные уравнения», 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166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Повторение. Неравенства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167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Повторение. Решение задач. Соотношения между сторонами и углами треугольника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168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Повторение. Решение задач. Подобные треугольники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tabs>
                <w:tab w:val="right" w:pos="3924"/>
              </w:tabs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Итоговый зачет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sz w:val="24"/>
                <w:szCs w:val="24"/>
              </w:rPr>
            </w:pP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4569" w:type="dxa"/>
            <w:shd w:val="clear" w:color="auto" w:fill="auto"/>
          </w:tcPr>
          <w:p w:rsidR="00F87ABC" w:rsidRPr="000A02E6" w:rsidRDefault="00F87ABC" w:rsidP="00F87ABC">
            <w:pPr>
              <w:tabs>
                <w:tab w:val="right" w:pos="3924"/>
              </w:tabs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 xml:space="preserve">Итоговая контрольная работа №15  </w:t>
            </w:r>
          </w:p>
          <w:p w:rsidR="00F87ABC" w:rsidRPr="000A02E6" w:rsidRDefault="00F87ABC" w:rsidP="00F87ABC">
            <w:pPr>
              <w:tabs>
                <w:tab w:val="right" w:pos="392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</w:t>
            </w:r>
          </w:p>
        </w:tc>
      </w:tr>
      <w:tr w:rsidR="00F87ABC" w:rsidRPr="000A02E6" w:rsidTr="00D300F0">
        <w:trPr>
          <w:trHeight w:val="480"/>
        </w:trPr>
        <w:tc>
          <w:tcPr>
            <w:tcW w:w="1242" w:type="dxa"/>
          </w:tcPr>
          <w:p w:rsidR="00F87ABC" w:rsidRPr="000A02E6" w:rsidRDefault="00F87ABC" w:rsidP="00F87AB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auto"/>
          </w:tcPr>
          <w:p w:rsidR="00F87ABC" w:rsidRPr="000A02E6" w:rsidRDefault="006A36EF" w:rsidP="006A36EF">
            <w:pPr>
              <w:tabs>
                <w:tab w:val="right" w:pos="3924"/>
              </w:tabs>
              <w:jc w:val="right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42" w:type="dxa"/>
            <w:shd w:val="clear" w:color="auto" w:fill="auto"/>
          </w:tcPr>
          <w:p w:rsidR="00F87ABC" w:rsidRPr="000A02E6" w:rsidRDefault="006A36EF" w:rsidP="00F87ABC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843" w:type="dxa"/>
            <w:shd w:val="clear" w:color="auto" w:fill="auto"/>
          </w:tcPr>
          <w:p w:rsidR="00F87ABC" w:rsidRPr="000A02E6" w:rsidRDefault="00F87ABC" w:rsidP="00F87A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7ABC" w:rsidRPr="000A02E6" w:rsidRDefault="006A36EF" w:rsidP="00F87ABC">
            <w:pPr>
              <w:jc w:val="center"/>
              <w:rPr>
                <w:b/>
                <w:sz w:val="24"/>
                <w:szCs w:val="24"/>
              </w:rPr>
            </w:pPr>
            <w:r w:rsidRPr="000A02E6">
              <w:rPr>
                <w:b/>
                <w:sz w:val="24"/>
                <w:szCs w:val="24"/>
              </w:rPr>
              <w:t>15</w:t>
            </w:r>
          </w:p>
        </w:tc>
      </w:tr>
    </w:tbl>
    <w:p w:rsidR="00095C70" w:rsidRPr="000A02E6" w:rsidRDefault="00095C70" w:rsidP="0021666A">
      <w:pPr>
        <w:jc w:val="center"/>
        <w:rPr>
          <w:b/>
          <w:sz w:val="24"/>
          <w:szCs w:val="24"/>
        </w:rPr>
      </w:pPr>
    </w:p>
    <w:p w:rsidR="006A36EF" w:rsidRPr="000A02E6" w:rsidRDefault="006A36EF" w:rsidP="0021666A">
      <w:pPr>
        <w:jc w:val="center"/>
        <w:rPr>
          <w:b/>
          <w:sz w:val="24"/>
          <w:szCs w:val="24"/>
        </w:rPr>
      </w:pPr>
    </w:p>
    <w:p w:rsidR="006A36EF" w:rsidRPr="000A02E6" w:rsidRDefault="006A36EF" w:rsidP="0021666A">
      <w:pPr>
        <w:jc w:val="center"/>
        <w:rPr>
          <w:b/>
          <w:sz w:val="24"/>
          <w:szCs w:val="24"/>
        </w:rPr>
      </w:pPr>
    </w:p>
    <w:p w:rsidR="006A36EF" w:rsidRPr="000A02E6" w:rsidRDefault="006A36EF" w:rsidP="0021666A">
      <w:pPr>
        <w:jc w:val="center"/>
        <w:rPr>
          <w:b/>
          <w:sz w:val="24"/>
          <w:szCs w:val="24"/>
        </w:rPr>
      </w:pPr>
    </w:p>
    <w:p w:rsidR="006A36EF" w:rsidRPr="000A02E6" w:rsidRDefault="006A36EF" w:rsidP="0021666A">
      <w:pPr>
        <w:jc w:val="center"/>
        <w:rPr>
          <w:b/>
          <w:sz w:val="24"/>
          <w:szCs w:val="24"/>
        </w:rPr>
      </w:pPr>
    </w:p>
    <w:p w:rsidR="006A36EF" w:rsidRDefault="006A36EF" w:rsidP="0021666A">
      <w:pPr>
        <w:jc w:val="center"/>
        <w:rPr>
          <w:b/>
          <w:sz w:val="24"/>
          <w:szCs w:val="24"/>
        </w:rPr>
      </w:pPr>
    </w:p>
    <w:p w:rsidR="00C51EB9" w:rsidRDefault="00C51EB9" w:rsidP="0021666A">
      <w:pPr>
        <w:jc w:val="center"/>
        <w:rPr>
          <w:b/>
          <w:sz w:val="24"/>
          <w:szCs w:val="24"/>
        </w:rPr>
      </w:pPr>
    </w:p>
    <w:p w:rsidR="00C51EB9" w:rsidRDefault="00C51EB9" w:rsidP="0021666A">
      <w:pPr>
        <w:jc w:val="center"/>
        <w:rPr>
          <w:b/>
          <w:sz w:val="24"/>
          <w:szCs w:val="24"/>
        </w:rPr>
      </w:pPr>
    </w:p>
    <w:p w:rsidR="00C51EB9" w:rsidRDefault="00C51EB9" w:rsidP="0021666A">
      <w:pPr>
        <w:jc w:val="center"/>
        <w:rPr>
          <w:b/>
          <w:sz w:val="24"/>
          <w:szCs w:val="24"/>
        </w:rPr>
      </w:pPr>
    </w:p>
    <w:p w:rsidR="00C51EB9" w:rsidRPr="000A02E6" w:rsidRDefault="00C51EB9" w:rsidP="0021666A">
      <w:pPr>
        <w:jc w:val="center"/>
        <w:rPr>
          <w:b/>
          <w:sz w:val="24"/>
          <w:szCs w:val="24"/>
        </w:rPr>
      </w:pPr>
    </w:p>
    <w:p w:rsidR="006A36EF" w:rsidRPr="000A02E6" w:rsidRDefault="006A36EF" w:rsidP="0021666A">
      <w:pPr>
        <w:jc w:val="center"/>
        <w:rPr>
          <w:b/>
          <w:sz w:val="24"/>
          <w:szCs w:val="24"/>
        </w:rPr>
      </w:pPr>
    </w:p>
    <w:p w:rsidR="006A36EF" w:rsidRPr="000A02E6" w:rsidRDefault="006A36EF" w:rsidP="0021666A">
      <w:pPr>
        <w:jc w:val="center"/>
        <w:rPr>
          <w:b/>
          <w:sz w:val="24"/>
          <w:szCs w:val="24"/>
        </w:rPr>
      </w:pPr>
    </w:p>
    <w:p w:rsidR="006A36EF" w:rsidRPr="000A02E6" w:rsidRDefault="006A36EF" w:rsidP="0021666A">
      <w:pPr>
        <w:jc w:val="center"/>
        <w:rPr>
          <w:b/>
          <w:sz w:val="24"/>
          <w:szCs w:val="24"/>
        </w:rPr>
      </w:pPr>
    </w:p>
    <w:p w:rsidR="006A36EF" w:rsidRPr="000A02E6" w:rsidRDefault="006A36EF" w:rsidP="0021666A">
      <w:pPr>
        <w:jc w:val="center"/>
        <w:rPr>
          <w:b/>
          <w:sz w:val="24"/>
          <w:szCs w:val="24"/>
        </w:rPr>
      </w:pPr>
    </w:p>
    <w:p w:rsidR="006A36EF" w:rsidRPr="000A02E6" w:rsidRDefault="006A36EF" w:rsidP="0021666A">
      <w:pPr>
        <w:jc w:val="center"/>
        <w:rPr>
          <w:b/>
          <w:sz w:val="24"/>
          <w:szCs w:val="24"/>
        </w:rPr>
      </w:pPr>
    </w:p>
    <w:p w:rsidR="006A36EF" w:rsidRPr="000A02E6" w:rsidRDefault="006A36EF" w:rsidP="0021666A">
      <w:pPr>
        <w:jc w:val="center"/>
        <w:rPr>
          <w:sz w:val="24"/>
          <w:szCs w:val="24"/>
        </w:rPr>
      </w:pPr>
    </w:p>
    <w:p w:rsidR="008C5FB7" w:rsidRPr="000A02E6" w:rsidRDefault="008C5FB7" w:rsidP="0021666A">
      <w:pPr>
        <w:jc w:val="center"/>
        <w:rPr>
          <w:sz w:val="24"/>
          <w:szCs w:val="24"/>
        </w:rPr>
      </w:pPr>
    </w:p>
    <w:p w:rsidR="008C5FB7" w:rsidRPr="000A02E6" w:rsidRDefault="008C5FB7" w:rsidP="0021666A">
      <w:pPr>
        <w:jc w:val="center"/>
        <w:rPr>
          <w:sz w:val="24"/>
          <w:szCs w:val="24"/>
        </w:rPr>
      </w:pPr>
    </w:p>
    <w:p w:rsidR="00E707C7" w:rsidRPr="000A02E6" w:rsidRDefault="00E707C7" w:rsidP="00E707C7">
      <w:pPr>
        <w:jc w:val="center"/>
        <w:rPr>
          <w:b/>
          <w:sz w:val="24"/>
          <w:szCs w:val="24"/>
        </w:rPr>
      </w:pPr>
      <w:r w:rsidRPr="000A02E6">
        <w:rPr>
          <w:b/>
          <w:sz w:val="24"/>
          <w:szCs w:val="24"/>
        </w:rPr>
        <w:lastRenderedPageBreak/>
        <w:t>Лист фиксирования изменений и дополнений в Рабочей программе</w:t>
      </w:r>
    </w:p>
    <w:p w:rsidR="00E707C7" w:rsidRPr="000A02E6" w:rsidRDefault="00E707C7" w:rsidP="00E707C7">
      <w:pPr>
        <w:jc w:val="center"/>
        <w:rPr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2235"/>
        <w:gridCol w:w="3969"/>
        <w:gridCol w:w="2551"/>
        <w:gridCol w:w="1985"/>
      </w:tblGrid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Дата внесения</w:t>
            </w:r>
          </w:p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 изменений</w:t>
            </w: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Реквизиты документа (дата, № приказа)</w:t>
            </w: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  <w:r w:rsidRPr="000A02E6">
              <w:rPr>
                <w:sz w:val="24"/>
                <w:szCs w:val="24"/>
              </w:rPr>
              <w:t>Подпись лица, внесшего запись</w:t>
            </w: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  <w:tr w:rsidR="00E707C7" w:rsidRPr="000A02E6" w:rsidTr="00CD631F">
        <w:tc>
          <w:tcPr>
            <w:tcW w:w="223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07C7" w:rsidRPr="000A02E6" w:rsidRDefault="00E707C7" w:rsidP="00CD63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07C7" w:rsidRPr="000A02E6" w:rsidRDefault="00E707C7" w:rsidP="00E707C7">
      <w:pPr>
        <w:rPr>
          <w:sz w:val="24"/>
          <w:szCs w:val="24"/>
        </w:rPr>
      </w:pPr>
    </w:p>
    <w:p w:rsidR="00E707C7" w:rsidRPr="000A02E6" w:rsidRDefault="00E707C7" w:rsidP="00E707C7">
      <w:pPr>
        <w:rPr>
          <w:sz w:val="24"/>
          <w:szCs w:val="24"/>
        </w:rPr>
      </w:pPr>
    </w:p>
    <w:p w:rsidR="008C5FB7" w:rsidRPr="004B22C8" w:rsidRDefault="008C5FB7" w:rsidP="0021666A">
      <w:pPr>
        <w:jc w:val="center"/>
        <w:rPr>
          <w:sz w:val="24"/>
          <w:szCs w:val="24"/>
        </w:rPr>
      </w:pPr>
    </w:p>
    <w:sectPr w:rsidR="008C5FB7" w:rsidRPr="004B22C8" w:rsidSect="00EB74C8">
      <w:pgSz w:w="11906" w:h="16838"/>
      <w:pgMar w:top="1134" w:right="567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F1" w:rsidRDefault="00AD02F1" w:rsidP="00EB74C8">
      <w:r>
        <w:separator/>
      </w:r>
    </w:p>
  </w:endnote>
  <w:endnote w:type="continuationSeparator" w:id="1">
    <w:p w:rsidR="00AD02F1" w:rsidRDefault="00AD02F1" w:rsidP="00EB7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F1" w:rsidRDefault="00AD02F1" w:rsidP="00EB74C8">
      <w:r>
        <w:separator/>
      </w:r>
    </w:p>
  </w:footnote>
  <w:footnote w:type="continuationSeparator" w:id="1">
    <w:p w:rsidR="00AD02F1" w:rsidRDefault="00AD02F1" w:rsidP="00EB7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995"/>
    <w:multiLevelType w:val="hybridMultilevel"/>
    <w:tmpl w:val="9266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B13FE4"/>
    <w:multiLevelType w:val="hybridMultilevel"/>
    <w:tmpl w:val="B78C1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63F62"/>
    <w:multiLevelType w:val="hybridMultilevel"/>
    <w:tmpl w:val="D1EA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AD6A2F"/>
    <w:multiLevelType w:val="hybridMultilevel"/>
    <w:tmpl w:val="AC54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A943BE"/>
    <w:multiLevelType w:val="hybridMultilevel"/>
    <w:tmpl w:val="0D6EB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679"/>
    <w:rsid w:val="00017AB3"/>
    <w:rsid w:val="00021126"/>
    <w:rsid w:val="00060255"/>
    <w:rsid w:val="000842E3"/>
    <w:rsid w:val="00095C70"/>
    <w:rsid w:val="00096745"/>
    <w:rsid w:val="000A02E6"/>
    <w:rsid w:val="000A17D3"/>
    <w:rsid w:val="000A2D98"/>
    <w:rsid w:val="000B2C98"/>
    <w:rsid w:val="000B366F"/>
    <w:rsid w:val="000F3784"/>
    <w:rsid w:val="00117E49"/>
    <w:rsid w:val="0012093C"/>
    <w:rsid w:val="00146766"/>
    <w:rsid w:val="00161050"/>
    <w:rsid w:val="0018195F"/>
    <w:rsid w:val="00186680"/>
    <w:rsid w:val="001C0F3B"/>
    <w:rsid w:val="001E1E32"/>
    <w:rsid w:val="001E5FA4"/>
    <w:rsid w:val="00213C67"/>
    <w:rsid w:val="0021666A"/>
    <w:rsid w:val="002233B2"/>
    <w:rsid w:val="0022544C"/>
    <w:rsid w:val="002271AB"/>
    <w:rsid w:val="00242679"/>
    <w:rsid w:val="002518F5"/>
    <w:rsid w:val="0027518C"/>
    <w:rsid w:val="002772A0"/>
    <w:rsid w:val="002936E0"/>
    <w:rsid w:val="002A0570"/>
    <w:rsid w:val="002A0949"/>
    <w:rsid w:val="002A64EB"/>
    <w:rsid w:val="002C34AF"/>
    <w:rsid w:val="002D65FB"/>
    <w:rsid w:val="002E6E21"/>
    <w:rsid w:val="002F7D4C"/>
    <w:rsid w:val="00303045"/>
    <w:rsid w:val="0032159A"/>
    <w:rsid w:val="0038241A"/>
    <w:rsid w:val="003A0DE1"/>
    <w:rsid w:val="003A7A22"/>
    <w:rsid w:val="003A7CE8"/>
    <w:rsid w:val="003D2284"/>
    <w:rsid w:val="003D30A5"/>
    <w:rsid w:val="003E02CD"/>
    <w:rsid w:val="004002B3"/>
    <w:rsid w:val="0040501A"/>
    <w:rsid w:val="004103FC"/>
    <w:rsid w:val="00434779"/>
    <w:rsid w:val="0044359A"/>
    <w:rsid w:val="004502C2"/>
    <w:rsid w:val="004645D0"/>
    <w:rsid w:val="00487E79"/>
    <w:rsid w:val="00495B9C"/>
    <w:rsid w:val="004A36CD"/>
    <w:rsid w:val="004B03E8"/>
    <w:rsid w:val="004B22C8"/>
    <w:rsid w:val="004B7B2B"/>
    <w:rsid w:val="004E0278"/>
    <w:rsid w:val="004F7697"/>
    <w:rsid w:val="005018F9"/>
    <w:rsid w:val="00501F5B"/>
    <w:rsid w:val="00520FF6"/>
    <w:rsid w:val="00574D2E"/>
    <w:rsid w:val="00576979"/>
    <w:rsid w:val="005803EB"/>
    <w:rsid w:val="005A094E"/>
    <w:rsid w:val="005C0E23"/>
    <w:rsid w:val="005C5059"/>
    <w:rsid w:val="005C6C3A"/>
    <w:rsid w:val="005D4783"/>
    <w:rsid w:val="005E626E"/>
    <w:rsid w:val="0060716D"/>
    <w:rsid w:val="0061140D"/>
    <w:rsid w:val="00613270"/>
    <w:rsid w:val="006205C2"/>
    <w:rsid w:val="00622267"/>
    <w:rsid w:val="006254FF"/>
    <w:rsid w:val="00643F16"/>
    <w:rsid w:val="00647FBD"/>
    <w:rsid w:val="00652465"/>
    <w:rsid w:val="00666F07"/>
    <w:rsid w:val="006755FF"/>
    <w:rsid w:val="006850AE"/>
    <w:rsid w:val="006A36EF"/>
    <w:rsid w:val="006B0CDC"/>
    <w:rsid w:val="006B5EE3"/>
    <w:rsid w:val="006D52B2"/>
    <w:rsid w:val="00705183"/>
    <w:rsid w:val="00731B9E"/>
    <w:rsid w:val="00745D82"/>
    <w:rsid w:val="0075070B"/>
    <w:rsid w:val="00771E8F"/>
    <w:rsid w:val="00781B1C"/>
    <w:rsid w:val="00781C73"/>
    <w:rsid w:val="0078273B"/>
    <w:rsid w:val="0079217F"/>
    <w:rsid w:val="007D7BBF"/>
    <w:rsid w:val="007E0935"/>
    <w:rsid w:val="007F3999"/>
    <w:rsid w:val="007F3F73"/>
    <w:rsid w:val="0086499C"/>
    <w:rsid w:val="00865800"/>
    <w:rsid w:val="00873112"/>
    <w:rsid w:val="00875727"/>
    <w:rsid w:val="0089063A"/>
    <w:rsid w:val="008949ED"/>
    <w:rsid w:val="008A0DA9"/>
    <w:rsid w:val="008C5FB7"/>
    <w:rsid w:val="008D0839"/>
    <w:rsid w:val="008D4C12"/>
    <w:rsid w:val="008D6BAA"/>
    <w:rsid w:val="008E0AEB"/>
    <w:rsid w:val="00904F21"/>
    <w:rsid w:val="009135C3"/>
    <w:rsid w:val="00914E22"/>
    <w:rsid w:val="009201CC"/>
    <w:rsid w:val="009252CA"/>
    <w:rsid w:val="00931049"/>
    <w:rsid w:val="00937715"/>
    <w:rsid w:val="009E0107"/>
    <w:rsid w:val="009F41A7"/>
    <w:rsid w:val="00A47CF8"/>
    <w:rsid w:val="00A50E57"/>
    <w:rsid w:val="00A632F1"/>
    <w:rsid w:val="00A83950"/>
    <w:rsid w:val="00AA48E9"/>
    <w:rsid w:val="00AB45B5"/>
    <w:rsid w:val="00AB63A8"/>
    <w:rsid w:val="00AD02F1"/>
    <w:rsid w:val="00AD48EE"/>
    <w:rsid w:val="00B03120"/>
    <w:rsid w:val="00B05F3A"/>
    <w:rsid w:val="00B31949"/>
    <w:rsid w:val="00B405DD"/>
    <w:rsid w:val="00B42895"/>
    <w:rsid w:val="00B464E0"/>
    <w:rsid w:val="00B53E37"/>
    <w:rsid w:val="00B95055"/>
    <w:rsid w:val="00BB37B0"/>
    <w:rsid w:val="00BB78EA"/>
    <w:rsid w:val="00BC680F"/>
    <w:rsid w:val="00BD7228"/>
    <w:rsid w:val="00C02A6B"/>
    <w:rsid w:val="00C076B0"/>
    <w:rsid w:val="00C37918"/>
    <w:rsid w:val="00C45AFA"/>
    <w:rsid w:val="00C51EB9"/>
    <w:rsid w:val="00C571F5"/>
    <w:rsid w:val="00C94F86"/>
    <w:rsid w:val="00CC56A8"/>
    <w:rsid w:val="00CC5FBC"/>
    <w:rsid w:val="00CD14C0"/>
    <w:rsid w:val="00CD631F"/>
    <w:rsid w:val="00D300F0"/>
    <w:rsid w:val="00D33C2F"/>
    <w:rsid w:val="00D571CA"/>
    <w:rsid w:val="00D572AB"/>
    <w:rsid w:val="00D860B1"/>
    <w:rsid w:val="00D9560F"/>
    <w:rsid w:val="00DA3C12"/>
    <w:rsid w:val="00DA3C96"/>
    <w:rsid w:val="00DD31B1"/>
    <w:rsid w:val="00DE26BE"/>
    <w:rsid w:val="00DF1E73"/>
    <w:rsid w:val="00E0426B"/>
    <w:rsid w:val="00E12928"/>
    <w:rsid w:val="00E14892"/>
    <w:rsid w:val="00E23094"/>
    <w:rsid w:val="00E23784"/>
    <w:rsid w:val="00E34ABB"/>
    <w:rsid w:val="00E3615A"/>
    <w:rsid w:val="00E45412"/>
    <w:rsid w:val="00E707C7"/>
    <w:rsid w:val="00E85BDE"/>
    <w:rsid w:val="00E94E92"/>
    <w:rsid w:val="00EB74C8"/>
    <w:rsid w:val="00EC46AD"/>
    <w:rsid w:val="00F01F15"/>
    <w:rsid w:val="00F06AB7"/>
    <w:rsid w:val="00F1147A"/>
    <w:rsid w:val="00F22C5A"/>
    <w:rsid w:val="00F43111"/>
    <w:rsid w:val="00F452C9"/>
    <w:rsid w:val="00F51BFB"/>
    <w:rsid w:val="00F56C14"/>
    <w:rsid w:val="00F710EC"/>
    <w:rsid w:val="00F71126"/>
    <w:rsid w:val="00F7517D"/>
    <w:rsid w:val="00F87ABC"/>
    <w:rsid w:val="00F97E66"/>
    <w:rsid w:val="00FA5FB5"/>
    <w:rsid w:val="00FB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BB37B0"/>
    <w:pPr>
      <w:keepNext/>
      <w:outlineLvl w:val="1"/>
    </w:pPr>
    <w:rPr>
      <w:b/>
      <w:szCs w:val="36"/>
    </w:rPr>
  </w:style>
  <w:style w:type="paragraph" w:styleId="3">
    <w:name w:val="heading 3"/>
    <w:basedOn w:val="a"/>
    <w:next w:val="a"/>
    <w:link w:val="30"/>
    <w:qFormat/>
    <w:rsid w:val="00BB37B0"/>
    <w:pPr>
      <w:keepNext/>
      <w:framePr w:hSpace="180" w:wrap="around" w:vAnchor="text" w:hAnchor="margin" w:x="21" w:y="526"/>
      <w:jc w:val="both"/>
      <w:outlineLvl w:val="2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BB37B0"/>
    <w:pPr>
      <w:keepNext/>
      <w:widowControl w:val="0"/>
      <w:spacing w:before="240"/>
      <w:jc w:val="both"/>
      <w:outlineLvl w:val="4"/>
    </w:pPr>
    <w:rPr>
      <w:bCs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BB37B0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BB37B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B37B0"/>
    <w:pPr>
      <w:keepNext/>
      <w:widowControl w:val="0"/>
      <w:spacing w:before="240"/>
      <w:jc w:val="both"/>
      <w:outlineLvl w:val="7"/>
    </w:pPr>
    <w:rPr>
      <w:bCs/>
      <w:color w:val="000000"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BB37B0"/>
    <w:pPr>
      <w:keepNext/>
      <w:widowControl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E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74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74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B7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4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37B0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B37B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B37B0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BB37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B3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37B0"/>
    <w:rPr>
      <w:rFonts w:ascii="Times New Roman" w:eastAsia="Times New Roman" w:hAnsi="Times New Roman" w:cs="Times New Roman"/>
      <w:bCs/>
      <w:color w:val="000000"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BB37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BB37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B37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1">
    <w:name w:val="Абзац списка1"/>
    <w:basedOn w:val="a"/>
    <w:rsid w:val="00BB37B0"/>
    <w:pPr>
      <w:ind w:left="720"/>
      <w:contextualSpacing/>
    </w:pPr>
  </w:style>
  <w:style w:type="paragraph" w:styleId="ab">
    <w:name w:val="No Spacing"/>
    <w:uiPriority w:val="1"/>
    <w:qFormat/>
    <w:rsid w:val="00BB37B0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ad"/>
    <w:rsid w:val="00BB37B0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BB37B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e">
    <w:name w:val="Block Text"/>
    <w:basedOn w:val="a"/>
    <w:rsid w:val="00BB37B0"/>
    <w:pPr>
      <w:ind w:left="57" w:right="57" w:firstLine="720"/>
      <w:jc w:val="both"/>
    </w:pPr>
    <w:rPr>
      <w:sz w:val="24"/>
      <w:szCs w:val="20"/>
    </w:rPr>
  </w:style>
  <w:style w:type="paragraph" w:styleId="21">
    <w:name w:val="Body Text 2"/>
    <w:basedOn w:val="a"/>
    <w:link w:val="22"/>
    <w:rsid w:val="00BB37B0"/>
    <w:pPr>
      <w:jc w:val="both"/>
    </w:pPr>
    <w:rPr>
      <w:b/>
      <w:sz w:val="24"/>
      <w:szCs w:val="36"/>
    </w:rPr>
  </w:style>
  <w:style w:type="character" w:customStyle="1" w:styleId="22">
    <w:name w:val="Основной текст 2 Знак"/>
    <w:basedOn w:val="a0"/>
    <w:link w:val="21"/>
    <w:rsid w:val="00BB37B0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styleId="af">
    <w:name w:val="page number"/>
    <w:basedOn w:val="a0"/>
    <w:rsid w:val="00BB37B0"/>
  </w:style>
  <w:style w:type="paragraph" w:styleId="31">
    <w:name w:val="Body Text 3"/>
    <w:basedOn w:val="a"/>
    <w:link w:val="32"/>
    <w:rsid w:val="00BB37B0"/>
    <w:pPr>
      <w:widowControl w:val="0"/>
      <w:jc w:val="both"/>
    </w:pPr>
    <w:rPr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BB37B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BB37B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BB37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BB37B0"/>
    <w:pPr>
      <w:spacing w:before="75" w:after="150"/>
    </w:pPr>
    <w:rPr>
      <w:rFonts w:ascii="Verdana" w:hAnsi="Verdana"/>
      <w:sz w:val="17"/>
      <w:szCs w:val="17"/>
    </w:rPr>
  </w:style>
  <w:style w:type="character" w:styleId="af3">
    <w:name w:val="Strong"/>
    <w:basedOn w:val="a0"/>
    <w:uiPriority w:val="22"/>
    <w:qFormat/>
    <w:rsid w:val="00BB37B0"/>
    <w:rPr>
      <w:b/>
      <w:bCs/>
    </w:rPr>
  </w:style>
  <w:style w:type="character" w:styleId="af4">
    <w:name w:val="Emphasis"/>
    <w:basedOn w:val="a0"/>
    <w:uiPriority w:val="20"/>
    <w:qFormat/>
    <w:rsid w:val="00BB37B0"/>
    <w:rPr>
      <w:i/>
      <w:iCs/>
    </w:rPr>
  </w:style>
  <w:style w:type="paragraph" w:customStyle="1" w:styleId="FR2">
    <w:name w:val="FR2"/>
    <w:rsid w:val="00E237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5">
    <w:name w:val="footnote reference"/>
    <w:semiHidden/>
    <w:rsid w:val="00731B9E"/>
    <w:rPr>
      <w:vertAlign w:val="superscript"/>
    </w:rPr>
  </w:style>
  <w:style w:type="paragraph" w:styleId="af6">
    <w:name w:val="footnote text"/>
    <w:basedOn w:val="a"/>
    <w:link w:val="af7"/>
    <w:semiHidden/>
    <w:rsid w:val="00731B9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731B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1F06-A0C1-4BB2-8E21-D3A50293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14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15</cp:revision>
  <cp:lastPrinted>2014-03-31T21:30:00Z</cp:lastPrinted>
  <dcterms:created xsi:type="dcterms:W3CDTF">2014-09-06T20:22:00Z</dcterms:created>
  <dcterms:modified xsi:type="dcterms:W3CDTF">2014-09-13T00:57:00Z</dcterms:modified>
</cp:coreProperties>
</file>