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5F" w:rsidRPr="004D2D50" w:rsidRDefault="004D2D50" w:rsidP="004D2D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D50">
        <w:rPr>
          <w:rFonts w:ascii="Times New Roman" w:hAnsi="Times New Roman" w:cs="Times New Roman"/>
          <w:b/>
          <w:sz w:val="36"/>
          <w:szCs w:val="36"/>
        </w:rPr>
        <w:t>Полезные советы родителям школьников</w:t>
      </w:r>
    </w:p>
    <w:p w:rsidR="004D2D50" w:rsidRPr="004D2D50" w:rsidRDefault="004D2D50" w:rsidP="004D2D50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4D2D50">
        <w:rPr>
          <w:rFonts w:ascii="Times New Roman" w:hAnsi="Times New Roman" w:cs="Times New Roman"/>
          <w:u w:val="single"/>
        </w:rPr>
        <w:t>Нагрузка для школьника</w:t>
      </w:r>
    </w:p>
    <w:p w:rsidR="004D2D50" w:rsidRPr="004D2D50" w:rsidRDefault="004D2D50" w:rsidP="004D2D50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Никогда не отправляй ребенка одновременно в первый класс и какой-то кружок или секцию. Само начало «взрослой» школьной жизни считается для него тяжелым стрессом. И если он не будет иметь возможность пойти погулять, отдохнуть, а после — сделать уроки без спешки, то у него могут возникнуть серьезные проблемы со здоровьем.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Поэтому, если занятия спортом и музыкой кажутся тебе необходимой частью развития твоего ребенка, начни водить его туда еще за годик до начала учебы.</w:t>
      </w:r>
    </w:p>
    <w:p w:rsidR="00F5706A" w:rsidRDefault="00F5706A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F5706A">
        <w:rPr>
          <w:rFonts w:ascii="Times New Roman" w:hAnsi="Times New Roman" w:cs="Times New Roman"/>
          <w:u w:val="single"/>
        </w:rPr>
        <w:t>Выполнение домашних уроков</w:t>
      </w: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Помни, что сын или дочка могут концентрировать свое внимание на чем-то не более 15 минут. Поэтому, когда ты будешь делать с ним уроки, после 15 минут занятий — прервитесь и обязательно отдохните, например, сделайте физическую зарядку. Можно просто попрыгать на месте раз 10, потанцевать под веселую музыку несколько минут.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Кстати, начинать делать домашние задания лучше с письма. Хорошо также чередовать устные задания с письменными. Общая длительность таких занятий не должна превышать часа.</w:t>
      </w:r>
    </w:p>
    <w:p w:rsidR="00F5706A" w:rsidRDefault="00F5706A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F5706A">
        <w:rPr>
          <w:rFonts w:ascii="Times New Roman" w:hAnsi="Times New Roman" w:cs="Times New Roman"/>
          <w:u w:val="single"/>
        </w:rPr>
        <w:t>Компьютер в жизни школьника</w:t>
      </w: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Телевизор, компьютер и любые занятия, которые требуют большой зрительной нагрузки, стоит проводить не более часа в день. В этом уверены многие  врачи-офтальмологи во всех странах мира.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Не забывай также чаще хвалить своего малыша. В течение первого года учебы ребенок как никогда нуждается в поддержке родителей. Ведь сейчас он формирует свои личные отношения с учителями и одноклассниками. Кроме того, он также и впервые понимает, что с ним кто-то хочет подружиться, а кто-то — не хочет… Так у ребенка складывается собственный взгляд на себя. И если ты хочешь, чтобы из него вырос уверенный в себе и спокойный человек, обязательно хвали его. Поддерживай, не ругай за двойки и кляксы в тетради.</w:t>
      </w:r>
    </w:p>
    <w:p w:rsidR="00F5706A" w:rsidRDefault="00F5706A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F5706A">
        <w:rPr>
          <w:rFonts w:ascii="Times New Roman" w:hAnsi="Times New Roman" w:cs="Times New Roman"/>
          <w:u w:val="single"/>
        </w:rPr>
        <w:t>Пробуждение школьника</w:t>
      </w: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Не надо резко будить ребенка, ведь он может начать испытывать чувство неприязни к маме, которая вечно тормошит, мучает его, стаскивает одеяло. Лучше всего научить школьника пользоваться будильником.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Если малыш все еще встает с трудом, не надо дразнить его «лежебокой» или ругать… Создавай атмосферу добра и теплоты, включи погромче радио или любимую музыку ребенка, улыбнись ему, поцелуй крошку.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Помни о том, что если ребенка торопят, то он будет делать все еще медленнее. Это его естественная реакция организма, его оружие в борьбе с не устраивающим его распорядком.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Возвращение из школы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Не задавай вопросы, на которые детки дают привычные ответы. Речь идет о фразах типа: «Как твои дела в школе, какие оценки получил? – Все нормально…» Вспомни себя, как иногда раздражал эти вопросы, особенно когда твои оценки не соответствовали всем ожиданиям со стороны родителей. Понаблюдай за ребенком, обрати внимание, какие эмоции «написаны» у чада на лице. Дай ребенку отдохнуть, спроси, чем  ты можешь ему помочь, поговори о чем-то хорошем, посплетничай по душам. Это поможет сблизить семью.</w:t>
      </w:r>
    </w:p>
    <w:p w:rsidR="00F5706A" w:rsidRDefault="00F5706A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F5706A">
        <w:rPr>
          <w:rFonts w:ascii="Times New Roman" w:hAnsi="Times New Roman" w:cs="Times New Roman"/>
          <w:u w:val="single"/>
        </w:rPr>
        <w:t>Пора спать</w:t>
      </w:r>
    </w:p>
    <w:p w:rsidR="004D2D50" w:rsidRPr="00F5706A" w:rsidRDefault="004D2D50" w:rsidP="00F5706A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Младших школьников лучше всего укладывать спать самим родителям. Важно перед сном доверительно побеседовать с ним, успокоить страхи, внимательно выслушать, показать, что ты его понимаешь и поддерживаешь.</w:t>
      </w: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</w:p>
    <w:p w:rsidR="004D2D50" w:rsidRPr="004D2D50" w:rsidRDefault="004D2D50" w:rsidP="004D2D50">
      <w:pPr>
        <w:pStyle w:val="a3"/>
        <w:rPr>
          <w:rFonts w:ascii="Times New Roman" w:hAnsi="Times New Roman" w:cs="Times New Roman"/>
        </w:rPr>
      </w:pPr>
      <w:r w:rsidRPr="004D2D50">
        <w:rPr>
          <w:rFonts w:ascii="Times New Roman" w:hAnsi="Times New Roman" w:cs="Times New Roman"/>
        </w:rPr>
        <w:t>И тогда твой школьник проснется на следующий день в боевом расположении духа!</w:t>
      </w:r>
    </w:p>
    <w:sectPr w:rsidR="004D2D50" w:rsidRPr="004D2D50" w:rsidSect="00DF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4D2D50"/>
    <w:rsid w:val="004D2D50"/>
    <w:rsid w:val="00DF6D5F"/>
    <w:rsid w:val="00F5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2014-05-08T04:30:00Z</dcterms:created>
  <dcterms:modified xsi:type="dcterms:W3CDTF">2014-05-08T05:06:00Z</dcterms:modified>
</cp:coreProperties>
</file>