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CA" w:rsidRPr="0073589C" w:rsidRDefault="00A94CCA" w:rsidP="0073589C">
      <w:pPr>
        <w:spacing w:line="480" w:lineRule="auto"/>
        <w:ind w:left="-99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89C">
        <w:rPr>
          <w:rFonts w:ascii="Times New Roman" w:eastAsia="Batang" w:hAnsi="Times New Roman" w:cs="Times New Roman"/>
          <w:sz w:val="28"/>
          <w:szCs w:val="28"/>
        </w:rPr>
        <w:t>От анали</w:t>
      </w:r>
      <w:r w:rsidR="0073589C">
        <w:rPr>
          <w:rFonts w:ascii="Times New Roman" w:eastAsia="Batang" w:hAnsi="Times New Roman" w:cs="Times New Roman"/>
          <w:sz w:val="28"/>
          <w:szCs w:val="28"/>
        </w:rPr>
        <w:t>за текста – к сжатому изложению</w:t>
      </w:r>
      <w:r w:rsidRPr="0073589C">
        <w:rPr>
          <w:rFonts w:ascii="Times New Roman" w:eastAsia="Batang" w:hAnsi="Times New Roman" w:cs="Times New Roman"/>
          <w:sz w:val="28"/>
          <w:szCs w:val="28"/>
        </w:rPr>
        <w:t xml:space="preserve"> (Подготовка к </w:t>
      </w:r>
      <w:r w:rsidR="000B0C71">
        <w:rPr>
          <w:rFonts w:ascii="Times New Roman" w:eastAsia="Batang" w:hAnsi="Times New Roman" w:cs="Times New Roman"/>
          <w:sz w:val="28"/>
          <w:szCs w:val="28"/>
        </w:rPr>
        <w:t>ОГЭ</w:t>
      </w:r>
      <w:r w:rsidRPr="0073589C">
        <w:rPr>
          <w:rFonts w:ascii="Times New Roman" w:eastAsia="Batang" w:hAnsi="Times New Roman" w:cs="Times New Roman"/>
          <w:sz w:val="28"/>
          <w:szCs w:val="28"/>
        </w:rPr>
        <w:t>)</w:t>
      </w:r>
    </w:p>
    <w:p w:rsidR="0073589C" w:rsidRDefault="0073589C" w:rsidP="0073589C">
      <w:pPr>
        <w:pStyle w:val="a3"/>
        <w:spacing w:line="480" w:lineRule="auto"/>
        <w:ind w:left="-1134" w:firstLine="567"/>
        <w:jc w:val="center"/>
        <w:rPr>
          <w:rFonts w:ascii="Times New Roman" w:hAnsi="Times New Roman"/>
          <w:i/>
          <w:sz w:val="28"/>
          <w:szCs w:val="28"/>
        </w:rPr>
      </w:pPr>
      <w:r w:rsidRPr="00535EAB">
        <w:rPr>
          <w:rFonts w:ascii="Times New Roman" w:hAnsi="Times New Roman"/>
          <w:i/>
          <w:sz w:val="28"/>
          <w:szCs w:val="28"/>
        </w:rPr>
        <w:t xml:space="preserve">А. А. </w:t>
      </w:r>
      <w:proofErr w:type="spellStart"/>
      <w:r w:rsidRPr="00535EAB">
        <w:rPr>
          <w:rFonts w:ascii="Times New Roman" w:hAnsi="Times New Roman"/>
          <w:i/>
          <w:sz w:val="28"/>
          <w:szCs w:val="28"/>
        </w:rPr>
        <w:t>Мугтазирова</w:t>
      </w:r>
      <w:proofErr w:type="spellEnd"/>
      <w:r w:rsidRPr="00535EA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учитель русского языка и литературы,</w:t>
      </w:r>
    </w:p>
    <w:p w:rsidR="00A94CCA" w:rsidRDefault="0073589C" w:rsidP="0073589C">
      <w:pPr>
        <w:spacing w:line="48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средняя школа №1, с. </w:t>
      </w:r>
      <w:proofErr w:type="spellStart"/>
      <w:r>
        <w:rPr>
          <w:rFonts w:ascii="Times New Roman" w:hAnsi="Times New Roman"/>
          <w:i/>
          <w:sz w:val="28"/>
          <w:szCs w:val="28"/>
        </w:rPr>
        <w:t>Актаныш</w:t>
      </w:r>
      <w:proofErr w:type="spellEnd"/>
    </w:p>
    <w:p w:rsidR="00E940CC" w:rsidRPr="003513B2" w:rsidRDefault="004B5C78" w:rsidP="004B5C78">
      <w:pPr>
        <w:spacing w:line="48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 w:rsidR="000B0C71">
        <w:rPr>
          <w:rFonts w:ascii="Times New Roman" w:hAnsi="Times New Roman" w:cs="Times New Roman"/>
          <w:sz w:val="28"/>
          <w:szCs w:val="28"/>
        </w:rPr>
        <w:t>Основной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9-х классов в новой форме - </w:t>
      </w:r>
      <w:r w:rsidR="00E940CC" w:rsidRPr="003513B2">
        <w:rPr>
          <w:rFonts w:ascii="Times New Roman" w:hAnsi="Times New Roman" w:cs="Times New Roman"/>
          <w:sz w:val="28"/>
          <w:szCs w:val="28"/>
        </w:rPr>
        <w:t xml:space="preserve">важный шаг на пути к ЕГЭ. Она является не только «инструментом диагностики учебных достижений девятиклассников, но и средством прогнозирования  приоритетов в обучении русскому языку …» </w:t>
      </w:r>
    </w:p>
    <w:bookmarkEnd w:id="0"/>
    <w:p w:rsidR="008971F4" w:rsidRPr="003513B2" w:rsidRDefault="00E940CC" w:rsidP="002B120A">
      <w:p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3B2">
        <w:rPr>
          <w:rFonts w:ascii="Times New Roman" w:hAnsi="Times New Roman" w:cs="Times New Roman"/>
          <w:sz w:val="28"/>
          <w:szCs w:val="28"/>
        </w:rPr>
        <w:t>По резул</w:t>
      </w:r>
      <w:r w:rsidR="007F3558">
        <w:rPr>
          <w:rFonts w:ascii="Times New Roman" w:hAnsi="Times New Roman" w:cs="Times New Roman"/>
          <w:sz w:val="28"/>
          <w:szCs w:val="28"/>
        </w:rPr>
        <w:t xml:space="preserve">ьтатам  проверки работ учащихся </w:t>
      </w:r>
      <w:r w:rsidR="000B0C71">
        <w:rPr>
          <w:rFonts w:ascii="Times New Roman" w:hAnsi="Times New Roman" w:cs="Times New Roman"/>
          <w:sz w:val="28"/>
          <w:szCs w:val="28"/>
        </w:rPr>
        <w:t>ОГЭ</w:t>
      </w:r>
      <w:r w:rsidR="004B5C78">
        <w:rPr>
          <w:rFonts w:ascii="Times New Roman" w:hAnsi="Times New Roman" w:cs="Times New Roman"/>
          <w:sz w:val="28"/>
          <w:szCs w:val="28"/>
        </w:rPr>
        <w:t xml:space="preserve"> по русскому </w:t>
      </w:r>
      <w:r w:rsidRPr="003513B2">
        <w:rPr>
          <w:rFonts w:ascii="Times New Roman" w:hAnsi="Times New Roman" w:cs="Times New Roman"/>
          <w:sz w:val="28"/>
          <w:szCs w:val="28"/>
        </w:rPr>
        <w:t xml:space="preserve"> </w:t>
      </w:r>
      <w:r w:rsidR="00091268">
        <w:rPr>
          <w:rFonts w:ascii="Times New Roman" w:hAnsi="Times New Roman" w:cs="Times New Roman"/>
          <w:sz w:val="28"/>
          <w:szCs w:val="28"/>
        </w:rPr>
        <w:t>языку в 201</w:t>
      </w:r>
      <w:r w:rsidR="000B0C71">
        <w:rPr>
          <w:rFonts w:ascii="Times New Roman" w:hAnsi="Times New Roman" w:cs="Times New Roman"/>
          <w:sz w:val="28"/>
          <w:szCs w:val="28"/>
        </w:rPr>
        <w:t>4</w:t>
      </w:r>
      <w:r w:rsidR="00091268">
        <w:rPr>
          <w:rFonts w:ascii="Times New Roman" w:hAnsi="Times New Roman" w:cs="Times New Roman"/>
          <w:sz w:val="28"/>
          <w:szCs w:val="28"/>
        </w:rPr>
        <w:t xml:space="preserve"> году выявилось ряд </w:t>
      </w:r>
      <w:r w:rsidRPr="003513B2">
        <w:rPr>
          <w:rFonts w:ascii="Times New Roman" w:hAnsi="Times New Roman" w:cs="Times New Roman"/>
          <w:sz w:val="28"/>
          <w:szCs w:val="28"/>
        </w:rPr>
        <w:t>общих пробл</w:t>
      </w:r>
      <w:r w:rsidR="00091268">
        <w:rPr>
          <w:rFonts w:ascii="Times New Roman" w:hAnsi="Times New Roman" w:cs="Times New Roman"/>
          <w:sz w:val="28"/>
          <w:szCs w:val="28"/>
        </w:rPr>
        <w:t xml:space="preserve">ем, связанных с </w:t>
      </w:r>
      <w:r w:rsidRPr="003513B2">
        <w:rPr>
          <w:rFonts w:ascii="Times New Roman" w:hAnsi="Times New Roman" w:cs="Times New Roman"/>
          <w:sz w:val="28"/>
          <w:szCs w:val="28"/>
        </w:rPr>
        <w:t xml:space="preserve">недостаточной </w:t>
      </w:r>
      <w:proofErr w:type="spellStart"/>
      <w:r w:rsidRPr="003513B2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3513B2">
        <w:rPr>
          <w:rFonts w:ascii="Times New Roman" w:hAnsi="Times New Roman" w:cs="Times New Roman"/>
          <w:sz w:val="28"/>
          <w:szCs w:val="28"/>
        </w:rPr>
        <w:t xml:space="preserve"> комплекса знаний и  умений учащихся. </w:t>
      </w:r>
      <w:proofErr w:type="gramEnd"/>
    </w:p>
    <w:p w:rsidR="004663D0" w:rsidRDefault="008971F4" w:rsidP="002B120A">
      <w:p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3B2">
        <w:rPr>
          <w:rFonts w:ascii="Times New Roman" w:hAnsi="Times New Roman" w:cs="Times New Roman"/>
          <w:sz w:val="28"/>
          <w:szCs w:val="28"/>
        </w:rPr>
        <w:t xml:space="preserve">   Одна из проблем</w:t>
      </w:r>
      <w:r w:rsidR="007F3558">
        <w:rPr>
          <w:rFonts w:ascii="Times New Roman" w:hAnsi="Times New Roman" w:cs="Times New Roman"/>
          <w:sz w:val="28"/>
          <w:szCs w:val="28"/>
        </w:rPr>
        <w:t xml:space="preserve"> связана с выполнением задания </w:t>
      </w:r>
      <w:r w:rsidRPr="007F3558">
        <w:rPr>
          <w:rFonts w:ascii="Times New Roman" w:hAnsi="Times New Roman" w:cs="Times New Roman"/>
          <w:b/>
          <w:sz w:val="28"/>
          <w:szCs w:val="28"/>
        </w:rPr>
        <w:t>1</w:t>
      </w:r>
      <w:r w:rsidRPr="003513B2">
        <w:rPr>
          <w:rFonts w:ascii="Times New Roman" w:hAnsi="Times New Roman" w:cs="Times New Roman"/>
          <w:sz w:val="28"/>
          <w:szCs w:val="28"/>
        </w:rPr>
        <w:t xml:space="preserve"> .</w:t>
      </w:r>
      <w:r w:rsidR="00DE6319">
        <w:rPr>
          <w:rFonts w:ascii="Times New Roman" w:hAnsi="Times New Roman" w:cs="Times New Roman"/>
          <w:sz w:val="28"/>
          <w:szCs w:val="28"/>
        </w:rPr>
        <w:t xml:space="preserve"> </w:t>
      </w:r>
      <w:r w:rsidR="009217CE">
        <w:rPr>
          <w:rFonts w:ascii="Times New Roman" w:hAnsi="Times New Roman" w:cs="Times New Roman"/>
          <w:sz w:val="28"/>
          <w:szCs w:val="28"/>
        </w:rPr>
        <w:t>О</w:t>
      </w:r>
      <w:r w:rsidRPr="003513B2">
        <w:rPr>
          <w:rFonts w:ascii="Times New Roman" w:hAnsi="Times New Roman" w:cs="Times New Roman"/>
          <w:sz w:val="28"/>
          <w:szCs w:val="28"/>
        </w:rPr>
        <w:t xml:space="preserve">риентируясь на традиционную форму аттестации – подробное изложение,  недостаточно внимания уделялось  работе по обучению сжатому изложению. Восприятие текста на слух требует определенных аналитических умений, связанных с нахождением в тексте ключевых смыслов, выделением основных </w:t>
      </w:r>
      <w:proofErr w:type="spellStart"/>
      <w:r w:rsidRPr="003513B2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3513B2">
        <w:rPr>
          <w:rFonts w:ascii="Times New Roman" w:hAnsi="Times New Roman" w:cs="Times New Roman"/>
          <w:sz w:val="28"/>
          <w:szCs w:val="28"/>
        </w:rPr>
        <w:t xml:space="preserve">, передающих главную информацию, а так же установлением смысловых связей между абзацами. </w:t>
      </w:r>
    </w:p>
    <w:p w:rsidR="00D179EE" w:rsidRDefault="00347BB4" w:rsidP="002B120A">
      <w:p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319">
        <w:rPr>
          <w:rFonts w:ascii="Times New Roman" w:hAnsi="Times New Roman" w:cs="Times New Roman"/>
          <w:sz w:val="28"/>
          <w:szCs w:val="28"/>
        </w:rPr>
        <w:t>Высшая степень информативности</w:t>
      </w:r>
      <w:r>
        <w:rPr>
          <w:rFonts w:ascii="Times New Roman" w:hAnsi="Times New Roman" w:cs="Times New Roman"/>
          <w:sz w:val="28"/>
          <w:szCs w:val="28"/>
        </w:rPr>
        <w:t xml:space="preserve"> - одна из главных особенностей современной действительности. Для усвоения информации, ее сознания, передачи часто прибегают к сжатию. Что же такое сжатый текст? </w:t>
      </w:r>
      <w:r w:rsidR="001F7D37">
        <w:rPr>
          <w:rFonts w:ascii="Times New Roman" w:hAnsi="Times New Roman" w:cs="Times New Roman"/>
          <w:sz w:val="28"/>
          <w:szCs w:val="28"/>
        </w:rPr>
        <w:t xml:space="preserve">Прежде всего, это сообщение, распространенное путем сокращения полного текста. Сегодня работа над компрессией текста особо актуальна </w:t>
      </w:r>
      <w:r w:rsidR="004A5DE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1F7D37">
        <w:rPr>
          <w:rFonts w:ascii="Times New Roman" w:hAnsi="Times New Roman" w:cs="Times New Roman"/>
          <w:sz w:val="28"/>
          <w:szCs w:val="28"/>
        </w:rPr>
        <w:t>для девятиклассников  в связи с новой формой экзаменационной работы</w:t>
      </w:r>
      <w:r w:rsidR="004A5DE6">
        <w:rPr>
          <w:rFonts w:ascii="Times New Roman" w:hAnsi="Times New Roman" w:cs="Times New Roman"/>
          <w:sz w:val="28"/>
          <w:szCs w:val="28"/>
        </w:rPr>
        <w:t xml:space="preserve">, но и для выпускного </w:t>
      </w:r>
      <w:r w:rsidR="00091268">
        <w:rPr>
          <w:rFonts w:ascii="Times New Roman" w:hAnsi="Times New Roman" w:cs="Times New Roman"/>
          <w:sz w:val="28"/>
          <w:szCs w:val="28"/>
        </w:rPr>
        <w:t xml:space="preserve">11 </w:t>
      </w:r>
      <w:r w:rsidR="004A5DE6">
        <w:rPr>
          <w:rFonts w:ascii="Times New Roman" w:hAnsi="Times New Roman" w:cs="Times New Roman"/>
          <w:sz w:val="28"/>
          <w:szCs w:val="28"/>
        </w:rPr>
        <w:t>класса</w:t>
      </w:r>
      <w:r w:rsidR="00BC4A1A">
        <w:rPr>
          <w:rFonts w:ascii="Times New Roman" w:hAnsi="Times New Roman" w:cs="Times New Roman"/>
          <w:sz w:val="28"/>
          <w:szCs w:val="28"/>
        </w:rPr>
        <w:t xml:space="preserve">, </w:t>
      </w:r>
      <w:r w:rsidR="004A5DE6">
        <w:rPr>
          <w:rFonts w:ascii="Times New Roman" w:hAnsi="Times New Roman" w:cs="Times New Roman"/>
          <w:sz w:val="28"/>
          <w:szCs w:val="28"/>
        </w:rPr>
        <w:t>потому что</w:t>
      </w:r>
      <w:r w:rsidR="00BC4A1A">
        <w:rPr>
          <w:rFonts w:ascii="Times New Roman" w:hAnsi="Times New Roman" w:cs="Times New Roman"/>
          <w:sz w:val="28"/>
          <w:szCs w:val="28"/>
        </w:rPr>
        <w:t xml:space="preserve"> без навыков сжатия информации становится затруднительным удачно сдать </w:t>
      </w:r>
      <w:r w:rsidR="00BC4A1A">
        <w:rPr>
          <w:rFonts w:ascii="Times New Roman" w:hAnsi="Times New Roman" w:cs="Times New Roman"/>
          <w:sz w:val="28"/>
          <w:szCs w:val="28"/>
        </w:rPr>
        <w:lastRenderedPageBreak/>
        <w:t>ЕГЭ, написать сочинение. Поэтому необходимо вспомнить об одном интересном упражнении по развитию речи</w:t>
      </w:r>
      <w:r w:rsidR="00E940CC">
        <w:rPr>
          <w:rFonts w:ascii="Times New Roman" w:hAnsi="Times New Roman" w:cs="Times New Roman"/>
          <w:sz w:val="28"/>
          <w:szCs w:val="28"/>
        </w:rPr>
        <w:t xml:space="preserve"> – сжатом изложении.</w:t>
      </w:r>
    </w:p>
    <w:p w:rsidR="006822C0" w:rsidRDefault="006822C0" w:rsidP="002B120A">
      <w:p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77">
        <w:rPr>
          <w:rFonts w:ascii="Times New Roman" w:hAnsi="Times New Roman" w:cs="Times New Roman"/>
          <w:sz w:val="28"/>
          <w:szCs w:val="28"/>
        </w:rPr>
        <w:t>Сжатое изложение</w:t>
      </w:r>
      <w:r w:rsidRPr="006822C0">
        <w:rPr>
          <w:rFonts w:ascii="Times New Roman" w:hAnsi="Times New Roman" w:cs="Times New Roman"/>
          <w:sz w:val="28"/>
          <w:szCs w:val="28"/>
        </w:rPr>
        <w:t xml:space="preserve"> – это такая форма творческой работы, которая побуждает выпускника выполнить </w:t>
      </w:r>
      <w:r w:rsidRPr="00507D77">
        <w:rPr>
          <w:rFonts w:ascii="Times New Roman" w:hAnsi="Times New Roman" w:cs="Times New Roman"/>
          <w:sz w:val="28"/>
          <w:szCs w:val="28"/>
        </w:rPr>
        <w:t>информационную обработку текста</w:t>
      </w:r>
      <w:r w:rsidRPr="006822C0">
        <w:rPr>
          <w:rFonts w:ascii="Times New Roman" w:hAnsi="Times New Roman" w:cs="Times New Roman"/>
          <w:sz w:val="28"/>
          <w:szCs w:val="28"/>
        </w:rPr>
        <w:t xml:space="preserve">. При этом востребованными оказываются не репродуктивные, а </w:t>
      </w:r>
      <w:r w:rsidRPr="00507D77">
        <w:rPr>
          <w:rFonts w:ascii="Times New Roman" w:hAnsi="Times New Roman" w:cs="Times New Roman"/>
          <w:sz w:val="28"/>
          <w:szCs w:val="28"/>
        </w:rPr>
        <w:t>продуктивные коммуникативные умения,</w:t>
      </w:r>
      <w:r w:rsidRPr="006822C0">
        <w:rPr>
          <w:rFonts w:ascii="Times New Roman" w:hAnsi="Times New Roman" w:cs="Times New Roman"/>
          <w:sz w:val="28"/>
          <w:szCs w:val="28"/>
        </w:rPr>
        <w:t xml:space="preserve"> и в первую очередь умение отбирать лексические и грамматические средства, способные связно и кратко передать полученную информацию.</w:t>
      </w:r>
    </w:p>
    <w:p w:rsidR="007929D7" w:rsidRPr="004B5C78" w:rsidRDefault="007929D7" w:rsidP="002B120A">
      <w:p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 xml:space="preserve">  </w:t>
      </w:r>
      <w:r w:rsidRPr="004B5C78">
        <w:rPr>
          <w:rFonts w:ascii="Times New Roman" w:hAnsi="Times New Roman" w:cs="Times New Roman"/>
          <w:sz w:val="28"/>
          <w:szCs w:val="28"/>
        </w:rPr>
        <w:t xml:space="preserve">Комплексная работа с текстом становится в условиях </w:t>
      </w:r>
      <w:r w:rsidR="000B0C71">
        <w:rPr>
          <w:rFonts w:ascii="Times New Roman" w:hAnsi="Times New Roman" w:cs="Times New Roman"/>
          <w:sz w:val="28"/>
          <w:szCs w:val="28"/>
        </w:rPr>
        <w:t>ОГЭ</w:t>
      </w:r>
      <w:r w:rsidRPr="004B5C78">
        <w:rPr>
          <w:rFonts w:ascii="Times New Roman" w:hAnsi="Times New Roman" w:cs="Times New Roman"/>
          <w:sz w:val="28"/>
          <w:szCs w:val="28"/>
        </w:rPr>
        <w:t xml:space="preserve"> особенно актуальной. </w:t>
      </w:r>
    </w:p>
    <w:p w:rsidR="007929D7" w:rsidRDefault="007929D7" w:rsidP="002B120A">
      <w:p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 xml:space="preserve">  Важно донести до ученика, что текст, как самая крупная языковая единица, интегрирует в себе значение всех других единиц языка (предложений, словосочетаний, слов, морфем, звуков),  помогает  любой языковой единице выступать в своей  функциональной роли. Учащиеся, работая над анализом текста, выполняют не репродуктивную, а исследовательскую работу, которая требует от них не только  теоретических знаний, но и хорошо развитого языкового чутья.  В связи с этим </w:t>
      </w:r>
      <w:r w:rsidR="009028C8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B35162">
        <w:rPr>
          <w:rFonts w:ascii="Times New Roman" w:hAnsi="Times New Roman" w:cs="Times New Roman"/>
          <w:sz w:val="28"/>
          <w:szCs w:val="28"/>
        </w:rPr>
        <w:t>организ</w:t>
      </w:r>
      <w:r w:rsidR="009028C8">
        <w:rPr>
          <w:rFonts w:ascii="Times New Roman" w:hAnsi="Times New Roman" w:cs="Times New Roman"/>
          <w:sz w:val="28"/>
          <w:szCs w:val="28"/>
        </w:rPr>
        <w:t>овать</w:t>
      </w:r>
      <w:r w:rsidRPr="00B35162">
        <w:rPr>
          <w:rFonts w:ascii="Times New Roman" w:hAnsi="Times New Roman" w:cs="Times New Roman"/>
          <w:sz w:val="28"/>
          <w:szCs w:val="28"/>
        </w:rPr>
        <w:t xml:space="preserve"> работу учащихся над комплексным анализом уже с 5-го класса. В  5-6  классах </w:t>
      </w:r>
      <w:r w:rsidR="009028C8">
        <w:rPr>
          <w:rFonts w:ascii="Times New Roman" w:hAnsi="Times New Roman" w:cs="Times New Roman"/>
          <w:sz w:val="28"/>
          <w:szCs w:val="28"/>
        </w:rPr>
        <w:t>можно</w:t>
      </w:r>
      <w:r w:rsidRPr="00B35162">
        <w:rPr>
          <w:rFonts w:ascii="Times New Roman" w:hAnsi="Times New Roman" w:cs="Times New Roman"/>
          <w:sz w:val="28"/>
          <w:szCs w:val="28"/>
        </w:rPr>
        <w:t xml:space="preserve"> польз</w:t>
      </w:r>
      <w:r w:rsidR="009028C8">
        <w:rPr>
          <w:rFonts w:ascii="Times New Roman" w:hAnsi="Times New Roman" w:cs="Times New Roman"/>
          <w:sz w:val="28"/>
          <w:szCs w:val="28"/>
        </w:rPr>
        <w:t>оваться</w:t>
      </w:r>
      <w:r w:rsidRPr="00B35162">
        <w:rPr>
          <w:rFonts w:ascii="Times New Roman" w:hAnsi="Times New Roman" w:cs="Times New Roman"/>
          <w:sz w:val="28"/>
          <w:szCs w:val="28"/>
        </w:rPr>
        <w:t xml:space="preserve"> текстами художественного, в 7-8 классах – публицистического и научного стилей. Диагностируя  степень  овладения навыками анализа, </w:t>
      </w:r>
      <w:r w:rsidR="009028C8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B35162">
        <w:rPr>
          <w:rFonts w:ascii="Times New Roman" w:hAnsi="Times New Roman" w:cs="Times New Roman"/>
          <w:sz w:val="28"/>
          <w:szCs w:val="28"/>
        </w:rPr>
        <w:t>подбира</w:t>
      </w:r>
      <w:r w:rsidR="009028C8">
        <w:rPr>
          <w:rFonts w:ascii="Times New Roman" w:hAnsi="Times New Roman" w:cs="Times New Roman"/>
          <w:sz w:val="28"/>
          <w:szCs w:val="28"/>
        </w:rPr>
        <w:t>ть</w:t>
      </w:r>
      <w:r w:rsidRPr="00B35162">
        <w:rPr>
          <w:rFonts w:ascii="Times New Roman" w:hAnsi="Times New Roman" w:cs="Times New Roman"/>
          <w:sz w:val="28"/>
          <w:szCs w:val="28"/>
        </w:rPr>
        <w:t xml:space="preserve"> задания разного уровня сложности. </w:t>
      </w:r>
      <w:r w:rsidR="009217CE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B35162">
        <w:rPr>
          <w:rFonts w:ascii="Times New Roman" w:hAnsi="Times New Roman" w:cs="Times New Roman"/>
          <w:sz w:val="28"/>
          <w:szCs w:val="28"/>
        </w:rPr>
        <w:t xml:space="preserve"> учебное пособие «Комплексный анализ текста. Рабочая тетрадь» А.Б. </w:t>
      </w:r>
      <w:proofErr w:type="spellStart"/>
      <w:r w:rsidRPr="00B35162">
        <w:rPr>
          <w:rFonts w:ascii="Times New Roman" w:hAnsi="Times New Roman" w:cs="Times New Roman"/>
          <w:sz w:val="28"/>
          <w:szCs w:val="28"/>
        </w:rPr>
        <w:t>Малюшкина</w:t>
      </w:r>
      <w:proofErr w:type="spellEnd"/>
      <w:r w:rsidRPr="00B35162">
        <w:rPr>
          <w:rFonts w:ascii="Times New Roman" w:hAnsi="Times New Roman" w:cs="Times New Roman"/>
          <w:sz w:val="28"/>
          <w:szCs w:val="28"/>
        </w:rPr>
        <w:t xml:space="preserve">  для самостоятельных и домашних работ в 5-9 классах.</w:t>
      </w:r>
    </w:p>
    <w:p w:rsidR="00DC3E73" w:rsidRPr="00DC3E73" w:rsidRDefault="00DC3E73" w:rsidP="00DC3E73">
      <w:pPr>
        <w:spacing w:line="480" w:lineRule="auto"/>
        <w:ind w:left="-709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E73">
        <w:rPr>
          <w:rFonts w:ascii="Times New Roman" w:hAnsi="Times New Roman" w:cs="Times New Roman"/>
          <w:sz w:val="28"/>
          <w:szCs w:val="28"/>
        </w:rPr>
        <w:t xml:space="preserve">Успех работы над изложением  определяется в значительной мере тем, какая  подготовительная работа к изложению проводится. Ведь по существу само </w:t>
      </w:r>
      <w:r w:rsidRPr="00DC3E73">
        <w:rPr>
          <w:rFonts w:ascii="Times New Roman" w:hAnsi="Times New Roman" w:cs="Times New Roman"/>
          <w:sz w:val="28"/>
          <w:szCs w:val="28"/>
        </w:rPr>
        <w:lastRenderedPageBreak/>
        <w:t>изложение – это уже заключительный, завершающий этап  целой серии предшествующих ему упражнений. Это – итог,  которым характеризуются результаты целой системы упражнений, проводившихся в определённой последовательности и с определённой методической целью</w:t>
      </w:r>
      <w:r w:rsidR="00750453">
        <w:rPr>
          <w:rFonts w:ascii="Times New Roman" w:hAnsi="Times New Roman" w:cs="Times New Roman"/>
          <w:sz w:val="28"/>
          <w:szCs w:val="28"/>
        </w:rPr>
        <w:t>.</w:t>
      </w:r>
    </w:p>
    <w:p w:rsidR="00DC3E73" w:rsidRPr="00DC3E73" w:rsidRDefault="00DC3E73" w:rsidP="00750453">
      <w:pPr>
        <w:spacing w:line="480" w:lineRule="auto"/>
        <w:ind w:left="-709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CEF">
        <w:rPr>
          <w:rFonts w:ascii="Times New Roman" w:hAnsi="Times New Roman" w:cs="Times New Roman"/>
          <w:sz w:val="28"/>
          <w:szCs w:val="28"/>
        </w:rPr>
        <w:t>Подготовительная работа</w:t>
      </w:r>
      <w:r w:rsidR="00453CEF">
        <w:rPr>
          <w:rFonts w:ascii="Times New Roman" w:hAnsi="Times New Roman" w:cs="Times New Roman"/>
          <w:sz w:val="28"/>
          <w:szCs w:val="28"/>
        </w:rPr>
        <w:t xml:space="preserve"> </w:t>
      </w:r>
      <w:r w:rsidRPr="00DC3E73">
        <w:rPr>
          <w:rFonts w:ascii="Times New Roman" w:hAnsi="Times New Roman" w:cs="Times New Roman"/>
          <w:sz w:val="28"/>
          <w:szCs w:val="28"/>
        </w:rPr>
        <w:t>должна быть многоаспектной и охватывать широкий круг видов работ и навыков:</w:t>
      </w:r>
    </w:p>
    <w:p w:rsidR="00DC3E73" w:rsidRPr="00DC3E73" w:rsidRDefault="00DC3E73" w:rsidP="0083096C">
      <w:pPr>
        <w:pStyle w:val="a3"/>
        <w:numPr>
          <w:ilvl w:val="0"/>
          <w:numId w:val="13"/>
        </w:numPr>
        <w:spacing w:line="48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C3E73">
        <w:rPr>
          <w:rFonts w:ascii="Times New Roman" w:hAnsi="Times New Roman" w:cs="Times New Roman"/>
          <w:sz w:val="28"/>
          <w:szCs w:val="28"/>
        </w:rPr>
        <w:t>определять тему текста;</w:t>
      </w:r>
    </w:p>
    <w:p w:rsidR="00DC3E73" w:rsidRPr="00DC3E73" w:rsidRDefault="00DC3E73" w:rsidP="0083096C">
      <w:pPr>
        <w:pStyle w:val="a3"/>
        <w:numPr>
          <w:ilvl w:val="0"/>
          <w:numId w:val="13"/>
        </w:numPr>
        <w:spacing w:line="48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C3E73">
        <w:rPr>
          <w:rFonts w:ascii="Times New Roman" w:hAnsi="Times New Roman" w:cs="Times New Roman"/>
          <w:sz w:val="28"/>
          <w:szCs w:val="28"/>
        </w:rPr>
        <w:t>определять основную мысль;</w:t>
      </w:r>
    </w:p>
    <w:p w:rsidR="00DC3E73" w:rsidRPr="00DC3E73" w:rsidRDefault="00DC3E73" w:rsidP="0083096C">
      <w:pPr>
        <w:pStyle w:val="a3"/>
        <w:numPr>
          <w:ilvl w:val="0"/>
          <w:numId w:val="13"/>
        </w:numPr>
        <w:spacing w:line="48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C3E73">
        <w:rPr>
          <w:rFonts w:ascii="Times New Roman" w:hAnsi="Times New Roman" w:cs="Times New Roman"/>
          <w:sz w:val="28"/>
          <w:szCs w:val="28"/>
        </w:rPr>
        <w:t>определять тип и стиль речи;</w:t>
      </w:r>
    </w:p>
    <w:p w:rsidR="00DC3E73" w:rsidRPr="00DC3E73" w:rsidRDefault="00DC3E73" w:rsidP="0083096C">
      <w:pPr>
        <w:pStyle w:val="a3"/>
        <w:numPr>
          <w:ilvl w:val="0"/>
          <w:numId w:val="13"/>
        </w:numPr>
        <w:spacing w:line="48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C3E73">
        <w:rPr>
          <w:rFonts w:ascii="Times New Roman" w:hAnsi="Times New Roman" w:cs="Times New Roman"/>
          <w:sz w:val="28"/>
          <w:szCs w:val="28"/>
        </w:rPr>
        <w:t xml:space="preserve">отбирать материал: выделять  главное, </w:t>
      </w:r>
      <w:r w:rsidR="0083096C">
        <w:rPr>
          <w:rFonts w:ascii="Times New Roman" w:hAnsi="Times New Roman" w:cs="Times New Roman"/>
          <w:sz w:val="28"/>
          <w:szCs w:val="28"/>
        </w:rPr>
        <w:t>на</w:t>
      </w:r>
      <w:r w:rsidR="00091268">
        <w:rPr>
          <w:rFonts w:ascii="Times New Roman" w:hAnsi="Times New Roman" w:cs="Times New Roman"/>
          <w:sz w:val="28"/>
          <w:szCs w:val="28"/>
        </w:rPr>
        <w:t>ходить</w:t>
      </w:r>
      <w:r w:rsidR="0083096C">
        <w:rPr>
          <w:rFonts w:ascii="Times New Roman" w:hAnsi="Times New Roman" w:cs="Times New Roman"/>
          <w:sz w:val="28"/>
          <w:szCs w:val="28"/>
        </w:rPr>
        <w:t xml:space="preserve"> ключевые слова,</w:t>
      </w:r>
      <w:r w:rsidR="0083096C" w:rsidRPr="00DC3E73">
        <w:rPr>
          <w:rFonts w:ascii="Times New Roman" w:hAnsi="Times New Roman" w:cs="Times New Roman"/>
          <w:sz w:val="28"/>
          <w:szCs w:val="28"/>
        </w:rPr>
        <w:t xml:space="preserve"> </w:t>
      </w:r>
      <w:r w:rsidRPr="00DC3E73">
        <w:rPr>
          <w:rFonts w:ascii="Times New Roman" w:hAnsi="Times New Roman" w:cs="Times New Roman"/>
          <w:sz w:val="28"/>
          <w:szCs w:val="28"/>
        </w:rPr>
        <w:t>опускать детали</w:t>
      </w:r>
      <w:r w:rsidR="004A5DE6">
        <w:rPr>
          <w:rFonts w:ascii="Times New Roman" w:hAnsi="Times New Roman" w:cs="Times New Roman"/>
          <w:sz w:val="28"/>
          <w:szCs w:val="28"/>
        </w:rPr>
        <w:t>;</w:t>
      </w:r>
    </w:p>
    <w:p w:rsidR="00DC3E73" w:rsidRPr="00DC3E73" w:rsidRDefault="00DC3E73" w:rsidP="0083096C">
      <w:pPr>
        <w:pStyle w:val="a3"/>
        <w:numPr>
          <w:ilvl w:val="0"/>
          <w:numId w:val="13"/>
        </w:numPr>
        <w:spacing w:line="48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C3E73">
        <w:rPr>
          <w:rFonts w:ascii="Times New Roman" w:hAnsi="Times New Roman" w:cs="Times New Roman"/>
          <w:sz w:val="28"/>
          <w:szCs w:val="28"/>
        </w:rPr>
        <w:t>избирать наиболее желательную форму языкового выражения;</w:t>
      </w:r>
    </w:p>
    <w:p w:rsidR="00DC3E73" w:rsidRPr="00DC3E73" w:rsidRDefault="00DC3E73" w:rsidP="0083096C">
      <w:pPr>
        <w:pStyle w:val="a3"/>
        <w:numPr>
          <w:ilvl w:val="0"/>
          <w:numId w:val="13"/>
        </w:numPr>
        <w:spacing w:line="48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C3E73">
        <w:rPr>
          <w:rFonts w:ascii="Times New Roman" w:hAnsi="Times New Roman" w:cs="Times New Roman"/>
          <w:sz w:val="28"/>
          <w:szCs w:val="28"/>
        </w:rPr>
        <w:t>составлять план и рассказывать по плану;</w:t>
      </w:r>
    </w:p>
    <w:p w:rsidR="00DC3E73" w:rsidRPr="00DC3E73" w:rsidRDefault="00DC3E73" w:rsidP="0083096C">
      <w:pPr>
        <w:pStyle w:val="a3"/>
        <w:numPr>
          <w:ilvl w:val="0"/>
          <w:numId w:val="13"/>
        </w:numPr>
        <w:spacing w:line="48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C3E73">
        <w:rPr>
          <w:rFonts w:ascii="Times New Roman" w:hAnsi="Times New Roman" w:cs="Times New Roman"/>
          <w:sz w:val="28"/>
          <w:szCs w:val="28"/>
        </w:rPr>
        <w:t>научить заканчивать рассказ;</w:t>
      </w:r>
    </w:p>
    <w:p w:rsidR="00DC3E73" w:rsidRPr="00DC3E73" w:rsidRDefault="00DC3E73" w:rsidP="0083096C">
      <w:pPr>
        <w:pStyle w:val="a3"/>
        <w:numPr>
          <w:ilvl w:val="0"/>
          <w:numId w:val="13"/>
        </w:numPr>
        <w:spacing w:line="48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C3E73">
        <w:rPr>
          <w:rFonts w:ascii="Times New Roman" w:hAnsi="Times New Roman" w:cs="Times New Roman"/>
          <w:sz w:val="28"/>
          <w:szCs w:val="28"/>
        </w:rPr>
        <w:t>отвечать на вопросы выдержками из текста (цитатами);</w:t>
      </w:r>
    </w:p>
    <w:p w:rsidR="00DC3E73" w:rsidRPr="00DC3E73" w:rsidRDefault="00DC3E73" w:rsidP="0083096C">
      <w:pPr>
        <w:pStyle w:val="a3"/>
        <w:numPr>
          <w:ilvl w:val="0"/>
          <w:numId w:val="13"/>
        </w:numPr>
        <w:spacing w:line="48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C3E73">
        <w:rPr>
          <w:rFonts w:ascii="Times New Roman" w:hAnsi="Times New Roman" w:cs="Times New Roman"/>
          <w:sz w:val="28"/>
          <w:szCs w:val="28"/>
        </w:rPr>
        <w:t>передавать прочитанные предложения другими словами;</w:t>
      </w:r>
    </w:p>
    <w:p w:rsidR="00DC3E73" w:rsidRPr="00DC3E73" w:rsidRDefault="00DC3E73" w:rsidP="0083096C">
      <w:pPr>
        <w:pStyle w:val="a3"/>
        <w:numPr>
          <w:ilvl w:val="1"/>
          <w:numId w:val="15"/>
        </w:numPr>
        <w:spacing w:line="48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C3E73">
        <w:rPr>
          <w:rFonts w:ascii="Times New Roman" w:hAnsi="Times New Roman" w:cs="Times New Roman"/>
          <w:sz w:val="28"/>
          <w:szCs w:val="28"/>
        </w:rPr>
        <w:t xml:space="preserve">превращать одни типы предложений в другие: повествовательные </w:t>
      </w:r>
      <w:proofErr w:type="gramStart"/>
      <w:r w:rsidRPr="00DC3E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3E73">
        <w:rPr>
          <w:rFonts w:ascii="Times New Roman" w:hAnsi="Times New Roman" w:cs="Times New Roman"/>
          <w:sz w:val="28"/>
          <w:szCs w:val="28"/>
        </w:rPr>
        <w:t xml:space="preserve"> вопросительные и восклицательные;</w:t>
      </w:r>
    </w:p>
    <w:p w:rsidR="00DC3E73" w:rsidRPr="00DC3E73" w:rsidRDefault="00DC3E73" w:rsidP="0083096C">
      <w:pPr>
        <w:pStyle w:val="a3"/>
        <w:numPr>
          <w:ilvl w:val="1"/>
          <w:numId w:val="15"/>
        </w:numPr>
        <w:spacing w:line="48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C3E73">
        <w:rPr>
          <w:rFonts w:ascii="Times New Roman" w:hAnsi="Times New Roman" w:cs="Times New Roman"/>
          <w:sz w:val="28"/>
          <w:szCs w:val="28"/>
        </w:rPr>
        <w:t>сокращение текстов;</w:t>
      </w:r>
    </w:p>
    <w:p w:rsidR="00DC3E73" w:rsidRPr="00DC3E73" w:rsidRDefault="00DC3E73" w:rsidP="0083096C">
      <w:pPr>
        <w:pStyle w:val="a3"/>
        <w:numPr>
          <w:ilvl w:val="1"/>
          <w:numId w:val="15"/>
        </w:numPr>
        <w:spacing w:line="48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C3E73">
        <w:rPr>
          <w:rFonts w:ascii="Times New Roman" w:hAnsi="Times New Roman" w:cs="Times New Roman"/>
          <w:sz w:val="28"/>
          <w:szCs w:val="28"/>
        </w:rPr>
        <w:t>свободный  и творческий диктанты</w:t>
      </w:r>
      <w:r w:rsidR="00682A84">
        <w:rPr>
          <w:rFonts w:ascii="Times New Roman" w:hAnsi="Times New Roman" w:cs="Times New Roman"/>
          <w:sz w:val="28"/>
          <w:szCs w:val="28"/>
        </w:rPr>
        <w:t>.</w:t>
      </w:r>
    </w:p>
    <w:p w:rsidR="004220D8" w:rsidRPr="004220D8" w:rsidRDefault="004220D8" w:rsidP="004220D8">
      <w:pPr>
        <w:spacing w:line="480" w:lineRule="auto"/>
        <w:ind w:left="-709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0D8">
        <w:rPr>
          <w:rFonts w:ascii="Times New Roman" w:hAnsi="Times New Roman" w:cs="Times New Roman"/>
          <w:sz w:val="28"/>
          <w:szCs w:val="28"/>
        </w:rPr>
        <w:t xml:space="preserve">В ходе анализа будет собран «рабочий материал» для  изложения. При этом текст должен быть подвергнут анализу со стороны содержания и формы. </w:t>
      </w:r>
    </w:p>
    <w:p w:rsidR="007C4041" w:rsidRDefault="00904495" w:rsidP="007C4041">
      <w:p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4041">
        <w:rPr>
          <w:rFonts w:ascii="Times New Roman" w:hAnsi="Times New Roman" w:cs="Times New Roman"/>
          <w:sz w:val="28"/>
          <w:szCs w:val="28"/>
        </w:rPr>
        <w:t xml:space="preserve"> процессе написания текста </w:t>
      </w:r>
      <w:r>
        <w:rPr>
          <w:rFonts w:ascii="Times New Roman" w:hAnsi="Times New Roman" w:cs="Times New Roman"/>
          <w:sz w:val="28"/>
          <w:szCs w:val="28"/>
        </w:rPr>
        <w:t xml:space="preserve">изложения </w:t>
      </w:r>
      <w:r w:rsidR="007C4041">
        <w:rPr>
          <w:rFonts w:ascii="Times New Roman" w:hAnsi="Times New Roman" w:cs="Times New Roman"/>
          <w:sz w:val="28"/>
          <w:szCs w:val="28"/>
        </w:rPr>
        <w:t xml:space="preserve">необходимо осуществить сжатие услышанной информации, создать текст, в котором был бы максимально выражен </w:t>
      </w:r>
      <w:r w:rsidR="007C4041">
        <w:rPr>
          <w:rFonts w:ascii="Times New Roman" w:hAnsi="Times New Roman" w:cs="Times New Roman"/>
          <w:sz w:val="28"/>
          <w:szCs w:val="28"/>
        </w:rPr>
        <w:lastRenderedPageBreak/>
        <w:t>необходимый смысл при минимальной затрате речевых средств. Чтобы сжато изложить текст, надо понять замысел автора и содержание текста.</w:t>
      </w:r>
    </w:p>
    <w:p w:rsidR="007C4041" w:rsidRDefault="007C4041" w:rsidP="007C4041">
      <w:p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Сжатое изложение требует «структурированного восприятия содержания текста, умения выделять в 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определять в них главное, существенное, отсекать второстепенное». Подготовка к сжатому изложению способствует выработке лаконичной, содержательной речи, развивает мышление.</w:t>
      </w:r>
    </w:p>
    <w:p w:rsidR="007C4041" w:rsidRDefault="007C4041" w:rsidP="00AE757F">
      <w:p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текстом для сжатого изложения формируются коммуникативно-речевые умения</w:t>
      </w:r>
      <w:r w:rsidR="00AE757F">
        <w:rPr>
          <w:rFonts w:ascii="Times New Roman" w:hAnsi="Times New Roman" w:cs="Times New Roman"/>
          <w:sz w:val="28"/>
          <w:szCs w:val="28"/>
        </w:rPr>
        <w:t>.</w:t>
      </w:r>
    </w:p>
    <w:p w:rsidR="00B446C1" w:rsidRDefault="00B446C1" w:rsidP="00750453">
      <w:pPr>
        <w:pStyle w:val="a3"/>
        <w:spacing w:line="480" w:lineRule="auto"/>
        <w:ind w:left="-709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Известны три способа сжатия: </w:t>
      </w:r>
      <w:r w:rsidR="00A1540E">
        <w:rPr>
          <w:rFonts w:ascii="Times New Roman" w:hAnsi="Times New Roman" w:cs="Times New Roman"/>
          <w:sz w:val="28"/>
          <w:szCs w:val="28"/>
        </w:rPr>
        <w:t xml:space="preserve">замена; исключение подробностей, деталей </w:t>
      </w:r>
      <w:r w:rsidR="00A1540E" w:rsidRPr="00B446C1">
        <w:rPr>
          <w:rFonts w:ascii="Times New Roman" w:hAnsi="Times New Roman" w:cs="Times New Roman"/>
          <w:i/>
          <w:sz w:val="28"/>
          <w:szCs w:val="28"/>
        </w:rPr>
        <w:t>(удаление)</w:t>
      </w:r>
      <w:r w:rsidR="00A1540E">
        <w:rPr>
          <w:rFonts w:ascii="Times New Roman" w:hAnsi="Times New Roman" w:cs="Times New Roman"/>
          <w:i/>
          <w:sz w:val="28"/>
          <w:szCs w:val="28"/>
        </w:rPr>
        <w:t>;</w:t>
      </w:r>
      <w:r w:rsidR="00A1540E" w:rsidRPr="00A1540E">
        <w:rPr>
          <w:rFonts w:ascii="Times New Roman" w:hAnsi="Times New Roman" w:cs="Times New Roman"/>
          <w:sz w:val="28"/>
          <w:szCs w:val="28"/>
        </w:rPr>
        <w:t xml:space="preserve"> </w:t>
      </w:r>
      <w:r w:rsidR="00A1540E">
        <w:rPr>
          <w:rFonts w:ascii="Times New Roman" w:hAnsi="Times New Roman" w:cs="Times New Roman"/>
          <w:sz w:val="28"/>
          <w:szCs w:val="28"/>
        </w:rPr>
        <w:t>обобщение конкретных, единичных явлений (</w:t>
      </w:r>
      <w:r w:rsidR="00A1540E" w:rsidRPr="00A1540E">
        <w:rPr>
          <w:rFonts w:ascii="Times New Roman" w:hAnsi="Times New Roman" w:cs="Times New Roman"/>
          <w:i/>
          <w:sz w:val="28"/>
          <w:szCs w:val="28"/>
        </w:rPr>
        <w:t>слияние</w:t>
      </w:r>
      <w:r w:rsidR="00A1540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446C1" w:rsidRDefault="002B3FB3" w:rsidP="002B120A">
      <w:pPr>
        <w:pStyle w:val="a3"/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FB3">
        <w:rPr>
          <w:rFonts w:ascii="Times New Roman" w:hAnsi="Times New Roman" w:cs="Times New Roman"/>
          <w:sz w:val="28"/>
          <w:szCs w:val="28"/>
        </w:rPr>
        <w:t>Выбор способа компрессии</w:t>
      </w:r>
      <w:r>
        <w:rPr>
          <w:rFonts w:ascii="Times New Roman" w:hAnsi="Times New Roman" w:cs="Times New Roman"/>
          <w:sz w:val="28"/>
          <w:szCs w:val="28"/>
        </w:rPr>
        <w:t xml:space="preserve"> в каждом конкретном случае зависит от коммуникативной задачи, особенностей текста и подготовленности учащихся.</w:t>
      </w:r>
    </w:p>
    <w:p w:rsidR="002B3FB3" w:rsidRDefault="002B3FB3" w:rsidP="002B120A">
      <w:pPr>
        <w:pStyle w:val="a3"/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Прорабатывать способы и приемы сжатия необходимо систематически, с начальной школы, тогда в старших классах будет проще работать над сжатием текста, создавать сочинение отклик на прочитанный текст.</w:t>
      </w:r>
    </w:p>
    <w:p w:rsidR="009804C0" w:rsidRDefault="009804C0" w:rsidP="002B120A">
      <w:pPr>
        <w:pStyle w:val="a3"/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D950C7">
        <w:rPr>
          <w:rFonts w:ascii="Times New Roman" w:hAnsi="Times New Roman" w:cs="Times New Roman"/>
          <w:sz w:val="28"/>
          <w:szCs w:val="28"/>
        </w:rPr>
        <w:t xml:space="preserve"> диагностических работ показывают, что учащиеся не </w:t>
      </w:r>
      <w:proofErr w:type="gramStart"/>
      <w:r w:rsidR="00D950C7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D950C7">
        <w:rPr>
          <w:rFonts w:ascii="Times New Roman" w:hAnsi="Times New Roman" w:cs="Times New Roman"/>
          <w:sz w:val="28"/>
          <w:szCs w:val="28"/>
        </w:rPr>
        <w:t xml:space="preserve"> сжато пересказать текст на письме, подменяя его конспектированием или отрывочным изложением. Чтобы этого избежать, необходимо научиться понимать текст, разграничивать главную информацию от </w:t>
      </w:r>
      <w:proofErr w:type="gramStart"/>
      <w:r w:rsidR="00D950C7">
        <w:rPr>
          <w:rFonts w:ascii="Times New Roman" w:hAnsi="Times New Roman" w:cs="Times New Roman"/>
          <w:sz w:val="28"/>
          <w:szCs w:val="28"/>
        </w:rPr>
        <w:t>второстепенной</w:t>
      </w:r>
      <w:proofErr w:type="gramEnd"/>
      <w:r w:rsidR="00D950C7">
        <w:rPr>
          <w:rFonts w:ascii="Times New Roman" w:hAnsi="Times New Roman" w:cs="Times New Roman"/>
          <w:sz w:val="28"/>
          <w:szCs w:val="28"/>
        </w:rPr>
        <w:t>.</w:t>
      </w:r>
    </w:p>
    <w:p w:rsidR="00FF2AE5" w:rsidRPr="007929D7" w:rsidRDefault="00FF2AE5" w:rsidP="002B120A">
      <w:p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9D7">
        <w:rPr>
          <w:rFonts w:ascii="Times New Roman" w:hAnsi="Times New Roman" w:cs="Times New Roman"/>
          <w:sz w:val="28"/>
          <w:szCs w:val="28"/>
        </w:rPr>
        <w:t>Некоторые вопросы и задания, способствующие вычленению главной информации:</w:t>
      </w:r>
    </w:p>
    <w:p w:rsidR="00FF2AE5" w:rsidRDefault="002B120A" w:rsidP="002B120A">
      <w:pPr>
        <w:pStyle w:val="a3"/>
        <w:numPr>
          <w:ilvl w:val="0"/>
          <w:numId w:val="6"/>
        </w:num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E5">
        <w:rPr>
          <w:rFonts w:ascii="Times New Roman" w:hAnsi="Times New Roman" w:cs="Times New Roman"/>
          <w:sz w:val="28"/>
          <w:szCs w:val="28"/>
        </w:rPr>
        <w:t>Прочитайте текст и подчеркните в нем главную информацию.</w:t>
      </w:r>
    </w:p>
    <w:p w:rsidR="00FF2AE5" w:rsidRPr="00FF2AE5" w:rsidRDefault="002B120A" w:rsidP="002B120A">
      <w:pPr>
        <w:pStyle w:val="a3"/>
        <w:numPr>
          <w:ilvl w:val="0"/>
          <w:numId w:val="6"/>
        </w:num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E5" w:rsidRPr="00FF2AE5">
        <w:rPr>
          <w:rFonts w:ascii="Times New Roman" w:hAnsi="Times New Roman" w:cs="Times New Roman"/>
          <w:sz w:val="28"/>
          <w:szCs w:val="28"/>
        </w:rPr>
        <w:t>Трансформируйте сложное предложение в простое, сохраняя его суть.</w:t>
      </w:r>
    </w:p>
    <w:p w:rsidR="00FF2AE5" w:rsidRPr="00FF2AE5" w:rsidRDefault="002B120A" w:rsidP="002B120A">
      <w:pPr>
        <w:pStyle w:val="a3"/>
        <w:numPr>
          <w:ilvl w:val="0"/>
          <w:numId w:val="6"/>
        </w:num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2AE5" w:rsidRPr="00FF2AE5">
        <w:rPr>
          <w:rFonts w:ascii="Times New Roman" w:hAnsi="Times New Roman" w:cs="Times New Roman"/>
          <w:sz w:val="28"/>
          <w:szCs w:val="28"/>
        </w:rPr>
        <w:t>Составьте к абзацу прочитанного текста опорную фразу, которая являлась бы ключом к его пониманию.</w:t>
      </w:r>
    </w:p>
    <w:p w:rsidR="00FF2AE5" w:rsidRDefault="002B120A" w:rsidP="002B120A">
      <w:pPr>
        <w:pStyle w:val="a3"/>
        <w:numPr>
          <w:ilvl w:val="0"/>
          <w:numId w:val="6"/>
        </w:num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E5">
        <w:rPr>
          <w:rFonts w:ascii="Times New Roman" w:hAnsi="Times New Roman" w:cs="Times New Roman"/>
          <w:sz w:val="28"/>
          <w:szCs w:val="28"/>
        </w:rPr>
        <w:t>Замените ряд однородных членов обобщающим наименованием.</w:t>
      </w:r>
    </w:p>
    <w:p w:rsidR="00FF2AE5" w:rsidRDefault="002B120A" w:rsidP="002B120A">
      <w:pPr>
        <w:pStyle w:val="a3"/>
        <w:numPr>
          <w:ilvl w:val="0"/>
          <w:numId w:val="6"/>
        </w:num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E5">
        <w:rPr>
          <w:rFonts w:ascii="Times New Roman" w:hAnsi="Times New Roman" w:cs="Times New Roman"/>
          <w:sz w:val="28"/>
          <w:szCs w:val="28"/>
        </w:rPr>
        <w:t>Упростите выражение, заменив синонимом.</w:t>
      </w:r>
    </w:p>
    <w:p w:rsidR="00FF2AE5" w:rsidRDefault="002B120A" w:rsidP="002B120A">
      <w:pPr>
        <w:pStyle w:val="a3"/>
        <w:numPr>
          <w:ilvl w:val="0"/>
          <w:numId w:val="6"/>
        </w:num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E5">
        <w:rPr>
          <w:rFonts w:ascii="Times New Roman" w:hAnsi="Times New Roman" w:cs="Times New Roman"/>
          <w:sz w:val="28"/>
          <w:szCs w:val="28"/>
        </w:rPr>
        <w:t>Запишите предложение (я), употребив нейтральные синонимы, исключив детали.</w:t>
      </w:r>
    </w:p>
    <w:p w:rsidR="00FF2AE5" w:rsidRDefault="002B120A" w:rsidP="002B120A">
      <w:pPr>
        <w:pStyle w:val="a3"/>
        <w:numPr>
          <w:ilvl w:val="0"/>
          <w:numId w:val="6"/>
        </w:num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E5">
        <w:rPr>
          <w:rFonts w:ascii="Times New Roman" w:hAnsi="Times New Roman" w:cs="Times New Roman"/>
          <w:sz w:val="28"/>
          <w:szCs w:val="28"/>
        </w:rPr>
        <w:t xml:space="preserve">Определите и запишите основную проблему текста. </w:t>
      </w:r>
    </w:p>
    <w:p w:rsidR="00FF2AE5" w:rsidRDefault="002B120A" w:rsidP="002B120A">
      <w:pPr>
        <w:pStyle w:val="a3"/>
        <w:numPr>
          <w:ilvl w:val="0"/>
          <w:numId w:val="6"/>
        </w:numPr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E5">
        <w:rPr>
          <w:rFonts w:ascii="Times New Roman" w:hAnsi="Times New Roman" w:cs="Times New Roman"/>
          <w:sz w:val="28"/>
          <w:szCs w:val="28"/>
        </w:rPr>
        <w:t>Сравните два текста (один – подробный, второй – сжатый вариант). Сравните осно</w:t>
      </w:r>
      <w:r w:rsidR="009804C0">
        <w:rPr>
          <w:rFonts w:ascii="Times New Roman" w:hAnsi="Times New Roman" w:cs="Times New Roman"/>
          <w:sz w:val="28"/>
          <w:szCs w:val="28"/>
        </w:rPr>
        <w:t>вн</w:t>
      </w:r>
      <w:r w:rsidR="00FF2AE5">
        <w:rPr>
          <w:rFonts w:ascii="Times New Roman" w:hAnsi="Times New Roman" w:cs="Times New Roman"/>
          <w:sz w:val="28"/>
          <w:szCs w:val="28"/>
        </w:rPr>
        <w:t>ую информацию текстов. Различается ли она?</w:t>
      </w:r>
    </w:p>
    <w:p w:rsidR="007929D7" w:rsidRDefault="007929D7" w:rsidP="002B120A">
      <w:pPr>
        <w:pStyle w:val="a3"/>
        <w:spacing w:line="480" w:lineRule="auto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Упражнение. </w:t>
      </w:r>
      <w:r w:rsidRPr="00C548F3">
        <w:rPr>
          <w:rFonts w:ascii="Times New Roman" w:hAnsi="Times New Roman" w:cs="Times New Roman"/>
          <w:b/>
          <w:i/>
          <w:sz w:val="28"/>
          <w:szCs w:val="28"/>
        </w:rPr>
        <w:t>Прочитайте отрывок из статьи Е. Евтушенко «Воспитание поэзией». Подготовьтесь к сжатому изложению. Выпишите ключевые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929D7" w:rsidRDefault="007929D7" w:rsidP="002B120A">
      <w:pPr>
        <w:pStyle w:val="a3"/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в долгу перед теми, кто научил его любить поэзию, ибо они дали ему чувство смысла жизни.</w:t>
      </w:r>
    </w:p>
    <w:p w:rsidR="007929D7" w:rsidRDefault="007929D7" w:rsidP="002B120A">
      <w:pPr>
        <w:pStyle w:val="a3"/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в долгу перед теми поэтами, кто были до него, ибо они дали ему силу слова.</w:t>
      </w:r>
    </w:p>
    <w:p w:rsidR="007929D7" w:rsidRDefault="007929D7" w:rsidP="002B120A">
      <w:pPr>
        <w:pStyle w:val="a3"/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в долгу перед сегодняшними поэтами, своими товарищами по цеху, ибо их дыхание – тот воздух, которым он дышит, и его дыхание – частица того воздуха, которым дышат они.</w:t>
      </w:r>
    </w:p>
    <w:p w:rsidR="007929D7" w:rsidRDefault="007929D7" w:rsidP="002B120A">
      <w:pPr>
        <w:pStyle w:val="a3"/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в долгу, ибо они надеются его голосом сказать о времени и о себе.</w:t>
      </w:r>
    </w:p>
    <w:p w:rsidR="007929D7" w:rsidRDefault="007929D7" w:rsidP="002B120A">
      <w:pPr>
        <w:pStyle w:val="a3"/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в долгу перед потомками, ибо его глазами они когда-нибудь увидят нас.</w:t>
      </w:r>
    </w:p>
    <w:p w:rsidR="007929D7" w:rsidRDefault="007929D7" w:rsidP="002B120A">
      <w:pPr>
        <w:pStyle w:val="a3"/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Ощущение этой тяжелой и одновременно счастливой задолженности никогда не покидало меня и, надеюсь, не покинет.</w:t>
      </w:r>
    </w:p>
    <w:p w:rsidR="007929D7" w:rsidRPr="007B439A" w:rsidRDefault="007929D7" w:rsidP="007B439A">
      <w:pPr>
        <w:pStyle w:val="a3"/>
        <w:spacing w:line="48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39A">
        <w:rPr>
          <w:rFonts w:ascii="Times New Roman" w:hAnsi="Times New Roman" w:cs="Times New Roman"/>
          <w:b/>
          <w:sz w:val="28"/>
          <w:szCs w:val="28"/>
        </w:rPr>
        <w:t>Варианты сжатия изложения.</w:t>
      </w:r>
    </w:p>
    <w:p w:rsidR="007929D7" w:rsidRPr="00C548F3" w:rsidRDefault="007929D7" w:rsidP="002B120A">
      <w:pPr>
        <w:pStyle w:val="a3"/>
        <w:numPr>
          <w:ilvl w:val="0"/>
          <w:numId w:val="10"/>
        </w:numPr>
        <w:spacing w:line="480" w:lineRule="auto"/>
        <w:ind w:left="-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8F3">
        <w:rPr>
          <w:rFonts w:ascii="Times New Roman" w:hAnsi="Times New Roman" w:cs="Times New Roman"/>
          <w:i/>
          <w:sz w:val="28"/>
          <w:szCs w:val="28"/>
        </w:rPr>
        <w:lastRenderedPageBreak/>
        <w:t>Поэт в долгу перед своими современниками и перед потомками, перед другими поэтами и перед читателями, а также перед теми, кто научил его любить поэзию. Все те, перед кем он ощущает себя в долгу, дают ему самое главное: чувство смысла жизни, понимание смысла жизни, тот во</w:t>
      </w:r>
      <w:r>
        <w:rPr>
          <w:rFonts w:ascii="Times New Roman" w:hAnsi="Times New Roman" w:cs="Times New Roman"/>
          <w:i/>
          <w:sz w:val="28"/>
          <w:szCs w:val="28"/>
        </w:rPr>
        <w:t>здух, которым он дышит, возможность</w:t>
      </w:r>
      <w:r w:rsidRPr="00C548F3">
        <w:rPr>
          <w:rFonts w:ascii="Times New Roman" w:hAnsi="Times New Roman" w:cs="Times New Roman"/>
          <w:i/>
          <w:sz w:val="28"/>
          <w:szCs w:val="28"/>
        </w:rPr>
        <w:t xml:space="preserve"> сказать «о времени и о себе» не только своим современникам, но и потомкам.</w:t>
      </w:r>
    </w:p>
    <w:p w:rsidR="007929D7" w:rsidRDefault="007929D7" w:rsidP="002B120A">
      <w:pPr>
        <w:pStyle w:val="a3"/>
        <w:numPr>
          <w:ilvl w:val="0"/>
          <w:numId w:val="10"/>
        </w:numPr>
        <w:spacing w:line="480" w:lineRule="auto"/>
        <w:ind w:left="-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DCF">
        <w:rPr>
          <w:rFonts w:ascii="Times New Roman" w:hAnsi="Times New Roman" w:cs="Times New Roman"/>
          <w:i/>
          <w:sz w:val="28"/>
          <w:szCs w:val="28"/>
        </w:rPr>
        <w:t xml:space="preserve">Поэт испытывает чувство </w:t>
      </w:r>
      <w:r>
        <w:rPr>
          <w:rFonts w:ascii="Times New Roman" w:hAnsi="Times New Roman" w:cs="Times New Roman"/>
          <w:i/>
          <w:sz w:val="28"/>
          <w:szCs w:val="28"/>
        </w:rPr>
        <w:t>ответственности перед всеми, кто научил его любить поэзию, слово, понять, в чем смысл жизни, перед теми, кто верит и надеется, что именно он, поэт, станет их голосом, их глазами, что поможет и потомкам понять наше время.</w:t>
      </w:r>
      <w:r w:rsidRPr="003A02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9D7" w:rsidRDefault="007929D7" w:rsidP="002B120A">
      <w:pPr>
        <w:pStyle w:val="a3"/>
        <w:spacing w:line="480" w:lineRule="auto"/>
        <w:ind w:left="-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8F3">
        <w:rPr>
          <w:rFonts w:ascii="Times New Roman" w:hAnsi="Times New Roman" w:cs="Times New Roman"/>
          <w:i/>
          <w:sz w:val="28"/>
          <w:szCs w:val="28"/>
        </w:rPr>
        <w:t xml:space="preserve">Ощущение этого долга, тяжелое и одновременно счастливое, не должно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548F3">
        <w:rPr>
          <w:rFonts w:ascii="Times New Roman" w:hAnsi="Times New Roman" w:cs="Times New Roman"/>
          <w:i/>
          <w:sz w:val="28"/>
          <w:szCs w:val="28"/>
        </w:rPr>
        <w:t>никогда покидать настоящего поэта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29D7" w:rsidRPr="0098202D" w:rsidRDefault="002B120A" w:rsidP="002B120A">
      <w:pPr>
        <w:pStyle w:val="a3"/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примерах м</w:t>
      </w:r>
      <w:r w:rsidR="007929D7">
        <w:rPr>
          <w:rFonts w:ascii="Times New Roman" w:hAnsi="Times New Roman" w:cs="Times New Roman"/>
          <w:sz w:val="28"/>
          <w:szCs w:val="28"/>
        </w:rPr>
        <w:t xml:space="preserve">ожно заметить, что для сжатия текста с параллельным способом связи между </w:t>
      </w:r>
      <w:proofErr w:type="gramStart"/>
      <w:r w:rsidR="007929D7">
        <w:rPr>
          <w:rFonts w:ascii="Times New Roman" w:hAnsi="Times New Roman" w:cs="Times New Roman"/>
          <w:sz w:val="28"/>
          <w:szCs w:val="28"/>
        </w:rPr>
        <w:t>предложениями</w:t>
      </w:r>
      <w:proofErr w:type="gramEnd"/>
      <w:r w:rsidR="007929D7">
        <w:rPr>
          <w:rFonts w:ascii="Times New Roman" w:hAnsi="Times New Roman" w:cs="Times New Roman"/>
          <w:sz w:val="28"/>
          <w:szCs w:val="28"/>
        </w:rPr>
        <w:t xml:space="preserve"> прежде всего изменяем синтаксические особенности текста: используем сложные предложения, ряды однородных членов. </w:t>
      </w:r>
      <w:proofErr w:type="gramStart"/>
      <w:r w:rsidR="007929D7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9D7">
        <w:rPr>
          <w:rFonts w:ascii="Times New Roman" w:hAnsi="Times New Roman" w:cs="Times New Roman"/>
          <w:sz w:val="28"/>
          <w:szCs w:val="28"/>
        </w:rPr>
        <w:t xml:space="preserve"> в каждом варианте сжатого пересказа опираемся на ключевые слова (или синонимы к ним): </w:t>
      </w:r>
      <w:r w:rsidR="007929D7" w:rsidRPr="003A021E">
        <w:rPr>
          <w:rFonts w:ascii="Times New Roman" w:hAnsi="Times New Roman" w:cs="Times New Roman"/>
          <w:i/>
          <w:sz w:val="28"/>
          <w:szCs w:val="28"/>
        </w:rPr>
        <w:t>поэт, любить, поэзию, слово, долг, (ответственность), современники, потомки, читатели, время, смысл жизни.</w:t>
      </w:r>
      <w:proofErr w:type="gramEnd"/>
    </w:p>
    <w:p w:rsidR="005B0991" w:rsidRPr="002B3FB3" w:rsidRDefault="005B0991" w:rsidP="002B120A">
      <w:pPr>
        <w:pStyle w:val="a3"/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работа над компрессией текста так важна для учащихся? Во-первых, систематическое закрепление навыков сжатия материала способствует развитию речевой практики. Во-вторых, полезно для формирования умений учебной деятельнос</w:t>
      </w:r>
      <w:r w:rsidR="00A1540E">
        <w:rPr>
          <w:rFonts w:ascii="Times New Roman" w:hAnsi="Times New Roman" w:cs="Times New Roman"/>
          <w:sz w:val="28"/>
          <w:szCs w:val="28"/>
        </w:rPr>
        <w:t xml:space="preserve">ти, в частности редактирования, </w:t>
      </w:r>
      <w:r>
        <w:rPr>
          <w:rFonts w:ascii="Times New Roman" w:hAnsi="Times New Roman" w:cs="Times New Roman"/>
          <w:sz w:val="28"/>
          <w:szCs w:val="28"/>
        </w:rPr>
        <w:t>конспектирования, написания</w:t>
      </w:r>
      <w:r w:rsidR="00065223">
        <w:rPr>
          <w:rFonts w:ascii="Times New Roman" w:hAnsi="Times New Roman" w:cs="Times New Roman"/>
          <w:sz w:val="28"/>
          <w:szCs w:val="28"/>
        </w:rPr>
        <w:t xml:space="preserve"> аннотаций, тезисов. И, наконец, содействует формированию </w:t>
      </w:r>
      <w:proofErr w:type="gramStart"/>
      <w:r w:rsidR="00065223">
        <w:rPr>
          <w:rFonts w:ascii="Times New Roman" w:hAnsi="Times New Roman" w:cs="Times New Roman"/>
          <w:sz w:val="28"/>
          <w:szCs w:val="28"/>
        </w:rPr>
        <w:t>лингвистической</w:t>
      </w:r>
      <w:proofErr w:type="gramEnd"/>
      <w:r w:rsidR="000652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65223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="00065223">
        <w:rPr>
          <w:rFonts w:ascii="Times New Roman" w:hAnsi="Times New Roman" w:cs="Times New Roman"/>
          <w:sz w:val="28"/>
          <w:szCs w:val="28"/>
        </w:rPr>
        <w:t xml:space="preserve"> компетенций. </w:t>
      </w:r>
    </w:p>
    <w:p w:rsidR="00E71265" w:rsidRDefault="00E71265" w:rsidP="002B120A">
      <w:pPr>
        <w:pStyle w:val="a3"/>
        <w:spacing w:line="48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CB">
        <w:rPr>
          <w:rFonts w:ascii="Times New Roman" w:hAnsi="Times New Roman" w:cs="Times New Roman"/>
          <w:sz w:val="28"/>
          <w:szCs w:val="28"/>
        </w:rPr>
        <w:lastRenderedPageBreak/>
        <w:t xml:space="preserve">Новая форма итоговой аттестации позволяет проверить </w:t>
      </w:r>
      <w:proofErr w:type="spellStart"/>
      <w:r w:rsidRPr="007A5AC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A5ACB">
        <w:rPr>
          <w:rFonts w:ascii="Times New Roman" w:hAnsi="Times New Roman" w:cs="Times New Roman"/>
          <w:sz w:val="28"/>
          <w:szCs w:val="28"/>
        </w:rPr>
        <w:t xml:space="preserve"> комплекса компетенций.  </w:t>
      </w:r>
      <w:r w:rsidR="007B439A">
        <w:rPr>
          <w:rFonts w:ascii="Times New Roman" w:hAnsi="Times New Roman" w:cs="Times New Roman"/>
          <w:sz w:val="28"/>
          <w:szCs w:val="28"/>
        </w:rPr>
        <w:t>Н</w:t>
      </w:r>
      <w:r w:rsidRPr="007A5ACB">
        <w:rPr>
          <w:rFonts w:ascii="Times New Roman" w:hAnsi="Times New Roman" w:cs="Times New Roman"/>
          <w:sz w:val="28"/>
          <w:szCs w:val="28"/>
        </w:rPr>
        <w:t>еобходимо продума</w:t>
      </w:r>
      <w:r w:rsidR="007B439A">
        <w:rPr>
          <w:rFonts w:ascii="Times New Roman" w:hAnsi="Times New Roman" w:cs="Times New Roman"/>
          <w:sz w:val="28"/>
          <w:szCs w:val="28"/>
        </w:rPr>
        <w:t>ть</w:t>
      </w:r>
      <w:r w:rsidRPr="007A5ACB">
        <w:rPr>
          <w:rFonts w:ascii="Times New Roman" w:hAnsi="Times New Roman" w:cs="Times New Roman"/>
          <w:sz w:val="28"/>
          <w:szCs w:val="28"/>
        </w:rPr>
        <w:t>, чётко спланирова</w:t>
      </w:r>
      <w:r w:rsidR="007B439A">
        <w:rPr>
          <w:rFonts w:ascii="Times New Roman" w:hAnsi="Times New Roman" w:cs="Times New Roman"/>
          <w:sz w:val="28"/>
          <w:szCs w:val="28"/>
        </w:rPr>
        <w:t>ть</w:t>
      </w:r>
      <w:r w:rsidRPr="007A5ACB">
        <w:rPr>
          <w:rFonts w:ascii="Times New Roman" w:hAnsi="Times New Roman" w:cs="Times New Roman"/>
          <w:sz w:val="28"/>
          <w:szCs w:val="28"/>
        </w:rPr>
        <w:t xml:space="preserve"> и  организова</w:t>
      </w:r>
      <w:r w:rsidR="007B439A">
        <w:rPr>
          <w:rFonts w:ascii="Times New Roman" w:hAnsi="Times New Roman" w:cs="Times New Roman"/>
          <w:sz w:val="28"/>
          <w:szCs w:val="28"/>
        </w:rPr>
        <w:t>ть</w:t>
      </w:r>
      <w:r w:rsidRPr="007A5AC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B439A">
        <w:rPr>
          <w:rFonts w:ascii="Times New Roman" w:hAnsi="Times New Roman" w:cs="Times New Roman"/>
          <w:sz w:val="28"/>
          <w:szCs w:val="28"/>
        </w:rPr>
        <w:t>у</w:t>
      </w:r>
      <w:r w:rsidRPr="007A5ACB">
        <w:rPr>
          <w:rFonts w:ascii="Times New Roman" w:hAnsi="Times New Roman" w:cs="Times New Roman"/>
          <w:sz w:val="28"/>
          <w:szCs w:val="28"/>
        </w:rPr>
        <w:t>,   связанн</w:t>
      </w:r>
      <w:r w:rsidR="007B439A">
        <w:rPr>
          <w:rFonts w:ascii="Times New Roman" w:hAnsi="Times New Roman" w:cs="Times New Roman"/>
          <w:sz w:val="28"/>
          <w:szCs w:val="28"/>
        </w:rPr>
        <w:t>ую</w:t>
      </w:r>
      <w:r w:rsidRPr="007A5ACB">
        <w:rPr>
          <w:rFonts w:ascii="Times New Roman" w:hAnsi="Times New Roman" w:cs="Times New Roman"/>
          <w:sz w:val="28"/>
          <w:szCs w:val="28"/>
        </w:rPr>
        <w:t xml:space="preserve"> с комплексным анализом  текста. Только целенаправленная  работа позволит повысить качество обучения по русскому языка, а, следовательно, и подготовить учащихся к успешной сдаче ГИА.</w:t>
      </w:r>
    </w:p>
    <w:p w:rsidR="003E38F0" w:rsidRPr="003E38F0" w:rsidRDefault="003E38F0" w:rsidP="003E38F0">
      <w:pPr>
        <w:spacing w:line="480" w:lineRule="auto"/>
        <w:ind w:left="-1134" w:right="-426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F0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48C2" w:rsidRDefault="003E38F0" w:rsidP="003E38F0">
      <w:pPr>
        <w:spacing w:line="48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E38F0">
        <w:rPr>
          <w:rFonts w:ascii="Times New Roman" w:hAnsi="Times New Roman" w:cs="Times New Roman"/>
          <w:sz w:val="28"/>
          <w:szCs w:val="28"/>
        </w:rPr>
        <w:t xml:space="preserve">  Выготский Л.С. Мышление и речь. </w:t>
      </w:r>
      <w:proofErr w:type="spellStart"/>
      <w:r w:rsidRPr="003E38F0">
        <w:rPr>
          <w:rFonts w:ascii="Times New Roman" w:hAnsi="Times New Roman" w:cs="Times New Roman"/>
          <w:sz w:val="28"/>
          <w:szCs w:val="28"/>
        </w:rPr>
        <w:t>Собр</w:t>
      </w:r>
      <w:proofErr w:type="spellEnd"/>
      <w:r w:rsidRPr="003E38F0">
        <w:rPr>
          <w:rFonts w:ascii="Times New Roman" w:hAnsi="Times New Roman" w:cs="Times New Roman"/>
          <w:sz w:val="28"/>
          <w:szCs w:val="28"/>
        </w:rPr>
        <w:t xml:space="preserve"> соч.: в 6 т. – М.</w:t>
      </w:r>
      <w:r w:rsidR="007A48C2">
        <w:rPr>
          <w:rFonts w:ascii="Times New Roman" w:hAnsi="Times New Roman" w:cs="Times New Roman"/>
          <w:sz w:val="28"/>
          <w:szCs w:val="28"/>
        </w:rPr>
        <w:t>,</w:t>
      </w:r>
      <w:r w:rsidRPr="003E38F0">
        <w:rPr>
          <w:rFonts w:ascii="Times New Roman" w:hAnsi="Times New Roman" w:cs="Times New Roman"/>
          <w:sz w:val="28"/>
          <w:szCs w:val="28"/>
        </w:rPr>
        <w:t xml:space="preserve"> 1982. – Т</w:t>
      </w:r>
      <w:proofErr w:type="gramStart"/>
      <w:r w:rsidRPr="003E38F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E38F0">
        <w:rPr>
          <w:rFonts w:ascii="Times New Roman" w:hAnsi="Times New Roman" w:cs="Times New Roman"/>
          <w:sz w:val="28"/>
          <w:szCs w:val="28"/>
        </w:rPr>
        <w:t xml:space="preserve"> – С.</w:t>
      </w:r>
      <w:r w:rsidR="007A48C2">
        <w:rPr>
          <w:rFonts w:ascii="Times New Roman" w:hAnsi="Times New Roman" w:cs="Times New Roman"/>
          <w:sz w:val="28"/>
          <w:szCs w:val="28"/>
        </w:rPr>
        <w:t xml:space="preserve"> </w:t>
      </w:r>
      <w:r w:rsidRPr="003E38F0">
        <w:rPr>
          <w:rFonts w:ascii="Times New Roman" w:hAnsi="Times New Roman" w:cs="Times New Roman"/>
          <w:sz w:val="28"/>
          <w:szCs w:val="28"/>
        </w:rPr>
        <w:t xml:space="preserve">358. </w:t>
      </w:r>
    </w:p>
    <w:p w:rsidR="003E38F0" w:rsidRPr="003E38F0" w:rsidRDefault="007A48C2" w:rsidP="003E38F0">
      <w:pPr>
        <w:spacing w:line="48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A48C2">
        <w:rPr>
          <w:rFonts w:ascii="Times New Roman" w:hAnsi="Times New Roman" w:cs="Times New Roman"/>
          <w:sz w:val="28"/>
          <w:szCs w:val="28"/>
        </w:rPr>
        <w:t xml:space="preserve"> </w:t>
      </w:r>
      <w:r w:rsidR="0073589C">
        <w:rPr>
          <w:rFonts w:ascii="Times New Roman" w:hAnsi="Times New Roman" w:cs="Times New Roman"/>
          <w:sz w:val="28"/>
          <w:szCs w:val="28"/>
        </w:rPr>
        <w:t>Методические рекомендации для экспертов территориальных предметных комиссий по проверке заданий с развернутым ответом. – М., 2008. – С.5</w:t>
      </w:r>
    </w:p>
    <w:p w:rsidR="003E38F0" w:rsidRPr="003E38F0" w:rsidRDefault="003E38F0" w:rsidP="003E38F0">
      <w:pPr>
        <w:spacing w:line="48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38F0">
        <w:rPr>
          <w:rFonts w:ascii="Times New Roman" w:hAnsi="Times New Roman" w:cs="Times New Roman"/>
          <w:sz w:val="28"/>
          <w:szCs w:val="28"/>
        </w:rPr>
        <w:t xml:space="preserve">  </w:t>
      </w:r>
      <w:r w:rsidR="0073589C" w:rsidRPr="003E38F0">
        <w:rPr>
          <w:rFonts w:ascii="Times New Roman" w:hAnsi="Times New Roman" w:cs="Times New Roman"/>
          <w:sz w:val="28"/>
          <w:szCs w:val="28"/>
        </w:rPr>
        <w:t>Мурашов А.А. «Творческое взаимодействие учителя и учащегося при обучении русскому языку». Журнал «Русский язык в школе» №2 1998</w:t>
      </w:r>
      <w:r w:rsidR="0073589C">
        <w:rPr>
          <w:rFonts w:ascii="Times New Roman" w:hAnsi="Times New Roman" w:cs="Times New Roman"/>
          <w:sz w:val="28"/>
          <w:szCs w:val="28"/>
        </w:rPr>
        <w:t>. - С</w:t>
      </w:r>
      <w:r w:rsidR="0073589C" w:rsidRPr="003E38F0">
        <w:rPr>
          <w:rFonts w:ascii="Times New Roman" w:hAnsi="Times New Roman" w:cs="Times New Roman"/>
          <w:sz w:val="28"/>
          <w:szCs w:val="28"/>
        </w:rPr>
        <w:t>.</w:t>
      </w:r>
      <w:r w:rsidR="0073589C">
        <w:rPr>
          <w:rFonts w:ascii="Times New Roman" w:hAnsi="Times New Roman" w:cs="Times New Roman"/>
          <w:sz w:val="28"/>
          <w:szCs w:val="28"/>
        </w:rPr>
        <w:t xml:space="preserve"> </w:t>
      </w:r>
      <w:r w:rsidR="0073589C" w:rsidRPr="003E38F0">
        <w:rPr>
          <w:rFonts w:ascii="Times New Roman" w:hAnsi="Times New Roman" w:cs="Times New Roman"/>
          <w:sz w:val="28"/>
          <w:szCs w:val="28"/>
        </w:rPr>
        <w:t>3</w:t>
      </w:r>
    </w:p>
    <w:p w:rsidR="003E38F0" w:rsidRDefault="003E38F0" w:rsidP="003E38F0">
      <w:pPr>
        <w:spacing w:line="48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E38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E38F0">
        <w:rPr>
          <w:rFonts w:ascii="Times New Roman" w:hAnsi="Times New Roman" w:cs="Times New Roman"/>
          <w:sz w:val="28"/>
          <w:szCs w:val="28"/>
        </w:rPr>
        <w:t xml:space="preserve">  </w:t>
      </w:r>
      <w:r w:rsidR="0073589C" w:rsidRPr="003E38F0">
        <w:rPr>
          <w:rFonts w:ascii="Times New Roman" w:hAnsi="Times New Roman" w:cs="Times New Roman"/>
          <w:sz w:val="28"/>
          <w:szCs w:val="28"/>
        </w:rPr>
        <w:t xml:space="preserve">Сидоренков В.А. «Создание условий для формирования у школьников  </w:t>
      </w:r>
      <w:proofErr w:type="spellStart"/>
      <w:r w:rsidR="0073589C" w:rsidRPr="003E38F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73589C" w:rsidRPr="003E38F0">
        <w:rPr>
          <w:rFonts w:ascii="Times New Roman" w:hAnsi="Times New Roman" w:cs="Times New Roman"/>
          <w:sz w:val="28"/>
          <w:szCs w:val="28"/>
        </w:rPr>
        <w:t xml:space="preserve"> умений  </w:t>
      </w:r>
      <w:proofErr w:type="spellStart"/>
      <w:r w:rsidR="0073589C" w:rsidRPr="003E38F0">
        <w:rPr>
          <w:rFonts w:ascii="Times New Roman" w:hAnsi="Times New Roman" w:cs="Times New Roman"/>
          <w:sz w:val="28"/>
          <w:szCs w:val="28"/>
        </w:rPr>
        <w:t>текстообразования</w:t>
      </w:r>
      <w:proofErr w:type="spellEnd"/>
      <w:r w:rsidR="0073589C" w:rsidRPr="003E38F0">
        <w:rPr>
          <w:rFonts w:ascii="Times New Roman" w:hAnsi="Times New Roman" w:cs="Times New Roman"/>
          <w:sz w:val="28"/>
          <w:szCs w:val="28"/>
        </w:rPr>
        <w:t xml:space="preserve">»  </w:t>
      </w:r>
      <w:r w:rsidR="0073589C">
        <w:rPr>
          <w:rFonts w:ascii="Times New Roman" w:hAnsi="Times New Roman" w:cs="Times New Roman"/>
          <w:sz w:val="28"/>
          <w:szCs w:val="28"/>
        </w:rPr>
        <w:t>РЯШ. – 1997.- №6. – С. 3-8</w:t>
      </w:r>
      <w:r w:rsidR="007A48C2">
        <w:rPr>
          <w:rFonts w:ascii="Times New Roman" w:hAnsi="Times New Roman" w:cs="Times New Roman"/>
          <w:sz w:val="28"/>
          <w:szCs w:val="28"/>
        </w:rPr>
        <w:t>Линецкая</w:t>
      </w:r>
      <w:r w:rsidR="007A48C2" w:rsidRPr="003E38F0">
        <w:rPr>
          <w:rFonts w:ascii="Times New Roman" w:hAnsi="Times New Roman" w:cs="Times New Roman"/>
          <w:sz w:val="28"/>
          <w:szCs w:val="28"/>
        </w:rPr>
        <w:t xml:space="preserve"> </w:t>
      </w:r>
      <w:r w:rsidR="007A48C2">
        <w:rPr>
          <w:rFonts w:ascii="Times New Roman" w:hAnsi="Times New Roman" w:cs="Times New Roman"/>
          <w:sz w:val="28"/>
          <w:szCs w:val="28"/>
        </w:rPr>
        <w:t>Л. М., Алексеева</w:t>
      </w:r>
      <w:r w:rsidR="007A48C2" w:rsidRPr="003E38F0">
        <w:rPr>
          <w:rFonts w:ascii="Times New Roman" w:hAnsi="Times New Roman" w:cs="Times New Roman"/>
          <w:sz w:val="28"/>
          <w:szCs w:val="28"/>
        </w:rPr>
        <w:t xml:space="preserve"> </w:t>
      </w:r>
      <w:r w:rsidR="007A48C2">
        <w:rPr>
          <w:rFonts w:ascii="Times New Roman" w:hAnsi="Times New Roman" w:cs="Times New Roman"/>
          <w:sz w:val="28"/>
          <w:szCs w:val="28"/>
        </w:rPr>
        <w:t>Е. Д. Раз</w:t>
      </w:r>
      <w:r w:rsidR="007A48C2" w:rsidRPr="003E38F0">
        <w:rPr>
          <w:rFonts w:ascii="Times New Roman" w:hAnsi="Times New Roman" w:cs="Times New Roman"/>
          <w:sz w:val="28"/>
          <w:szCs w:val="28"/>
        </w:rPr>
        <w:t>витие речевой культуры младших подростк</w:t>
      </w:r>
      <w:r w:rsidR="007A48C2">
        <w:rPr>
          <w:rFonts w:ascii="Times New Roman" w:hAnsi="Times New Roman" w:cs="Times New Roman"/>
          <w:sz w:val="28"/>
          <w:szCs w:val="28"/>
        </w:rPr>
        <w:t>о</w:t>
      </w:r>
      <w:r w:rsidR="007A48C2" w:rsidRPr="003E38F0">
        <w:rPr>
          <w:rFonts w:ascii="Times New Roman" w:hAnsi="Times New Roman" w:cs="Times New Roman"/>
          <w:sz w:val="28"/>
          <w:szCs w:val="28"/>
        </w:rPr>
        <w:t>в</w:t>
      </w:r>
      <w:r w:rsidR="007A48C2">
        <w:rPr>
          <w:rFonts w:ascii="Times New Roman" w:hAnsi="Times New Roman" w:cs="Times New Roman"/>
          <w:sz w:val="28"/>
          <w:szCs w:val="28"/>
        </w:rPr>
        <w:t xml:space="preserve"> на уроках русского языка и во внеурочной работе. – Ростов-на-Дону, 2007.</w:t>
      </w:r>
    </w:p>
    <w:p w:rsidR="007A48C2" w:rsidRDefault="003E38F0" w:rsidP="003E38F0">
      <w:pPr>
        <w:spacing w:line="48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3589C">
        <w:rPr>
          <w:rFonts w:ascii="Times New Roman" w:hAnsi="Times New Roman" w:cs="Times New Roman"/>
          <w:sz w:val="28"/>
          <w:szCs w:val="28"/>
        </w:rPr>
        <w:t xml:space="preserve">Черемисина Н. А. Формирование точности и лаконичности связной речи младших школьников в процессе обучения сжатому изложению: </w:t>
      </w:r>
      <w:proofErr w:type="spellStart"/>
      <w:r w:rsidR="0073589C">
        <w:rPr>
          <w:rFonts w:ascii="Times New Roman" w:hAnsi="Times New Roman" w:cs="Times New Roman"/>
          <w:sz w:val="28"/>
          <w:szCs w:val="28"/>
        </w:rPr>
        <w:t>Авторф</w:t>
      </w:r>
      <w:proofErr w:type="spellEnd"/>
      <w:r w:rsidR="007358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589C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="0073589C">
        <w:rPr>
          <w:rFonts w:ascii="Times New Roman" w:hAnsi="Times New Roman" w:cs="Times New Roman"/>
          <w:sz w:val="28"/>
          <w:szCs w:val="28"/>
        </w:rPr>
        <w:t xml:space="preserve">. На соискание канд. </w:t>
      </w:r>
      <w:proofErr w:type="spellStart"/>
      <w:r w:rsidR="0073589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73589C">
        <w:rPr>
          <w:rFonts w:ascii="Times New Roman" w:hAnsi="Times New Roman" w:cs="Times New Roman"/>
          <w:sz w:val="28"/>
          <w:szCs w:val="28"/>
        </w:rPr>
        <w:t>. наук. – Рязань, 2007. – С. 13</w:t>
      </w:r>
    </w:p>
    <w:p w:rsidR="0073589C" w:rsidRPr="007A5ACB" w:rsidRDefault="0073589C">
      <w:pPr>
        <w:spacing w:line="48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73589C" w:rsidRPr="007A5ACB" w:rsidSect="002D13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3ED"/>
    <w:multiLevelType w:val="hybridMultilevel"/>
    <w:tmpl w:val="528E8078"/>
    <w:lvl w:ilvl="0" w:tplc="EDBE2F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AEC8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D88A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CE72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BEFD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9E9D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E686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E80F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34E1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7F79A6"/>
    <w:multiLevelType w:val="hybridMultilevel"/>
    <w:tmpl w:val="4B4282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1935E4C"/>
    <w:multiLevelType w:val="hybridMultilevel"/>
    <w:tmpl w:val="5DF863B2"/>
    <w:lvl w:ilvl="0" w:tplc="F22C3D0C">
      <w:numFmt w:val="bullet"/>
      <w:lvlText w:val="·"/>
      <w:lvlJc w:val="left"/>
      <w:pPr>
        <w:ind w:left="406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1C77325D"/>
    <w:multiLevelType w:val="hybridMultilevel"/>
    <w:tmpl w:val="57E0C248"/>
    <w:lvl w:ilvl="0" w:tplc="BA76E8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7290B2A"/>
    <w:multiLevelType w:val="hybridMultilevel"/>
    <w:tmpl w:val="7D580C18"/>
    <w:lvl w:ilvl="0" w:tplc="F94E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99C119D"/>
    <w:multiLevelType w:val="hybridMultilevel"/>
    <w:tmpl w:val="F5D45DA6"/>
    <w:lvl w:ilvl="0" w:tplc="52CE046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6B748D8"/>
    <w:multiLevelType w:val="hybridMultilevel"/>
    <w:tmpl w:val="6FAA58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416628BC"/>
    <w:multiLevelType w:val="hybridMultilevel"/>
    <w:tmpl w:val="D262A1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46433C"/>
    <w:multiLevelType w:val="hybridMultilevel"/>
    <w:tmpl w:val="A7FCFFD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5FDE56F8">
      <w:numFmt w:val="bullet"/>
      <w:lvlText w:val="·"/>
      <w:lvlJc w:val="left"/>
      <w:pPr>
        <w:ind w:left="1921" w:hanging="112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3C02FC7"/>
    <w:multiLevelType w:val="hybridMultilevel"/>
    <w:tmpl w:val="52AAC16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AEB40DD"/>
    <w:multiLevelType w:val="hybridMultilevel"/>
    <w:tmpl w:val="DB5278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3605E"/>
    <w:multiLevelType w:val="hybridMultilevel"/>
    <w:tmpl w:val="A5F8C7B2"/>
    <w:lvl w:ilvl="0" w:tplc="942CFE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2C00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C2874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C6A8E6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E85B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E1A13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2CD3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9C7D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5806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81FB8"/>
    <w:multiLevelType w:val="hybridMultilevel"/>
    <w:tmpl w:val="35A0CB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A75818"/>
    <w:multiLevelType w:val="hybridMultilevel"/>
    <w:tmpl w:val="C7327FC8"/>
    <w:lvl w:ilvl="0" w:tplc="035AE20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>
    <w:nsid w:val="765331F6"/>
    <w:multiLevelType w:val="hybridMultilevel"/>
    <w:tmpl w:val="D15647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14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B68"/>
    <w:rsid w:val="00065223"/>
    <w:rsid w:val="00091268"/>
    <w:rsid w:val="000B0C71"/>
    <w:rsid w:val="000F6270"/>
    <w:rsid w:val="00163927"/>
    <w:rsid w:val="00196048"/>
    <w:rsid w:val="001A2199"/>
    <w:rsid w:val="001B5AC4"/>
    <w:rsid w:val="001F7D37"/>
    <w:rsid w:val="00267B68"/>
    <w:rsid w:val="0027024C"/>
    <w:rsid w:val="002B120A"/>
    <w:rsid w:val="002B3FB3"/>
    <w:rsid w:val="002D13EE"/>
    <w:rsid w:val="002F3FC4"/>
    <w:rsid w:val="00347BB4"/>
    <w:rsid w:val="003513B2"/>
    <w:rsid w:val="00386903"/>
    <w:rsid w:val="003A021E"/>
    <w:rsid w:val="003E38F0"/>
    <w:rsid w:val="004220D8"/>
    <w:rsid w:val="0043202B"/>
    <w:rsid w:val="00453CEF"/>
    <w:rsid w:val="004663D0"/>
    <w:rsid w:val="004A5DE6"/>
    <w:rsid w:val="004B5C78"/>
    <w:rsid w:val="00507D77"/>
    <w:rsid w:val="005B0991"/>
    <w:rsid w:val="005D4885"/>
    <w:rsid w:val="006822C0"/>
    <w:rsid w:val="00682A84"/>
    <w:rsid w:val="006C0DCF"/>
    <w:rsid w:val="006D1623"/>
    <w:rsid w:val="006D5441"/>
    <w:rsid w:val="0073589C"/>
    <w:rsid w:val="00750453"/>
    <w:rsid w:val="007929D7"/>
    <w:rsid w:val="007A48C2"/>
    <w:rsid w:val="007A5ACB"/>
    <w:rsid w:val="007B439A"/>
    <w:rsid w:val="007C4041"/>
    <w:rsid w:val="007C5530"/>
    <w:rsid w:val="007D32AF"/>
    <w:rsid w:val="007F3558"/>
    <w:rsid w:val="0083096C"/>
    <w:rsid w:val="00860EDA"/>
    <w:rsid w:val="00894982"/>
    <w:rsid w:val="008971F4"/>
    <w:rsid w:val="008E4C39"/>
    <w:rsid w:val="00901DEB"/>
    <w:rsid w:val="009028C8"/>
    <w:rsid w:val="00904495"/>
    <w:rsid w:val="009217CE"/>
    <w:rsid w:val="00924308"/>
    <w:rsid w:val="009804C0"/>
    <w:rsid w:val="0098202D"/>
    <w:rsid w:val="009E59AC"/>
    <w:rsid w:val="00A076CB"/>
    <w:rsid w:val="00A1540E"/>
    <w:rsid w:val="00A94CCA"/>
    <w:rsid w:val="00AE757F"/>
    <w:rsid w:val="00B15BF5"/>
    <w:rsid w:val="00B35162"/>
    <w:rsid w:val="00B446C1"/>
    <w:rsid w:val="00BC4A1A"/>
    <w:rsid w:val="00BE0C43"/>
    <w:rsid w:val="00BE2E98"/>
    <w:rsid w:val="00C548F3"/>
    <w:rsid w:val="00D179EE"/>
    <w:rsid w:val="00D950C7"/>
    <w:rsid w:val="00DA3736"/>
    <w:rsid w:val="00DC3E73"/>
    <w:rsid w:val="00DE6319"/>
    <w:rsid w:val="00E42859"/>
    <w:rsid w:val="00E71265"/>
    <w:rsid w:val="00E940CC"/>
    <w:rsid w:val="00EF318D"/>
    <w:rsid w:val="00FE587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9705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3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C776-345E-4F38-AE1D-5DAAB244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2012-03-26T16:32:00Z</cp:lastPrinted>
  <dcterms:created xsi:type="dcterms:W3CDTF">2012-03-24T14:52:00Z</dcterms:created>
  <dcterms:modified xsi:type="dcterms:W3CDTF">2015-01-11T11:50:00Z</dcterms:modified>
</cp:coreProperties>
</file>