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D23" w:rsidRDefault="00E5265F" w:rsidP="00525541">
      <w:pPr>
        <w:spacing w:after="0" w:line="360" w:lineRule="auto"/>
      </w:pPr>
      <w:r>
        <w:t>Разработка урока «Основы светской этики»</w:t>
      </w:r>
    </w:p>
    <w:p w:rsidR="00E5265F" w:rsidRDefault="00E5265F" w:rsidP="00525541">
      <w:pPr>
        <w:spacing w:after="0" w:line="360" w:lineRule="auto"/>
      </w:pPr>
      <w:r>
        <w:t>Тема: «Суд над Сократом»</w:t>
      </w:r>
    </w:p>
    <w:p w:rsidR="004541ED" w:rsidRDefault="004541ED" w:rsidP="00525541">
      <w:pPr>
        <w:spacing w:after="0" w:line="360" w:lineRule="auto"/>
      </w:pPr>
      <w:r>
        <w:t>Разработала: Магдалевич С.В.</w:t>
      </w:r>
    </w:p>
    <w:p w:rsidR="004541ED" w:rsidRDefault="004541ED" w:rsidP="00525541">
      <w:pPr>
        <w:spacing w:after="0" w:line="360" w:lineRule="auto"/>
      </w:pPr>
      <w:r>
        <w:t>Цель</w:t>
      </w:r>
      <w:r w:rsidR="00D47D99">
        <w:t xml:space="preserve"> </w:t>
      </w:r>
      <w:r w:rsidR="00596665">
        <w:t xml:space="preserve">и задачи </w:t>
      </w:r>
      <w:r w:rsidR="00D47D99">
        <w:t>урока</w:t>
      </w:r>
      <w:r>
        <w:t>:</w:t>
      </w:r>
    </w:p>
    <w:p w:rsidR="00D47D99" w:rsidRDefault="008A66E8" w:rsidP="00525541">
      <w:pPr>
        <w:pStyle w:val="a4"/>
        <w:numPr>
          <w:ilvl w:val="0"/>
          <w:numId w:val="1"/>
        </w:numPr>
        <w:spacing w:after="0" w:line="360" w:lineRule="auto"/>
        <w:contextualSpacing w:val="0"/>
      </w:pPr>
      <w:r>
        <w:t>Познакомить обучающихся</w:t>
      </w:r>
      <w:r w:rsidR="00D47D99">
        <w:t xml:space="preserve"> с понятием «убеждение»</w:t>
      </w:r>
    </w:p>
    <w:p w:rsidR="00D47D99" w:rsidRDefault="00A60234" w:rsidP="00525541">
      <w:pPr>
        <w:pStyle w:val="a4"/>
        <w:numPr>
          <w:ilvl w:val="0"/>
          <w:numId w:val="1"/>
        </w:numPr>
        <w:spacing w:after="0" w:line="360" w:lineRule="auto"/>
        <w:contextualSpacing w:val="0"/>
      </w:pPr>
      <w:r>
        <w:t>Ф</w:t>
      </w:r>
      <w:r w:rsidR="00D47D99">
        <w:t>ормирова</w:t>
      </w:r>
      <w:r w:rsidR="008A66E8">
        <w:t>ние</w:t>
      </w:r>
      <w:r w:rsidR="00D47D99">
        <w:t xml:space="preserve"> представлени</w:t>
      </w:r>
      <w:r>
        <w:t>й</w:t>
      </w:r>
      <w:r w:rsidR="00D47D99">
        <w:t xml:space="preserve"> о ценности человеческой жизни</w:t>
      </w:r>
    </w:p>
    <w:p w:rsidR="00D02AA3" w:rsidRDefault="00D02AA3" w:rsidP="00525541">
      <w:pPr>
        <w:pStyle w:val="a4"/>
        <w:numPr>
          <w:ilvl w:val="0"/>
          <w:numId w:val="1"/>
        </w:numPr>
        <w:spacing w:after="0" w:line="360" w:lineRule="auto"/>
        <w:contextualSpacing w:val="0"/>
      </w:pPr>
      <w:r>
        <w:t>Понимать значение нравственности в жизни человека и общества</w:t>
      </w:r>
    </w:p>
    <w:p w:rsidR="00D02AA3" w:rsidRDefault="00D02AA3" w:rsidP="00525541">
      <w:pPr>
        <w:pStyle w:val="a4"/>
        <w:numPr>
          <w:ilvl w:val="0"/>
          <w:numId w:val="1"/>
        </w:numPr>
        <w:spacing w:after="0" w:line="360" w:lineRule="auto"/>
        <w:contextualSpacing w:val="0"/>
      </w:pPr>
      <w:r>
        <w:t>Воспитывать стремление поступать по справедливости</w:t>
      </w:r>
    </w:p>
    <w:p w:rsidR="00D02AA3" w:rsidRDefault="00D02AA3" w:rsidP="00525541">
      <w:pPr>
        <w:pStyle w:val="a4"/>
        <w:numPr>
          <w:ilvl w:val="0"/>
          <w:numId w:val="1"/>
        </w:numPr>
        <w:spacing w:after="0" w:line="360" w:lineRule="auto"/>
        <w:contextualSpacing w:val="0"/>
      </w:pPr>
      <w:r>
        <w:t xml:space="preserve">Развитие учебных умений работы с информацией </w:t>
      </w:r>
    </w:p>
    <w:p w:rsidR="00D02AA3" w:rsidRDefault="00D02AA3" w:rsidP="00525541">
      <w:pPr>
        <w:pStyle w:val="a4"/>
        <w:numPr>
          <w:ilvl w:val="0"/>
          <w:numId w:val="1"/>
        </w:numPr>
        <w:spacing w:after="0" w:line="360" w:lineRule="auto"/>
        <w:contextualSpacing w:val="0"/>
      </w:pPr>
      <w:r>
        <w:t>Развитие кругозора учащихся, обогащение словарного запаса</w:t>
      </w:r>
    </w:p>
    <w:p w:rsidR="00E5265F" w:rsidRDefault="00596665" w:rsidP="00525541">
      <w:pPr>
        <w:spacing w:after="0" w:line="360" w:lineRule="auto"/>
      </w:pPr>
      <w:r>
        <w:t>Используемый учебный материал:</w:t>
      </w:r>
    </w:p>
    <w:p w:rsidR="00596665" w:rsidRDefault="00596665" w:rsidP="00525541">
      <w:pPr>
        <w:spacing w:after="0" w:line="360" w:lineRule="auto"/>
      </w:pPr>
      <w:r>
        <w:tab/>
        <w:t>Учебное пособие «Основы светской этики»</w:t>
      </w:r>
    </w:p>
    <w:p w:rsidR="00596665" w:rsidRDefault="00596665" w:rsidP="00525541">
      <w:pPr>
        <w:spacing w:after="0" w:line="360" w:lineRule="auto"/>
      </w:pPr>
      <w:r>
        <w:t xml:space="preserve">Основные термины и понятия: убеждения, </w:t>
      </w:r>
      <w:r w:rsidR="0006152A">
        <w:t>Сократ, ситуация морального выбора.</w:t>
      </w:r>
    </w:p>
    <w:p w:rsidR="0006152A" w:rsidRDefault="0006152A" w:rsidP="00525541">
      <w:pPr>
        <w:spacing w:after="0" w:line="360" w:lineRule="auto"/>
      </w:pPr>
      <w:r>
        <w:t>План урока:</w:t>
      </w:r>
    </w:p>
    <w:p w:rsidR="0006152A" w:rsidRDefault="0006152A" w:rsidP="00525541">
      <w:pPr>
        <w:pStyle w:val="a4"/>
        <w:numPr>
          <w:ilvl w:val="0"/>
          <w:numId w:val="2"/>
        </w:numPr>
        <w:spacing w:after="0" w:line="360" w:lineRule="auto"/>
        <w:contextualSpacing w:val="0"/>
      </w:pPr>
      <w:r>
        <w:t>Организационный момент</w:t>
      </w:r>
    </w:p>
    <w:p w:rsidR="0006152A" w:rsidRDefault="0006152A" w:rsidP="00525541">
      <w:pPr>
        <w:pStyle w:val="a4"/>
        <w:numPr>
          <w:ilvl w:val="0"/>
          <w:numId w:val="2"/>
        </w:numPr>
        <w:spacing w:after="0" w:line="360" w:lineRule="auto"/>
        <w:contextualSpacing w:val="0"/>
      </w:pPr>
      <w:r>
        <w:t>Работа над новым материалом</w:t>
      </w:r>
    </w:p>
    <w:p w:rsidR="0006152A" w:rsidRDefault="0006152A" w:rsidP="00525541">
      <w:pPr>
        <w:pStyle w:val="a4"/>
        <w:spacing w:after="0" w:line="360" w:lineRule="auto"/>
        <w:contextualSpacing w:val="0"/>
      </w:pPr>
      <w:r>
        <w:t>Постановка проблемы</w:t>
      </w:r>
      <w:r w:rsidR="000077FB">
        <w:t>. Групповая работа</w:t>
      </w:r>
      <w:r w:rsidR="000C5588">
        <w:t>.</w:t>
      </w:r>
    </w:p>
    <w:p w:rsidR="0006152A" w:rsidRDefault="00DE567F" w:rsidP="00525541">
      <w:pPr>
        <w:pStyle w:val="a4"/>
        <w:spacing w:after="0" w:line="360" w:lineRule="auto"/>
        <w:contextualSpacing w:val="0"/>
      </w:pPr>
      <w:r>
        <w:t xml:space="preserve">Метод «Корзина идей». </w:t>
      </w:r>
      <w:r w:rsidR="0006152A">
        <w:t>Работа с понятием «убеждение»</w:t>
      </w:r>
      <w:r w:rsidR="008A66E8">
        <w:t xml:space="preserve"> </w:t>
      </w:r>
      <w:r w:rsidR="0006152A">
        <w:t>(словарь)</w:t>
      </w:r>
    </w:p>
    <w:p w:rsidR="0006152A" w:rsidRDefault="005B668C" w:rsidP="00525541">
      <w:pPr>
        <w:pStyle w:val="a4"/>
        <w:spacing w:after="0" w:line="360" w:lineRule="auto"/>
        <w:contextualSpacing w:val="0"/>
      </w:pPr>
      <w:r>
        <w:t>О</w:t>
      </w:r>
      <w:r w:rsidR="0006152A">
        <w:t>бобщение</w:t>
      </w:r>
    </w:p>
    <w:p w:rsidR="005B668C" w:rsidRDefault="005B668C" w:rsidP="00525541">
      <w:pPr>
        <w:pStyle w:val="a4"/>
        <w:numPr>
          <w:ilvl w:val="0"/>
          <w:numId w:val="2"/>
        </w:numPr>
        <w:spacing w:after="0" w:line="360" w:lineRule="auto"/>
        <w:contextualSpacing w:val="0"/>
      </w:pPr>
      <w:r>
        <w:t>Работа с текстом учебника «Жизнь Сократа»</w:t>
      </w:r>
      <w:r w:rsidR="00FB2696">
        <w:t>. Чтение в кружок.</w:t>
      </w:r>
    </w:p>
    <w:p w:rsidR="005B668C" w:rsidRDefault="001B6197" w:rsidP="00525541">
      <w:pPr>
        <w:pStyle w:val="a4"/>
        <w:spacing w:after="0" w:line="360" w:lineRule="auto"/>
        <w:contextualSpacing w:val="0"/>
      </w:pPr>
      <w:r>
        <w:t>Обобщение</w:t>
      </w:r>
    </w:p>
    <w:p w:rsidR="001B6197" w:rsidRDefault="001B6197" w:rsidP="00525541">
      <w:pPr>
        <w:pStyle w:val="a4"/>
        <w:numPr>
          <w:ilvl w:val="0"/>
          <w:numId w:val="2"/>
        </w:numPr>
        <w:spacing w:after="0" w:line="360" w:lineRule="auto"/>
        <w:contextualSpacing w:val="0"/>
      </w:pPr>
      <w:r>
        <w:t xml:space="preserve">Работа с иллюстрацией </w:t>
      </w:r>
    </w:p>
    <w:p w:rsidR="001B6197" w:rsidRDefault="001B6197" w:rsidP="00525541">
      <w:pPr>
        <w:pStyle w:val="a4"/>
        <w:spacing w:after="0" w:line="360" w:lineRule="auto"/>
        <w:contextualSpacing w:val="0"/>
      </w:pPr>
      <w:r>
        <w:t>Анализ, обобщение</w:t>
      </w:r>
    </w:p>
    <w:p w:rsidR="001B6197" w:rsidRDefault="001B6197" w:rsidP="00525541">
      <w:pPr>
        <w:pStyle w:val="a4"/>
        <w:numPr>
          <w:ilvl w:val="0"/>
          <w:numId w:val="2"/>
        </w:numPr>
        <w:spacing w:after="0" w:line="360" w:lineRule="auto"/>
        <w:contextualSpacing w:val="0"/>
      </w:pPr>
      <w:r>
        <w:t>Рефлексия. Составление ассоциативного ряда слов к теме урока через понятие СОКРАТ</w:t>
      </w:r>
    </w:p>
    <w:p w:rsidR="001B6197" w:rsidRDefault="001B6197" w:rsidP="00525541">
      <w:pPr>
        <w:pStyle w:val="a4"/>
        <w:numPr>
          <w:ilvl w:val="0"/>
          <w:numId w:val="2"/>
        </w:numPr>
        <w:spacing w:after="0" w:line="360" w:lineRule="auto"/>
        <w:contextualSpacing w:val="0"/>
      </w:pPr>
      <w:r>
        <w:t>Подведение итогов (голосование)</w:t>
      </w:r>
    </w:p>
    <w:p w:rsidR="000C02AB" w:rsidRDefault="000C02AB" w:rsidP="00525541">
      <w:pPr>
        <w:pStyle w:val="a4"/>
        <w:spacing w:after="0" w:line="360" w:lineRule="auto"/>
        <w:contextualSpacing w:val="0"/>
      </w:pPr>
    </w:p>
    <w:p w:rsidR="00525541" w:rsidRDefault="00525541" w:rsidP="00525541">
      <w:pPr>
        <w:pStyle w:val="a4"/>
        <w:spacing w:after="0" w:line="360" w:lineRule="auto"/>
        <w:ind w:left="1080"/>
        <w:contextualSpacing w:val="0"/>
        <w:rPr>
          <w:b/>
        </w:rPr>
      </w:pPr>
    </w:p>
    <w:p w:rsidR="00525541" w:rsidRDefault="00525541" w:rsidP="00525541">
      <w:pPr>
        <w:pStyle w:val="a4"/>
        <w:spacing w:after="0" w:line="360" w:lineRule="auto"/>
        <w:ind w:left="1080"/>
        <w:contextualSpacing w:val="0"/>
        <w:rPr>
          <w:b/>
        </w:rPr>
      </w:pPr>
    </w:p>
    <w:p w:rsidR="00F2418C" w:rsidRPr="0012129A" w:rsidRDefault="00F2418C" w:rsidP="00525541">
      <w:pPr>
        <w:pStyle w:val="a4"/>
        <w:numPr>
          <w:ilvl w:val="0"/>
          <w:numId w:val="7"/>
        </w:numPr>
        <w:spacing w:after="0" w:line="360" w:lineRule="auto"/>
        <w:contextualSpacing w:val="0"/>
        <w:rPr>
          <w:b/>
        </w:rPr>
      </w:pPr>
      <w:r w:rsidRPr="0012129A">
        <w:rPr>
          <w:b/>
        </w:rPr>
        <w:lastRenderedPageBreak/>
        <w:t>Орг</w:t>
      </w:r>
      <w:r w:rsidR="00A60234" w:rsidRPr="0012129A">
        <w:rPr>
          <w:b/>
        </w:rPr>
        <w:t xml:space="preserve">анизационный </w:t>
      </w:r>
      <w:r w:rsidRPr="0012129A">
        <w:rPr>
          <w:b/>
        </w:rPr>
        <w:t>момент</w:t>
      </w:r>
    </w:p>
    <w:p w:rsidR="00F2418C" w:rsidRDefault="00F2418C" w:rsidP="00525541">
      <w:pPr>
        <w:pStyle w:val="a4"/>
        <w:spacing w:after="0" w:line="360" w:lineRule="auto"/>
        <w:ind w:left="1080"/>
        <w:contextualSpacing w:val="0"/>
      </w:pPr>
      <w:proofErr w:type="gramStart"/>
      <w:r>
        <w:t>Этап психологического настроя на урок (сегодня вас ждет интересное задание.</w:t>
      </w:r>
      <w:proofErr w:type="gramEnd"/>
      <w:r>
        <w:t xml:space="preserve"> </w:t>
      </w:r>
      <w:proofErr w:type="gramStart"/>
      <w:r>
        <w:t>Настройтесь на положительные впечатления.)</w:t>
      </w:r>
      <w:proofErr w:type="gramEnd"/>
    </w:p>
    <w:p w:rsidR="00F2418C" w:rsidRDefault="00F2418C" w:rsidP="00525541">
      <w:pPr>
        <w:pStyle w:val="a4"/>
        <w:spacing w:after="0" w:line="360" w:lineRule="auto"/>
        <w:ind w:left="1080"/>
        <w:contextualSpacing w:val="0"/>
      </w:pPr>
    </w:p>
    <w:p w:rsidR="00F2418C" w:rsidRDefault="00F2418C" w:rsidP="00525541">
      <w:pPr>
        <w:pStyle w:val="a4"/>
        <w:spacing w:after="0" w:line="360" w:lineRule="auto"/>
        <w:ind w:left="1080"/>
        <w:contextualSpacing w:val="0"/>
        <w:jc w:val="both"/>
      </w:pPr>
      <w:r>
        <w:t xml:space="preserve">Давайте </w:t>
      </w:r>
      <w:r w:rsidR="00104B32">
        <w:t>вспомним,</w:t>
      </w:r>
      <w:r>
        <w:t xml:space="preserve"> какую тему </w:t>
      </w:r>
      <w:r w:rsidR="00FE22E7">
        <w:t>мы изучали на прошлом уроке</w:t>
      </w:r>
      <w:r w:rsidR="00517CC3">
        <w:t>?</w:t>
      </w:r>
    </w:p>
    <w:p w:rsidR="00517CC3" w:rsidRDefault="00517CC3" w:rsidP="00525541">
      <w:pPr>
        <w:pStyle w:val="a4"/>
        <w:spacing w:after="0" w:line="360" w:lineRule="auto"/>
        <w:ind w:left="1080"/>
        <w:contextualSpacing w:val="0"/>
        <w:jc w:val="both"/>
      </w:pPr>
      <w:r>
        <w:t>Сегодня мы с вами приступаем к изучению нового раздела</w:t>
      </w:r>
      <w:r w:rsidR="00A60234">
        <w:t xml:space="preserve"> «Этика о нравственном выборе»</w:t>
      </w:r>
      <w:r w:rsidR="00FE22E7">
        <w:t>.</w:t>
      </w:r>
      <w:r>
        <w:t xml:space="preserve"> </w:t>
      </w:r>
      <w:r w:rsidR="00FE22E7">
        <w:t>Мы с вами узнаем</w:t>
      </w:r>
      <w:r w:rsidR="005A10A4">
        <w:t>,</w:t>
      </w:r>
      <w:r w:rsidR="00FE22E7">
        <w:t xml:space="preserve"> ч</w:t>
      </w:r>
      <w:r>
        <w:t>то такое нравственный выбор, трудно или легко его совершить</w:t>
      </w:r>
      <w:r w:rsidR="00FE22E7">
        <w:t>. Постараемся</w:t>
      </w:r>
      <w:r w:rsidR="00525C69">
        <w:t xml:space="preserve"> понять</w:t>
      </w:r>
      <w:r w:rsidR="005A10A4">
        <w:t>,</w:t>
      </w:r>
      <w:r w:rsidR="00525C69">
        <w:t xml:space="preserve"> </w:t>
      </w:r>
      <w:r w:rsidR="005A10A4">
        <w:t xml:space="preserve">как </w:t>
      </w:r>
      <w:r w:rsidR="00525C69">
        <w:t>важно для человека иметь собственное убеждение, на чем они строятся.</w:t>
      </w:r>
    </w:p>
    <w:p w:rsidR="00525C69" w:rsidRDefault="00525C69" w:rsidP="00525541">
      <w:pPr>
        <w:pStyle w:val="a4"/>
        <w:spacing w:after="0" w:line="360" w:lineRule="auto"/>
        <w:ind w:left="1080"/>
        <w:contextualSpacing w:val="0"/>
        <w:jc w:val="both"/>
      </w:pPr>
    </w:p>
    <w:p w:rsidR="00525C69" w:rsidRDefault="00525C69" w:rsidP="00525541">
      <w:pPr>
        <w:pStyle w:val="a4"/>
        <w:spacing w:after="0" w:line="360" w:lineRule="auto"/>
        <w:ind w:left="1080"/>
        <w:contextualSpacing w:val="0"/>
        <w:jc w:val="both"/>
      </w:pPr>
      <w:r>
        <w:t>Сегодня, один из таких уроков на котором мы совершим воображаемое пут</w:t>
      </w:r>
      <w:r w:rsidR="00104B32">
        <w:t>ешествие в Древнюю Г</w:t>
      </w:r>
      <w:r>
        <w:t>рецию</w:t>
      </w:r>
      <w:r w:rsidR="00104B32">
        <w:t>.</w:t>
      </w:r>
    </w:p>
    <w:p w:rsidR="00104B32" w:rsidRDefault="00104B32" w:rsidP="00525541">
      <w:pPr>
        <w:pStyle w:val="a4"/>
        <w:spacing w:after="0" w:line="360" w:lineRule="auto"/>
        <w:ind w:left="1080"/>
        <w:contextualSpacing w:val="0"/>
      </w:pPr>
      <w:r w:rsidRPr="002A112C">
        <w:rPr>
          <w:b/>
        </w:rPr>
        <w:t>?</w:t>
      </w:r>
      <w:r>
        <w:t xml:space="preserve"> Назовите гл</w:t>
      </w:r>
      <w:r w:rsidR="002A112C">
        <w:t xml:space="preserve">авный </w:t>
      </w:r>
      <w:r>
        <w:t>город Греции</w:t>
      </w:r>
    </w:p>
    <w:p w:rsidR="00104B32" w:rsidRDefault="00104B32" w:rsidP="00525541">
      <w:pPr>
        <w:pStyle w:val="a4"/>
        <w:spacing w:after="0" w:line="360" w:lineRule="auto"/>
        <w:ind w:left="1080"/>
        <w:contextualSpacing w:val="0"/>
      </w:pPr>
      <w:r>
        <w:t>Слайды</w:t>
      </w:r>
      <w:proofErr w:type="gramStart"/>
      <w:r>
        <w:t>1</w:t>
      </w:r>
      <w:proofErr w:type="gramEnd"/>
      <w:r>
        <w:t>,2</w:t>
      </w:r>
    </w:p>
    <w:p w:rsidR="00104B32" w:rsidRPr="00F71D10" w:rsidRDefault="00104B32" w:rsidP="00525541">
      <w:pPr>
        <w:spacing w:after="0" w:line="360" w:lineRule="auto"/>
        <w:jc w:val="both"/>
        <w:rPr>
          <w:rFonts w:cs="Times New Roman"/>
          <w:bCs/>
        </w:rPr>
      </w:pPr>
      <w:r w:rsidRPr="00EC08E7">
        <w:rPr>
          <w:rFonts w:cs="Times New Roman"/>
          <w:b/>
          <w:bCs/>
        </w:rPr>
        <w:t>Афины</w:t>
      </w:r>
      <w:r w:rsidRPr="00F71D10">
        <w:rPr>
          <w:rFonts w:cs="Times New Roman"/>
          <w:bCs/>
        </w:rPr>
        <w:t xml:space="preserve"> – столица  Древней Греции. Жители города по праву считают его самым красивым и гордятся им. Прекрасные сады, роскошные храмы со статуями богов, главная площадь города с торговыми рядами, богатые кварталы, узкие улочки, мастерские художников и ремесленников, театры и гимназии – все это и составляет жизнь города. </w:t>
      </w:r>
    </w:p>
    <w:p w:rsidR="00104B32" w:rsidRDefault="00104B32" w:rsidP="00525541">
      <w:pPr>
        <w:spacing w:after="0" w:line="360" w:lineRule="auto"/>
        <w:jc w:val="both"/>
        <w:rPr>
          <w:rFonts w:cs="Times New Roman"/>
          <w:bCs/>
        </w:rPr>
      </w:pPr>
      <w:r w:rsidRPr="00EC08E7">
        <w:rPr>
          <w:rFonts w:cs="Times New Roman"/>
          <w:bCs/>
          <w:i/>
        </w:rPr>
        <w:t>Афиняне считали, что в управлении государством может принимать участие любой гражданин</w:t>
      </w:r>
      <w:proofErr w:type="gramStart"/>
      <w:r w:rsidRPr="00EC08E7">
        <w:rPr>
          <w:rFonts w:cs="Times New Roman"/>
          <w:bCs/>
          <w:i/>
        </w:rPr>
        <w:t xml:space="preserve"> :</w:t>
      </w:r>
      <w:proofErr w:type="gramEnd"/>
      <w:r w:rsidRPr="00EC08E7">
        <w:rPr>
          <w:rFonts w:cs="Times New Roman"/>
          <w:bCs/>
          <w:i/>
        </w:rPr>
        <w:t xml:space="preserve"> богатый или бедный, знатный или незнатный, купец или землевладелец, ремесленник, лодочник или торговец. Сообща они решали важные вопросы и выносили судебные решения</w:t>
      </w:r>
      <w:r w:rsidRPr="00EC08E7">
        <w:rPr>
          <w:rFonts w:cs="Times New Roman"/>
          <w:bCs/>
        </w:rPr>
        <w:t>.</w:t>
      </w:r>
    </w:p>
    <w:p w:rsidR="000C5588" w:rsidRDefault="000C5588" w:rsidP="00525541">
      <w:pPr>
        <w:spacing w:after="0" w:line="360" w:lineRule="auto"/>
        <w:jc w:val="both"/>
        <w:rPr>
          <w:rFonts w:cs="Times New Roman"/>
          <w:bCs/>
        </w:rPr>
      </w:pPr>
      <w:r>
        <w:rPr>
          <w:rFonts w:cs="Times New Roman"/>
          <w:bCs/>
        </w:rPr>
        <w:t>Работа в группах. «Кроссворд».</w:t>
      </w:r>
    </w:p>
    <w:p w:rsidR="00104B32" w:rsidRDefault="00436A5C" w:rsidP="00525541">
      <w:pPr>
        <w:spacing w:after="0" w:line="360" w:lineRule="auto"/>
        <w:jc w:val="both"/>
        <w:rPr>
          <w:rFonts w:cs="Times New Roman"/>
          <w:bCs/>
        </w:rPr>
      </w:pPr>
      <w:r>
        <w:rPr>
          <w:rFonts w:cs="Times New Roman"/>
          <w:bCs/>
        </w:rPr>
        <w:t>Сегодня  мы с вами поприсутствуем на одном из судебных заседаний. А кого же будут судить на нем</w:t>
      </w:r>
      <w:r w:rsidR="002A112C">
        <w:rPr>
          <w:rFonts w:cs="Times New Roman"/>
          <w:bCs/>
        </w:rPr>
        <w:t xml:space="preserve">, </w:t>
      </w:r>
      <w:r>
        <w:rPr>
          <w:rFonts w:cs="Times New Roman"/>
          <w:bCs/>
        </w:rPr>
        <w:t>вы узнаете</w:t>
      </w:r>
      <w:r w:rsidR="008A66E8">
        <w:rPr>
          <w:rFonts w:cs="Times New Roman"/>
          <w:bCs/>
        </w:rPr>
        <w:t xml:space="preserve">, </w:t>
      </w:r>
      <w:r>
        <w:rPr>
          <w:rFonts w:cs="Times New Roman"/>
          <w:bCs/>
        </w:rPr>
        <w:t xml:space="preserve"> ответив на мои вопросы и расшифровав слово</w:t>
      </w:r>
      <w:r w:rsidR="00CC14EF">
        <w:rPr>
          <w:rFonts w:cs="Times New Roman"/>
          <w:bCs/>
        </w:rPr>
        <w:t>.</w:t>
      </w:r>
    </w:p>
    <w:p w:rsidR="00116503" w:rsidRDefault="00CC14EF" w:rsidP="00525541">
      <w:pPr>
        <w:pStyle w:val="a4"/>
        <w:numPr>
          <w:ilvl w:val="0"/>
          <w:numId w:val="5"/>
        </w:numPr>
        <w:spacing w:after="0" w:line="360" w:lineRule="auto"/>
        <w:contextualSpacing w:val="0"/>
        <w:jc w:val="both"/>
        <w:rPr>
          <w:rFonts w:cs="Times New Roman"/>
          <w:bCs/>
          <w:i/>
        </w:rPr>
      </w:pPr>
      <w:r w:rsidRPr="00116503">
        <w:rPr>
          <w:rFonts w:cs="Times New Roman"/>
          <w:bCs/>
          <w:i/>
        </w:rPr>
        <w:t>Любовь к мудрости</w:t>
      </w:r>
      <w:r w:rsidR="000C5588" w:rsidRPr="00116503">
        <w:rPr>
          <w:rFonts w:cs="Times New Roman"/>
          <w:bCs/>
          <w:i/>
        </w:rPr>
        <w:t xml:space="preserve"> (философия)</w:t>
      </w:r>
    </w:p>
    <w:p w:rsidR="00CC14EF" w:rsidRPr="00116503" w:rsidRDefault="00CC14EF" w:rsidP="00525541">
      <w:pPr>
        <w:pStyle w:val="a4"/>
        <w:numPr>
          <w:ilvl w:val="0"/>
          <w:numId w:val="5"/>
        </w:numPr>
        <w:spacing w:after="0" w:line="360" w:lineRule="auto"/>
        <w:contextualSpacing w:val="0"/>
        <w:jc w:val="both"/>
        <w:rPr>
          <w:rFonts w:cs="Times New Roman"/>
          <w:bCs/>
          <w:i/>
        </w:rPr>
      </w:pPr>
      <w:r w:rsidRPr="00116503">
        <w:rPr>
          <w:rFonts w:cs="Times New Roman"/>
          <w:bCs/>
          <w:i/>
        </w:rPr>
        <w:lastRenderedPageBreak/>
        <w:t>Древнегреческий мыслитель и писатель автор произведений для театра-трагедии</w:t>
      </w:r>
      <w:r w:rsidR="006763FB" w:rsidRPr="00116503">
        <w:rPr>
          <w:rFonts w:cs="Times New Roman"/>
          <w:bCs/>
          <w:i/>
        </w:rPr>
        <w:t xml:space="preserve"> (</w:t>
      </w:r>
      <w:proofErr w:type="spellStart"/>
      <w:r w:rsidR="006763FB" w:rsidRPr="00116503">
        <w:rPr>
          <w:rFonts w:cs="Times New Roman"/>
          <w:bCs/>
          <w:i/>
        </w:rPr>
        <w:t>Софокл</w:t>
      </w:r>
      <w:proofErr w:type="spellEnd"/>
      <w:r w:rsidR="006763FB" w:rsidRPr="00116503">
        <w:rPr>
          <w:rFonts w:cs="Times New Roman"/>
          <w:bCs/>
          <w:i/>
        </w:rPr>
        <w:t>)</w:t>
      </w:r>
    </w:p>
    <w:p w:rsidR="006763FB" w:rsidRDefault="006763FB" w:rsidP="00525541">
      <w:pPr>
        <w:pStyle w:val="a4"/>
        <w:numPr>
          <w:ilvl w:val="0"/>
          <w:numId w:val="5"/>
        </w:numPr>
        <w:spacing w:after="0" w:line="360" w:lineRule="auto"/>
        <w:contextualSpacing w:val="0"/>
        <w:jc w:val="both"/>
        <w:rPr>
          <w:rFonts w:cs="Times New Roman"/>
          <w:bCs/>
          <w:i/>
        </w:rPr>
      </w:pPr>
      <w:r>
        <w:rPr>
          <w:rFonts w:cs="Times New Roman"/>
          <w:bCs/>
          <w:i/>
        </w:rPr>
        <w:t>Терпимое отношение к чувствам и поступкам других людей</w:t>
      </w:r>
      <w:r w:rsidR="000C5588">
        <w:rPr>
          <w:rFonts w:cs="Times New Roman"/>
          <w:bCs/>
          <w:i/>
        </w:rPr>
        <w:t xml:space="preserve"> </w:t>
      </w:r>
      <w:r>
        <w:rPr>
          <w:rFonts w:cs="Times New Roman"/>
          <w:bCs/>
          <w:i/>
        </w:rPr>
        <w:t>(Тактичность)</w:t>
      </w:r>
    </w:p>
    <w:p w:rsidR="00971651" w:rsidRDefault="00971651" w:rsidP="00525541">
      <w:pPr>
        <w:pStyle w:val="a4"/>
        <w:numPr>
          <w:ilvl w:val="0"/>
          <w:numId w:val="5"/>
        </w:numPr>
        <w:spacing w:after="0" w:line="360" w:lineRule="auto"/>
        <w:contextualSpacing w:val="0"/>
        <w:jc w:val="both"/>
        <w:rPr>
          <w:rFonts w:cs="Times New Roman"/>
          <w:bCs/>
          <w:i/>
        </w:rPr>
      </w:pPr>
      <w:r>
        <w:rPr>
          <w:rFonts w:cs="Times New Roman"/>
          <w:bCs/>
          <w:i/>
        </w:rPr>
        <w:t>Мудрец Древней Греции. Основал свою перипатетическую школу</w:t>
      </w:r>
      <w:proofErr w:type="gramStart"/>
      <w:r>
        <w:rPr>
          <w:rFonts w:cs="Times New Roman"/>
          <w:bCs/>
          <w:i/>
        </w:rPr>
        <w:t>.(</w:t>
      </w:r>
      <w:proofErr w:type="gramEnd"/>
      <w:r>
        <w:rPr>
          <w:rFonts w:cs="Times New Roman"/>
          <w:bCs/>
          <w:i/>
        </w:rPr>
        <w:t>Аристотель)</w:t>
      </w:r>
    </w:p>
    <w:p w:rsidR="00971651" w:rsidRDefault="00971651" w:rsidP="00525541">
      <w:pPr>
        <w:pStyle w:val="a4"/>
        <w:numPr>
          <w:ilvl w:val="0"/>
          <w:numId w:val="5"/>
        </w:numPr>
        <w:spacing w:after="0" w:line="360" w:lineRule="auto"/>
        <w:contextualSpacing w:val="0"/>
        <w:jc w:val="both"/>
        <w:rPr>
          <w:rFonts w:cs="Times New Roman"/>
          <w:bCs/>
          <w:i/>
        </w:rPr>
      </w:pPr>
      <w:r>
        <w:rPr>
          <w:rFonts w:cs="Times New Roman"/>
          <w:bCs/>
          <w:i/>
        </w:rPr>
        <w:t>Правила поведения принятые в обществе (мораль)</w:t>
      </w:r>
    </w:p>
    <w:p w:rsidR="00971651" w:rsidRDefault="00971651" w:rsidP="00525541">
      <w:pPr>
        <w:pStyle w:val="a4"/>
        <w:numPr>
          <w:ilvl w:val="0"/>
          <w:numId w:val="5"/>
        </w:numPr>
        <w:spacing w:after="0" w:line="360" w:lineRule="auto"/>
        <w:contextualSpacing w:val="0"/>
        <w:jc w:val="both"/>
        <w:rPr>
          <w:rFonts w:cs="Times New Roman"/>
          <w:bCs/>
          <w:i/>
        </w:rPr>
      </w:pPr>
      <w:r>
        <w:rPr>
          <w:rFonts w:cs="Times New Roman"/>
          <w:bCs/>
          <w:i/>
        </w:rPr>
        <w:t xml:space="preserve">Готовность и способность мириться с </w:t>
      </w:r>
      <w:proofErr w:type="gramStart"/>
      <w:r>
        <w:rPr>
          <w:rFonts w:cs="Times New Roman"/>
          <w:bCs/>
          <w:i/>
        </w:rPr>
        <w:t>чем то</w:t>
      </w:r>
      <w:proofErr w:type="gramEnd"/>
      <w:r>
        <w:rPr>
          <w:rFonts w:cs="Times New Roman"/>
          <w:bCs/>
          <w:i/>
        </w:rPr>
        <w:t xml:space="preserve"> неприятным и нежелательным</w:t>
      </w:r>
    </w:p>
    <w:p w:rsidR="00971651" w:rsidRDefault="00971651" w:rsidP="00525541">
      <w:pPr>
        <w:pStyle w:val="a4"/>
        <w:spacing w:after="0" w:line="360" w:lineRule="auto"/>
        <w:contextualSpacing w:val="0"/>
        <w:jc w:val="both"/>
        <w:rPr>
          <w:rFonts w:cs="Times New Roman"/>
          <w:bCs/>
        </w:rPr>
      </w:pPr>
      <w:r>
        <w:rPr>
          <w:rFonts w:cs="Times New Roman"/>
          <w:bCs/>
        </w:rPr>
        <w:t xml:space="preserve">Итак, тема нашего урока, связана с именем </w:t>
      </w:r>
      <w:r w:rsidR="008C75C4">
        <w:rPr>
          <w:rFonts w:cs="Times New Roman"/>
          <w:bCs/>
        </w:rPr>
        <w:t xml:space="preserve">древнегреческого философа </w:t>
      </w:r>
      <w:r>
        <w:rPr>
          <w:rFonts w:cs="Times New Roman"/>
          <w:bCs/>
        </w:rPr>
        <w:t>Сократа</w:t>
      </w:r>
      <w:proofErr w:type="gramStart"/>
      <w:r>
        <w:rPr>
          <w:rFonts w:cs="Times New Roman"/>
          <w:bCs/>
        </w:rPr>
        <w:t>.</w:t>
      </w:r>
      <w:proofErr w:type="gramEnd"/>
      <w:r w:rsidR="00C641B9">
        <w:rPr>
          <w:rFonts w:cs="Times New Roman"/>
          <w:bCs/>
        </w:rPr>
        <w:t xml:space="preserve"> </w:t>
      </w:r>
      <w:proofErr w:type="gramStart"/>
      <w:r w:rsidR="00DE567F">
        <w:rPr>
          <w:rFonts w:cs="Times New Roman"/>
          <w:bCs/>
        </w:rPr>
        <w:t>с</w:t>
      </w:r>
      <w:proofErr w:type="gramEnd"/>
      <w:r w:rsidR="00DE567F">
        <w:rPr>
          <w:rFonts w:cs="Times New Roman"/>
          <w:bCs/>
        </w:rPr>
        <w:t>л.10</w:t>
      </w:r>
    </w:p>
    <w:p w:rsidR="008C75C4" w:rsidRPr="00A82D8E" w:rsidRDefault="008C75C4" w:rsidP="00525541">
      <w:pPr>
        <w:pStyle w:val="a4"/>
        <w:numPr>
          <w:ilvl w:val="0"/>
          <w:numId w:val="4"/>
        </w:numPr>
        <w:spacing w:after="0" w:line="360" w:lineRule="auto"/>
        <w:contextualSpacing w:val="0"/>
        <w:rPr>
          <w:rFonts w:cs="Times New Roman"/>
          <w:b/>
          <w:bCs/>
        </w:rPr>
      </w:pPr>
      <w:r w:rsidRPr="00A82D8E">
        <w:rPr>
          <w:rFonts w:cs="Times New Roman"/>
          <w:b/>
          <w:bCs/>
        </w:rPr>
        <w:t>«Корзина идей» (работа в группах)</w:t>
      </w:r>
    </w:p>
    <w:p w:rsidR="008C75C4" w:rsidRDefault="00C641B9" w:rsidP="00525541">
      <w:pPr>
        <w:pStyle w:val="a4"/>
        <w:spacing w:after="0" w:line="360" w:lineRule="auto"/>
        <w:contextualSpacing w:val="0"/>
        <w:rPr>
          <w:rFonts w:cs="Times New Roman"/>
          <w:bCs/>
        </w:rPr>
      </w:pPr>
      <w:r>
        <w:rPr>
          <w:rFonts w:cs="Times New Roman"/>
          <w:bCs/>
        </w:rPr>
        <w:t>? Обсудите, за что можно осудить человека</w:t>
      </w:r>
    </w:p>
    <w:p w:rsidR="00C641B9" w:rsidRDefault="00C641B9" w:rsidP="00525541">
      <w:pPr>
        <w:pStyle w:val="a4"/>
        <w:spacing w:after="0" w:line="360" w:lineRule="auto"/>
        <w:contextualSpacing w:val="0"/>
        <w:rPr>
          <w:rFonts w:cs="Times New Roman"/>
          <w:bCs/>
        </w:rPr>
      </w:pPr>
      <w:r>
        <w:rPr>
          <w:rFonts w:cs="Times New Roman"/>
          <w:bCs/>
        </w:rPr>
        <w:t>? Как вы думаете, за что осудили Сократа</w:t>
      </w:r>
    </w:p>
    <w:p w:rsidR="00C641B9" w:rsidRDefault="00C641B9" w:rsidP="00525541">
      <w:pPr>
        <w:pStyle w:val="a4"/>
        <w:spacing w:after="0" w:line="360" w:lineRule="auto"/>
        <w:contextualSpacing w:val="0"/>
        <w:rPr>
          <w:rFonts w:cs="Times New Roman"/>
          <w:bCs/>
        </w:rPr>
      </w:pPr>
      <w:r>
        <w:rPr>
          <w:rFonts w:cs="Times New Roman"/>
          <w:bCs/>
        </w:rPr>
        <w:t>Делаются записи на доске</w:t>
      </w:r>
      <w:r w:rsidR="00A82D8E">
        <w:rPr>
          <w:rFonts w:cs="Times New Roman"/>
          <w:bCs/>
        </w:rPr>
        <w:t xml:space="preserve"> в форме кластера</w:t>
      </w:r>
    </w:p>
    <w:p w:rsidR="00A82D8E" w:rsidRDefault="00A82D8E" w:rsidP="00525541">
      <w:pPr>
        <w:pStyle w:val="a4"/>
        <w:spacing w:after="0" w:line="360" w:lineRule="auto"/>
        <w:contextualSpacing w:val="0"/>
        <w:rPr>
          <w:rFonts w:cs="Times New Roman"/>
          <w:b/>
          <w:bCs/>
        </w:rPr>
      </w:pPr>
      <w:r w:rsidRPr="00A82D8E">
        <w:rPr>
          <w:rFonts w:cs="Times New Roman"/>
          <w:b/>
          <w:bCs/>
        </w:rPr>
        <w:t>Работа со словарем.</w:t>
      </w:r>
    </w:p>
    <w:p w:rsidR="006D717B" w:rsidRDefault="006D717B" w:rsidP="00525541">
      <w:pPr>
        <w:pStyle w:val="a4"/>
        <w:spacing w:after="0" w:line="360" w:lineRule="auto"/>
        <w:contextualSpacing w:val="0"/>
        <w:rPr>
          <w:rFonts w:cs="Times New Roman"/>
          <w:bCs/>
          <w:i/>
        </w:rPr>
      </w:pPr>
      <w:r>
        <w:rPr>
          <w:rFonts w:cs="Times New Roman"/>
          <w:bCs/>
        </w:rPr>
        <w:t xml:space="preserve">? Как вы понимаете слово </w:t>
      </w:r>
      <w:r w:rsidRPr="00A82D8E">
        <w:rPr>
          <w:rFonts w:cs="Times New Roman"/>
          <w:bCs/>
          <w:i/>
        </w:rPr>
        <w:t>убеждения</w:t>
      </w:r>
    </w:p>
    <w:p w:rsidR="00A82D8E" w:rsidRDefault="00A82D8E" w:rsidP="00525541">
      <w:pPr>
        <w:pStyle w:val="a4"/>
        <w:spacing w:after="0" w:line="360" w:lineRule="auto"/>
        <w:contextualSpacing w:val="0"/>
        <w:rPr>
          <w:rFonts w:cs="Times New Roman"/>
          <w:bCs/>
        </w:rPr>
      </w:pPr>
      <w:r w:rsidRPr="00A82D8E">
        <w:rPr>
          <w:rFonts w:cs="Times New Roman"/>
          <w:bCs/>
        </w:rPr>
        <w:t xml:space="preserve">Давайте </w:t>
      </w:r>
      <w:r>
        <w:rPr>
          <w:rFonts w:cs="Times New Roman"/>
          <w:bCs/>
        </w:rPr>
        <w:t>обратимся к словарю в учебнике и найдем понятие «убеждение»</w:t>
      </w:r>
      <w:r w:rsidR="00E04A88">
        <w:rPr>
          <w:rFonts w:cs="Times New Roman"/>
          <w:bCs/>
        </w:rPr>
        <w:t>. Выделим ключевые словосочетания</w:t>
      </w:r>
      <w:r>
        <w:rPr>
          <w:rFonts w:cs="Times New Roman"/>
          <w:bCs/>
        </w:rPr>
        <w:t>.</w:t>
      </w:r>
    </w:p>
    <w:p w:rsidR="00525541" w:rsidRDefault="00525541" w:rsidP="00525541">
      <w:pPr>
        <w:pStyle w:val="a4"/>
        <w:spacing w:after="0" w:line="360" w:lineRule="auto"/>
        <w:contextualSpacing w:val="0"/>
        <w:rPr>
          <w:rFonts w:cs="Times New Roman"/>
          <w:bCs/>
          <w:u w:val="single"/>
        </w:rPr>
      </w:pPr>
    </w:p>
    <w:p w:rsidR="00E04A88" w:rsidRPr="00E04A88" w:rsidRDefault="00E04A88" w:rsidP="00525541">
      <w:pPr>
        <w:pStyle w:val="a4"/>
        <w:spacing w:after="0" w:line="360" w:lineRule="auto"/>
        <w:contextualSpacing w:val="0"/>
        <w:rPr>
          <w:rFonts w:cs="Times New Roman"/>
          <w:bCs/>
          <w:u w:val="single"/>
        </w:rPr>
      </w:pPr>
      <w:r w:rsidRPr="00E04A88">
        <w:rPr>
          <w:rFonts w:cs="Times New Roman"/>
          <w:bCs/>
          <w:u w:val="single"/>
        </w:rPr>
        <w:t>Твердые взгляды</w:t>
      </w:r>
    </w:p>
    <w:p w:rsidR="00E04A88" w:rsidRPr="00E04A88" w:rsidRDefault="00E04A88" w:rsidP="00525541">
      <w:pPr>
        <w:pStyle w:val="a4"/>
        <w:spacing w:after="0" w:line="360" w:lineRule="auto"/>
        <w:contextualSpacing w:val="0"/>
        <w:rPr>
          <w:rFonts w:cs="Times New Roman"/>
          <w:bCs/>
          <w:u w:val="single"/>
        </w:rPr>
      </w:pPr>
      <w:r w:rsidRPr="00E04A88">
        <w:rPr>
          <w:rFonts w:cs="Times New Roman"/>
          <w:bCs/>
          <w:u w:val="single"/>
        </w:rPr>
        <w:t>Что правильно, а что неправильно</w:t>
      </w:r>
    </w:p>
    <w:p w:rsidR="00E04A88" w:rsidRDefault="00E04A88" w:rsidP="00525541">
      <w:pPr>
        <w:pStyle w:val="a4"/>
        <w:spacing w:after="0" w:line="360" w:lineRule="auto"/>
        <w:contextualSpacing w:val="0"/>
        <w:rPr>
          <w:rFonts w:cs="Times New Roman"/>
          <w:bCs/>
          <w:u w:val="single"/>
        </w:rPr>
      </w:pPr>
      <w:r w:rsidRPr="00E04A88">
        <w:rPr>
          <w:rFonts w:cs="Times New Roman"/>
          <w:bCs/>
          <w:u w:val="single"/>
        </w:rPr>
        <w:t>Убеждения влияют на поступки человека</w:t>
      </w:r>
    </w:p>
    <w:p w:rsidR="00DF6CBA" w:rsidRPr="0067352B" w:rsidRDefault="00DF6CBA" w:rsidP="00525541">
      <w:pPr>
        <w:pStyle w:val="a4"/>
        <w:spacing w:after="0" w:line="360" w:lineRule="auto"/>
        <w:contextualSpacing w:val="0"/>
        <w:jc w:val="both"/>
        <w:rPr>
          <w:rFonts w:cs="Times New Roman"/>
          <w:b/>
          <w:bCs/>
        </w:rPr>
      </w:pPr>
      <w:r w:rsidRPr="0067352B">
        <w:rPr>
          <w:rFonts w:cs="Times New Roman"/>
          <w:b/>
          <w:bCs/>
        </w:rPr>
        <w:t>Обобщение.</w:t>
      </w:r>
    </w:p>
    <w:p w:rsidR="00DF6CBA" w:rsidRPr="00DF6CBA" w:rsidRDefault="00DF6CBA" w:rsidP="00525541">
      <w:pPr>
        <w:pStyle w:val="a4"/>
        <w:spacing w:after="0" w:line="360" w:lineRule="auto"/>
        <w:contextualSpacing w:val="0"/>
        <w:jc w:val="both"/>
        <w:rPr>
          <w:rFonts w:cs="Times New Roman"/>
          <w:bCs/>
        </w:rPr>
      </w:pPr>
      <w:r>
        <w:rPr>
          <w:rFonts w:cs="Times New Roman"/>
          <w:bCs/>
        </w:rPr>
        <w:t>Повторим, что такое убеждение? Ка</w:t>
      </w:r>
      <w:r w:rsidR="002A5660">
        <w:rPr>
          <w:rFonts w:cs="Times New Roman"/>
          <w:bCs/>
        </w:rPr>
        <w:t xml:space="preserve">кие убеждения есть у вас? Как вы понимаете, каким образом и как  нужно поступать в разных ситуациях? </w:t>
      </w:r>
    </w:p>
    <w:p w:rsidR="00E04A88" w:rsidRDefault="002A5660" w:rsidP="00525541">
      <w:pPr>
        <w:pStyle w:val="a4"/>
        <w:spacing w:after="0" w:line="360" w:lineRule="auto"/>
        <w:contextualSpacing w:val="0"/>
        <w:jc w:val="both"/>
        <w:rPr>
          <w:rFonts w:cs="Times New Roman"/>
          <w:bCs/>
          <w:i/>
        </w:rPr>
      </w:pPr>
      <w:r w:rsidRPr="00812A7D">
        <w:rPr>
          <w:rFonts w:cs="Times New Roman"/>
          <w:bCs/>
          <w:i/>
        </w:rPr>
        <w:t>Убеждения –</w:t>
      </w:r>
      <w:r w:rsidR="00812A7D">
        <w:rPr>
          <w:rFonts w:cs="Times New Roman"/>
          <w:bCs/>
          <w:i/>
        </w:rPr>
        <w:t xml:space="preserve"> </w:t>
      </w:r>
      <w:r w:rsidRPr="00812A7D">
        <w:rPr>
          <w:rFonts w:cs="Times New Roman"/>
          <w:bCs/>
          <w:i/>
        </w:rPr>
        <w:t xml:space="preserve">это </w:t>
      </w:r>
      <w:r w:rsidR="00812A7D" w:rsidRPr="00812A7D">
        <w:rPr>
          <w:rFonts w:cs="Times New Roman"/>
          <w:bCs/>
          <w:i/>
        </w:rPr>
        <w:t>правила,</w:t>
      </w:r>
      <w:r w:rsidRPr="00812A7D">
        <w:rPr>
          <w:rFonts w:cs="Times New Roman"/>
          <w:bCs/>
          <w:i/>
        </w:rPr>
        <w:t xml:space="preserve"> которые мы устанавливаем сами себе.</w:t>
      </w:r>
      <w:r w:rsidR="00812A7D">
        <w:rPr>
          <w:rFonts w:cs="Times New Roman"/>
          <w:bCs/>
          <w:i/>
        </w:rPr>
        <w:t xml:space="preserve"> </w:t>
      </w:r>
      <w:r w:rsidRPr="00812A7D">
        <w:rPr>
          <w:rFonts w:cs="Times New Roman"/>
          <w:bCs/>
          <w:i/>
        </w:rPr>
        <w:t xml:space="preserve">Это жизненные </w:t>
      </w:r>
      <w:r w:rsidR="00812A7D" w:rsidRPr="00812A7D">
        <w:rPr>
          <w:rFonts w:cs="Times New Roman"/>
          <w:bCs/>
          <w:i/>
        </w:rPr>
        <w:t>принципы, которые мы познаем с детства. В семье, в обществе, человек формирует правила из своего собственного</w:t>
      </w:r>
      <w:r w:rsidR="00812A7D">
        <w:rPr>
          <w:rFonts w:cs="Times New Roman"/>
          <w:bCs/>
          <w:i/>
        </w:rPr>
        <w:t xml:space="preserve"> </w:t>
      </w:r>
      <w:r w:rsidR="00812A7D" w:rsidRPr="00812A7D">
        <w:rPr>
          <w:rFonts w:cs="Times New Roman"/>
          <w:bCs/>
          <w:i/>
        </w:rPr>
        <w:t>опыта.</w:t>
      </w:r>
    </w:p>
    <w:p w:rsidR="00812A7D" w:rsidRDefault="00812A7D" w:rsidP="00525541">
      <w:pPr>
        <w:pStyle w:val="a4"/>
        <w:spacing w:after="0" w:line="360" w:lineRule="auto"/>
        <w:contextualSpacing w:val="0"/>
        <w:jc w:val="both"/>
        <w:rPr>
          <w:rFonts w:cs="Times New Roman"/>
          <w:bCs/>
          <w:i/>
        </w:rPr>
      </w:pPr>
    </w:p>
    <w:p w:rsidR="00812A7D" w:rsidRDefault="00812A7D" w:rsidP="00525541">
      <w:pPr>
        <w:pStyle w:val="a4"/>
        <w:spacing w:after="0" w:line="360" w:lineRule="auto"/>
        <w:contextualSpacing w:val="0"/>
        <w:jc w:val="both"/>
        <w:rPr>
          <w:rFonts w:cs="Times New Roman"/>
          <w:bCs/>
          <w:i/>
        </w:rPr>
      </w:pPr>
      <w:r>
        <w:rPr>
          <w:rFonts w:cs="Times New Roman"/>
          <w:bCs/>
          <w:i/>
        </w:rPr>
        <w:lastRenderedPageBreak/>
        <w:t>ФИЗКУЛЬТМИНУТКА</w:t>
      </w:r>
      <w:proofErr w:type="gramStart"/>
      <w:r>
        <w:rPr>
          <w:rFonts w:cs="Times New Roman"/>
          <w:bCs/>
          <w:i/>
        </w:rPr>
        <w:t>.(</w:t>
      </w:r>
      <w:proofErr w:type="gramEnd"/>
      <w:r>
        <w:rPr>
          <w:rFonts w:cs="Times New Roman"/>
          <w:bCs/>
          <w:i/>
        </w:rPr>
        <w:t>можно стилизовать под тему урока)</w:t>
      </w:r>
      <w:r w:rsidR="00355589">
        <w:rPr>
          <w:rFonts w:cs="Times New Roman"/>
          <w:bCs/>
          <w:i/>
        </w:rPr>
        <w:t>сл.13</w:t>
      </w:r>
    </w:p>
    <w:p w:rsidR="0067352B" w:rsidRDefault="0067352B" w:rsidP="00525541">
      <w:pPr>
        <w:pStyle w:val="a4"/>
        <w:numPr>
          <w:ilvl w:val="0"/>
          <w:numId w:val="6"/>
        </w:numPr>
        <w:spacing w:after="0" w:line="360" w:lineRule="auto"/>
        <w:contextualSpacing w:val="0"/>
        <w:jc w:val="both"/>
        <w:rPr>
          <w:b/>
        </w:rPr>
      </w:pPr>
      <w:r w:rsidRPr="0067352B">
        <w:rPr>
          <w:b/>
        </w:rPr>
        <w:t xml:space="preserve">Работа с текстом учебника «Жизнь Сократа». </w:t>
      </w:r>
    </w:p>
    <w:p w:rsidR="00A70B43" w:rsidRDefault="00A70B43" w:rsidP="00525541">
      <w:pPr>
        <w:pStyle w:val="a4"/>
        <w:spacing w:after="0" w:line="360" w:lineRule="auto"/>
        <w:ind w:left="1080"/>
        <w:contextualSpacing w:val="0"/>
        <w:jc w:val="both"/>
      </w:pPr>
      <w:r>
        <w:t>Открываем учебник на странице 47-48. Читаем о жизни Сократа.</w:t>
      </w:r>
    </w:p>
    <w:p w:rsidR="006F5C17" w:rsidRDefault="006F5C17" w:rsidP="00525541">
      <w:pPr>
        <w:pStyle w:val="a4"/>
        <w:spacing w:after="0" w:line="360" w:lineRule="auto"/>
        <w:ind w:left="1080"/>
        <w:contextualSpacing w:val="0"/>
        <w:jc w:val="both"/>
      </w:pPr>
      <w:r>
        <w:t>Вопросу по тексту:</w:t>
      </w:r>
    </w:p>
    <w:p w:rsidR="006F5C17" w:rsidRDefault="006F5C17" w:rsidP="00525541">
      <w:pPr>
        <w:pStyle w:val="a4"/>
        <w:spacing w:after="0" w:line="360" w:lineRule="auto"/>
        <w:ind w:left="1080"/>
        <w:contextualSpacing w:val="0"/>
        <w:jc w:val="both"/>
      </w:pPr>
      <w:r>
        <w:t xml:space="preserve">? </w:t>
      </w:r>
      <w:r w:rsidR="00BE164F">
        <w:t xml:space="preserve">С каким насекомым </w:t>
      </w:r>
      <w:r w:rsidR="0019003E">
        <w:t xml:space="preserve"> Сократ сравнивал себя </w:t>
      </w:r>
    </w:p>
    <w:p w:rsidR="00BE164F" w:rsidRDefault="00BE164F" w:rsidP="00525541">
      <w:pPr>
        <w:pStyle w:val="a4"/>
        <w:spacing w:after="0" w:line="360" w:lineRule="auto"/>
        <w:ind w:left="1080"/>
        <w:contextualSpacing w:val="0"/>
        <w:jc w:val="both"/>
      </w:pPr>
      <w:r>
        <w:t>? Почему он сравнивал себя с оводом, что он хотел этим сказать</w:t>
      </w:r>
    </w:p>
    <w:p w:rsidR="00BE164F" w:rsidRDefault="00BE164F" w:rsidP="00525541">
      <w:pPr>
        <w:pStyle w:val="a4"/>
        <w:spacing w:after="0" w:line="360" w:lineRule="auto"/>
        <w:ind w:left="1080"/>
        <w:contextualSpacing w:val="0"/>
        <w:jc w:val="both"/>
      </w:pPr>
      <w:r>
        <w:t xml:space="preserve">? </w:t>
      </w:r>
      <w:r w:rsidR="008D17E8">
        <w:t>Дайте объяснения, почему граждане боялись и предали Сократа</w:t>
      </w:r>
    </w:p>
    <w:p w:rsidR="008D17E8" w:rsidRDefault="008D17E8" w:rsidP="00525541">
      <w:pPr>
        <w:pStyle w:val="a4"/>
        <w:spacing w:after="0" w:line="360" w:lineRule="auto"/>
        <w:ind w:left="1080"/>
        <w:contextualSpacing w:val="0"/>
        <w:jc w:val="both"/>
      </w:pPr>
      <w:r>
        <w:t>? Чего добивался Сократ своими вопросами</w:t>
      </w:r>
    </w:p>
    <w:p w:rsidR="00A80A91" w:rsidRPr="00A80A91" w:rsidRDefault="00A80A91" w:rsidP="00525541">
      <w:pPr>
        <w:pStyle w:val="a4"/>
        <w:spacing w:after="0" w:line="360" w:lineRule="auto"/>
        <w:ind w:left="1080"/>
        <w:contextualSpacing w:val="0"/>
        <w:jc w:val="both"/>
      </w:pPr>
      <w:r>
        <w:t>Молодцы, ребята! Вы очень внимательно прочитали текст. Действительно</w:t>
      </w:r>
      <w:r w:rsidR="00355589">
        <w:t xml:space="preserve">, </w:t>
      </w:r>
      <w:r>
        <w:t xml:space="preserve"> афинянам</w:t>
      </w:r>
      <w:r w:rsidR="00F875B0">
        <w:t xml:space="preserve"> было неудобно слушать речи Сократа, т.к. он говорил о проблемах, о том, что люди перестают думать о добродетелях, о достойной жизни, думают только о богатстве и развлечениях.</w:t>
      </w:r>
    </w:p>
    <w:p w:rsidR="00E71768" w:rsidRDefault="00E71768" w:rsidP="00525541">
      <w:pPr>
        <w:pStyle w:val="a4"/>
        <w:spacing w:after="0" w:line="360" w:lineRule="auto"/>
        <w:ind w:left="1080"/>
        <w:contextualSpacing w:val="0"/>
        <w:jc w:val="both"/>
      </w:pPr>
      <w:r>
        <w:t>Мы узнали с вами, кто такой Сократ и за что его судили. Сейчас представим, что мы в Афинском суде</w:t>
      </w:r>
      <w:proofErr w:type="gramStart"/>
      <w:r>
        <w:t>.с</w:t>
      </w:r>
      <w:proofErr w:type="gramEnd"/>
      <w:r>
        <w:t>л.14</w:t>
      </w:r>
    </w:p>
    <w:p w:rsidR="00E71768" w:rsidRDefault="00E71768" w:rsidP="00525541">
      <w:pPr>
        <w:pStyle w:val="a4"/>
        <w:spacing w:after="0" w:line="360" w:lineRule="auto"/>
        <w:ind w:left="1080"/>
        <w:contextualSpacing w:val="0"/>
        <w:jc w:val="both"/>
      </w:pPr>
      <w:r>
        <w:t>По традиции,  афинский суд, разбирая важные дела, выносил приговор в тот же день. Но можно было смягчить наказание.</w:t>
      </w:r>
    </w:p>
    <w:p w:rsidR="00E71768" w:rsidRDefault="00E71768" w:rsidP="00525541">
      <w:pPr>
        <w:pStyle w:val="a4"/>
        <w:spacing w:after="0" w:line="360" w:lineRule="auto"/>
        <w:ind w:left="1080"/>
        <w:contextualSpacing w:val="0"/>
        <w:jc w:val="both"/>
      </w:pPr>
      <w:r>
        <w:t>Работа в группах.</w:t>
      </w:r>
    </w:p>
    <w:p w:rsidR="00E71768" w:rsidRDefault="00E71768" w:rsidP="00525541">
      <w:pPr>
        <w:pStyle w:val="a4"/>
        <w:spacing w:after="0" w:line="360" w:lineRule="auto"/>
        <w:ind w:left="1080"/>
        <w:contextualSpacing w:val="0"/>
        <w:jc w:val="both"/>
      </w:pPr>
      <w:r>
        <w:t>? На ваш взгляд, каким образом можно было смягчить наказание</w:t>
      </w:r>
    </w:p>
    <w:p w:rsidR="00E71768" w:rsidRDefault="00E71768" w:rsidP="00525541">
      <w:pPr>
        <w:pStyle w:val="a4"/>
        <w:spacing w:after="0" w:line="360" w:lineRule="auto"/>
        <w:ind w:left="1080"/>
        <w:contextualSpacing w:val="0"/>
        <w:jc w:val="both"/>
      </w:pPr>
      <w:r>
        <w:t>? Какое наказание ждало Сократа</w:t>
      </w:r>
    </w:p>
    <w:p w:rsidR="00E71768" w:rsidRDefault="00E71768" w:rsidP="00525541">
      <w:pPr>
        <w:pStyle w:val="a4"/>
        <w:spacing w:after="0" w:line="360" w:lineRule="auto"/>
        <w:ind w:left="1080"/>
        <w:contextualSpacing w:val="0"/>
        <w:jc w:val="both"/>
      </w:pPr>
      <w:r>
        <w:t>Давайте обратимся к тексту и узнаем</w:t>
      </w:r>
      <w:r w:rsidR="00E26664">
        <w:t xml:space="preserve">, </w:t>
      </w:r>
      <w:r>
        <w:t xml:space="preserve"> как поступил Сократ?</w:t>
      </w:r>
    </w:p>
    <w:p w:rsidR="00E71768" w:rsidRDefault="00E71768" w:rsidP="00525541">
      <w:pPr>
        <w:pStyle w:val="a4"/>
        <w:spacing w:after="0" w:line="360" w:lineRule="auto"/>
        <w:ind w:left="1080"/>
        <w:contextualSpacing w:val="0"/>
        <w:jc w:val="both"/>
        <w:rPr>
          <w:b/>
        </w:rPr>
      </w:pPr>
      <w:r w:rsidRPr="00E71768">
        <w:rPr>
          <w:b/>
        </w:rPr>
        <w:t>Обобщение</w:t>
      </w:r>
      <w:r>
        <w:rPr>
          <w:b/>
        </w:rPr>
        <w:t>.</w:t>
      </w:r>
    </w:p>
    <w:p w:rsidR="00E26664" w:rsidRDefault="00E26664" w:rsidP="00525541">
      <w:pPr>
        <w:pStyle w:val="a4"/>
        <w:spacing w:after="0" w:line="360" w:lineRule="auto"/>
        <w:ind w:left="1080"/>
        <w:contextualSpacing w:val="0"/>
        <w:jc w:val="both"/>
      </w:pPr>
      <w:r>
        <w:t>? Скажите, мог Сократ избежать смертной казни</w:t>
      </w:r>
    </w:p>
    <w:p w:rsidR="00E26664" w:rsidRPr="00E26664" w:rsidRDefault="00E26664" w:rsidP="00525541">
      <w:pPr>
        <w:pStyle w:val="a4"/>
        <w:spacing w:after="0" w:line="360" w:lineRule="auto"/>
        <w:ind w:left="1080"/>
        <w:contextualSpacing w:val="0"/>
        <w:jc w:val="both"/>
      </w:pPr>
      <w:r>
        <w:t>? Поясните, почему Сократ отказался от побега.</w:t>
      </w:r>
    </w:p>
    <w:p w:rsidR="00D630D0" w:rsidRDefault="00D630D0" w:rsidP="00525541">
      <w:pPr>
        <w:pStyle w:val="a4"/>
        <w:numPr>
          <w:ilvl w:val="0"/>
          <w:numId w:val="6"/>
        </w:numPr>
        <w:spacing w:after="0" w:line="360" w:lineRule="auto"/>
        <w:contextualSpacing w:val="0"/>
        <w:jc w:val="both"/>
      </w:pPr>
      <w:r w:rsidRPr="00D630D0">
        <w:rPr>
          <w:b/>
        </w:rPr>
        <w:t>Работа с иллюстрацией</w:t>
      </w:r>
      <w:r>
        <w:t>.</w:t>
      </w:r>
    </w:p>
    <w:p w:rsidR="00661BAA" w:rsidRDefault="00661BAA" w:rsidP="00525541">
      <w:pPr>
        <w:pStyle w:val="a4"/>
        <w:spacing w:after="0" w:line="360" w:lineRule="auto"/>
        <w:ind w:left="1080"/>
        <w:contextualSpacing w:val="0"/>
        <w:jc w:val="both"/>
      </w:pPr>
      <w:r>
        <w:t xml:space="preserve">Посмотрите на картину Ж.Давида. Смерть </w:t>
      </w:r>
      <w:proofErr w:type="spellStart"/>
      <w:r>
        <w:t>Сократа</w:t>
      </w:r>
      <w:proofErr w:type="gramStart"/>
      <w:r>
        <w:t>.с</w:t>
      </w:r>
      <w:proofErr w:type="spellEnd"/>
      <w:proofErr w:type="gramEnd"/>
      <w:r>
        <w:t>. 49</w:t>
      </w:r>
    </w:p>
    <w:p w:rsidR="00661BAA" w:rsidRDefault="00661BAA" w:rsidP="00525541">
      <w:pPr>
        <w:pStyle w:val="a4"/>
        <w:spacing w:after="0" w:line="360" w:lineRule="auto"/>
        <w:ind w:left="1080"/>
        <w:contextualSpacing w:val="0"/>
        <w:jc w:val="both"/>
      </w:pPr>
      <w:r>
        <w:t>? Что вы можете сказать о друзьях Сократа</w:t>
      </w:r>
    </w:p>
    <w:p w:rsidR="00661BAA" w:rsidRDefault="00661BAA" w:rsidP="00525541">
      <w:pPr>
        <w:pStyle w:val="a4"/>
        <w:spacing w:after="0" w:line="360" w:lineRule="auto"/>
        <w:ind w:left="1080"/>
        <w:contextualSpacing w:val="0"/>
        <w:jc w:val="both"/>
      </w:pPr>
      <w:r>
        <w:t>? Как умер Сократ</w:t>
      </w:r>
    </w:p>
    <w:p w:rsidR="00661BAA" w:rsidRDefault="00661BAA" w:rsidP="00525541">
      <w:pPr>
        <w:pStyle w:val="a4"/>
        <w:spacing w:after="0" w:line="360" w:lineRule="auto"/>
        <w:ind w:left="1080"/>
        <w:contextualSpacing w:val="0"/>
        <w:jc w:val="both"/>
      </w:pPr>
      <w:r>
        <w:t>? Какие</w:t>
      </w:r>
      <w:r w:rsidR="000E4804">
        <w:t xml:space="preserve"> чувства у вас вызвала эта картина</w:t>
      </w:r>
    </w:p>
    <w:p w:rsidR="000E4804" w:rsidRDefault="000E4804" w:rsidP="00525541">
      <w:pPr>
        <w:pStyle w:val="a4"/>
        <w:numPr>
          <w:ilvl w:val="0"/>
          <w:numId w:val="6"/>
        </w:numPr>
        <w:spacing w:after="0" w:line="360" w:lineRule="auto"/>
        <w:contextualSpacing w:val="0"/>
        <w:jc w:val="both"/>
        <w:rPr>
          <w:b/>
        </w:rPr>
      </w:pPr>
      <w:r w:rsidRPr="000E4804">
        <w:rPr>
          <w:b/>
        </w:rPr>
        <w:t>Рефлексия</w:t>
      </w:r>
    </w:p>
    <w:p w:rsidR="000E4804" w:rsidRDefault="000E4804" w:rsidP="00525541">
      <w:pPr>
        <w:pStyle w:val="a4"/>
        <w:spacing w:after="0" w:line="360" w:lineRule="auto"/>
        <w:ind w:left="1080"/>
        <w:contextualSpacing w:val="0"/>
        <w:jc w:val="both"/>
      </w:pPr>
      <w:r>
        <w:lastRenderedPageBreak/>
        <w:t>Итак, мы</w:t>
      </w:r>
      <w:r w:rsidR="00471A43">
        <w:t xml:space="preserve">, </w:t>
      </w:r>
      <w:r>
        <w:t>совершив познавательное путешествие в Древнюю Грецию, узнали о философе Сократе</w:t>
      </w:r>
      <w:r w:rsidR="00471A43">
        <w:t>, как жил мудрец, за что его судили.</w:t>
      </w:r>
    </w:p>
    <w:p w:rsidR="00471A43" w:rsidRDefault="00471A43" w:rsidP="00525541">
      <w:pPr>
        <w:pStyle w:val="a4"/>
        <w:spacing w:after="0" w:line="360" w:lineRule="auto"/>
        <w:ind w:left="1080"/>
        <w:contextualSpacing w:val="0"/>
        <w:jc w:val="both"/>
      </w:pPr>
      <w:r>
        <w:t>Давайте вместе подведем итоги и вспомним, о чем мы говорили на уроке и составим ассоциативный ряд, связанный с темой урока.</w:t>
      </w:r>
    </w:p>
    <w:p w:rsidR="002F37D1" w:rsidRDefault="002F37D1" w:rsidP="00525541">
      <w:pPr>
        <w:pStyle w:val="a4"/>
        <w:spacing w:after="0" w:line="360" w:lineRule="auto"/>
        <w:ind w:left="1080"/>
        <w:contextualSpacing w:val="0"/>
        <w:jc w:val="both"/>
      </w:pPr>
    </w:p>
    <w:p w:rsidR="00471A43" w:rsidRPr="00471A43" w:rsidRDefault="00471A43" w:rsidP="00525541">
      <w:pPr>
        <w:pStyle w:val="a4"/>
        <w:spacing w:after="0" w:line="360" w:lineRule="auto"/>
        <w:ind w:left="1080"/>
        <w:contextualSpacing w:val="0"/>
        <w:jc w:val="both"/>
        <w:rPr>
          <w:b/>
        </w:rPr>
      </w:pPr>
      <w:r w:rsidRPr="00471A43">
        <w:rPr>
          <w:b/>
        </w:rPr>
        <w:t>С</w:t>
      </w:r>
      <w:r w:rsidR="002F37D1">
        <w:rPr>
          <w:b/>
        </w:rPr>
        <w:t xml:space="preserve"> </w:t>
      </w:r>
      <w:proofErr w:type="gramStart"/>
      <w:r w:rsidR="002F37D1">
        <w:rPr>
          <w:b/>
        </w:rPr>
        <w:t>–</w:t>
      </w:r>
      <w:r w:rsidR="002F37D1" w:rsidRPr="002F37D1">
        <w:t>с</w:t>
      </w:r>
      <w:proofErr w:type="gramEnd"/>
      <w:r w:rsidR="002F37D1" w:rsidRPr="002F37D1">
        <w:t>уд, справедливый</w:t>
      </w:r>
    </w:p>
    <w:p w:rsidR="00471A43" w:rsidRPr="00471A43" w:rsidRDefault="00471A43" w:rsidP="00525541">
      <w:pPr>
        <w:pStyle w:val="a4"/>
        <w:spacing w:after="0" w:line="360" w:lineRule="auto"/>
        <w:ind w:left="1080"/>
        <w:contextualSpacing w:val="0"/>
        <w:jc w:val="both"/>
        <w:rPr>
          <w:b/>
        </w:rPr>
      </w:pPr>
      <w:proofErr w:type="gramStart"/>
      <w:r w:rsidRPr="00471A43">
        <w:rPr>
          <w:b/>
        </w:rPr>
        <w:t>О</w:t>
      </w:r>
      <w:r w:rsidR="002F37D1">
        <w:rPr>
          <w:b/>
        </w:rPr>
        <w:t>-</w:t>
      </w:r>
      <w:proofErr w:type="gramEnd"/>
      <w:r w:rsidR="002F37D1">
        <w:rPr>
          <w:b/>
        </w:rPr>
        <w:t xml:space="preserve">  </w:t>
      </w:r>
      <w:r w:rsidR="002F37D1" w:rsidRPr="002F37D1">
        <w:t>обвинения несправедливые</w:t>
      </w:r>
    </w:p>
    <w:p w:rsidR="00471A43" w:rsidRPr="00471A43" w:rsidRDefault="00471A43" w:rsidP="00525541">
      <w:pPr>
        <w:pStyle w:val="a4"/>
        <w:spacing w:after="0" w:line="360" w:lineRule="auto"/>
        <w:ind w:left="1080"/>
        <w:contextualSpacing w:val="0"/>
        <w:jc w:val="both"/>
        <w:rPr>
          <w:b/>
        </w:rPr>
      </w:pPr>
      <w:proofErr w:type="gramStart"/>
      <w:r w:rsidRPr="00471A43">
        <w:rPr>
          <w:b/>
        </w:rPr>
        <w:t>К</w:t>
      </w:r>
      <w:r w:rsidR="002F37D1">
        <w:rPr>
          <w:b/>
        </w:rPr>
        <w:t>-</w:t>
      </w:r>
      <w:proofErr w:type="gramEnd"/>
      <w:r w:rsidR="002F37D1">
        <w:rPr>
          <w:b/>
        </w:rPr>
        <w:t xml:space="preserve"> </w:t>
      </w:r>
      <w:r w:rsidR="002F37D1" w:rsidRPr="002F37D1">
        <w:t>казнь</w:t>
      </w:r>
    </w:p>
    <w:p w:rsidR="00471A43" w:rsidRPr="00471A43" w:rsidRDefault="00471A43" w:rsidP="00525541">
      <w:pPr>
        <w:pStyle w:val="a4"/>
        <w:spacing w:after="0" w:line="360" w:lineRule="auto"/>
        <w:ind w:left="1080"/>
        <w:contextualSpacing w:val="0"/>
        <w:jc w:val="both"/>
        <w:rPr>
          <w:b/>
        </w:rPr>
      </w:pPr>
      <w:proofErr w:type="gramStart"/>
      <w:r w:rsidRPr="00471A43">
        <w:rPr>
          <w:b/>
        </w:rPr>
        <w:t>Р</w:t>
      </w:r>
      <w:r w:rsidR="002F37D1">
        <w:rPr>
          <w:b/>
        </w:rPr>
        <w:t>-</w:t>
      </w:r>
      <w:proofErr w:type="gramEnd"/>
      <w:r w:rsidR="002F37D1">
        <w:rPr>
          <w:b/>
        </w:rPr>
        <w:t xml:space="preserve"> </w:t>
      </w:r>
      <w:r w:rsidR="002F37D1" w:rsidRPr="002F37D1">
        <w:t>равнодушие сограждан</w:t>
      </w:r>
    </w:p>
    <w:p w:rsidR="00471A43" w:rsidRPr="00471A43" w:rsidRDefault="00471A43" w:rsidP="00525541">
      <w:pPr>
        <w:pStyle w:val="a4"/>
        <w:spacing w:after="0" w:line="360" w:lineRule="auto"/>
        <w:ind w:left="1080"/>
        <w:contextualSpacing w:val="0"/>
        <w:jc w:val="both"/>
        <w:rPr>
          <w:b/>
        </w:rPr>
      </w:pPr>
      <w:proofErr w:type="gramStart"/>
      <w:r w:rsidRPr="00471A43">
        <w:rPr>
          <w:b/>
        </w:rPr>
        <w:t>А</w:t>
      </w:r>
      <w:r w:rsidR="002F37D1">
        <w:rPr>
          <w:b/>
        </w:rPr>
        <w:t>-</w:t>
      </w:r>
      <w:proofErr w:type="gramEnd"/>
      <w:r w:rsidR="002F37D1">
        <w:rPr>
          <w:b/>
        </w:rPr>
        <w:t xml:space="preserve"> </w:t>
      </w:r>
      <w:r w:rsidR="002F37D1" w:rsidRPr="002F37D1">
        <w:t>Афины</w:t>
      </w:r>
    </w:p>
    <w:p w:rsidR="00471A43" w:rsidRDefault="00471A43" w:rsidP="00525541">
      <w:pPr>
        <w:pStyle w:val="a4"/>
        <w:spacing w:after="0" w:line="360" w:lineRule="auto"/>
        <w:ind w:left="1080"/>
        <w:contextualSpacing w:val="0"/>
        <w:jc w:val="both"/>
        <w:rPr>
          <w:b/>
        </w:rPr>
      </w:pPr>
      <w:proofErr w:type="gramStart"/>
      <w:r w:rsidRPr="00471A43">
        <w:rPr>
          <w:b/>
        </w:rPr>
        <w:t>Т</w:t>
      </w:r>
      <w:r w:rsidR="002F37D1">
        <w:rPr>
          <w:b/>
        </w:rPr>
        <w:t>-</w:t>
      </w:r>
      <w:proofErr w:type="gramEnd"/>
      <w:r w:rsidR="002F37D1">
        <w:rPr>
          <w:b/>
        </w:rPr>
        <w:t xml:space="preserve"> </w:t>
      </w:r>
      <w:r w:rsidR="002F37D1" w:rsidRPr="002F37D1">
        <w:t>трагедия</w:t>
      </w:r>
    </w:p>
    <w:p w:rsidR="002F37D1" w:rsidRDefault="002F37D1" w:rsidP="00525541">
      <w:pPr>
        <w:pStyle w:val="a4"/>
        <w:spacing w:after="0" w:line="360" w:lineRule="auto"/>
        <w:ind w:left="1080"/>
        <w:contextualSpacing w:val="0"/>
        <w:jc w:val="both"/>
        <w:rPr>
          <w:b/>
        </w:rPr>
      </w:pPr>
    </w:p>
    <w:p w:rsidR="002F37D1" w:rsidRDefault="002F37D1" w:rsidP="00525541">
      <w:pPr>
        <w:pStyle w:val="a4"/>
        <w:numPr>
          <w:ilvl w:val="0"/>
          <w:numId w:val="6"/>
        </w:numPr>
        <w:spacing w:after="0" w:line="360" w:lineRule="auto"/>
        <w:contextualSpacing w:val="0"/>
        <w:jc w:val="both"/>
        <w:rPr>
          <w:b/>
        </w:rPr>
      </w:pPr>
      <w:r>
        <w:rPr>
          <w:b/>
        </w:rPr>
        <w:t>Голосование «В роли судей»</w:t>
      </w:r>
    </w:p>
    <w:p w:rsidR="002F37D1" w:rsidRPr="00AD5E39" w:rsidRDefault="00D65B69" w:rsidP="00525541">
      <w:pPr>
        <w:pStyle w:val="a4"/>
        <w:spacing w:after="0" w:line="360" w:lineRule="auto"/>
        <w:ind w:left="1080"/>
        <w:contextualSpacing w:val="0"/>
        <w:jc w:val="both"/>
      </w:pPr>
      <w:r w:rsidRPr="00AD5E39">
        <w:t>Дорогие, ребята в древней Греции голосовали</w:t>
      </w:r>
      <w:r w:rsidR="00AD5E39">
        <w:t xml:space="preserve"> </w:t>
      </w:r>
      <w:r w:rsidRPr="00AD5E39">
        <w:t>камешками, которые помещали в специальные урны. Гладкие за оправдание, просверленные за осуждение. У вас на столе лежат белые и черные кружочки символы камней.</w:t>
      </w:r>
    </w:p>
    <w:p w:rsidR="00D65B69" w:rsidRPr="00AD5E39" w:rsidRDefault="00D65B69" w:rsidP="00525541">
      <w:pPr>
        <w:pStyle w:val="a4"/>
        <w:spacing w:after="0" w:line="360" w:lineRule="auto"/>
        <w:ind w:left="1080"/>
        <w:contextualSpacing w:val="0"/>
        <w:jc w:val="both"/>
      </w:pPr>
      <w:r w:rsidRPr="00AD5E39">
        <w:t>Когда в далекие времена (399г. до н.э.)</w:t>
      </w:r>
      <w:r w:rsidR="005D7200" w:rsidRPr="00AD5E39">
        <w:t xml:space="preserve"> судили великого философа Сократа, в голосовании приняло участие 500 присяжных, которые проголосовали за казнь (280 за, 220 против)</w:t>
      </w:r>
    </w:p>
    <w:p w:rsidR="005D7200" w:rsidRPr="00AD5E39" w:rsidRDefault="005D7200" w:rsidP="00525541">
      <w:pPr>
        <w:pStyle w:val="a4"/>
        <w:spacing w:after="0" w:line="360" w:lineRule="auto"/>
        <w:ind w:left="1080"/>
        <w:contextualSpacing w:val="0"/>
        <w:jc w:val="both"/>
      </w:pPr>
      <w:r w:rsidRPr="00AD5E39">
        <w:t>Сегодня и мы с вами проголосуем за или против осуждения Сократа.</w:t>
      </w:r>
    </w:p>
    <w:p w:rsidR="005D7200" w:rsidRPr="00AD5E39" w:rsidRDefault="00AD5E39" w:rsidP="00525541">
      <w:pPr>
        <w:pStyle w:val="a4"/>
        <w:spacing w:after="0" w:line="360" w:lineRule="auto"/>
        <w:ind w:left="1080"/>
        <w:contextualSpacing w:val="0"/>
        <w:jc w:val="both"/>
      </w:pPr>
      <w:r w:rsidRPr="00AD5E39">
        <w:t>(результаты: за и против)</w:t>
      </w:r>
    </w:p>
    <w:p w:rsidR="00AD5E39" w:rsidRPr="00AD5E39" w:rsidRDefault="00AD5E39" w:rsidP="00525541">
      <w:pPr>
        <w:pStyle w:val="a4"/>
        <w:spacing w:after="0" w:line="360" w:lineRule="auto"/>
        <w:ind w:left="1080"/>
        <w:contextualSpacing w:val="0"/>
        <w:jc w:val="both"/>
      </w:pPr>
      <w:r w:rsidRPr="00AD5E39">
        <w:t xml:space="preserve">Почему вы проголосовали </w:t>
      </w:r>
      <w:proofErr w:type="gramStart"/>
      <w:r w:rsidRPr="00AD5E39">
        <w:t>против</w:t>
      </w:r>
      <w:proofErr w:type="gramEnd"/>
      <w:r w:rsidRPr="00AD5E39">
        <w:t>?</w:t>
      </w:r>
    </w:p>
    <w:p w:rsidR="00AD5E39" w:rsidRDefault="00AD5E39" w:rsidP="00525541">
      <w:pPr>
        <w:pStyle w:val="a4"/>
        <w:spacing w:after="0" w:line="360" w:lineRule="auto"/>
        <w:ind w:left="1080"/>
        <w:contextualSpacing w:val="0"/>
        <w:jc w:val="both"/>
      </w:pPr>
      <w:r w:rsidRPr="00AD5E39">
        <w:t>В наше время любой человек имеет право высказывать свое мнение</w:t>
      </w:r>
    </w:p>
    <w:p w:rsidR="0012129A" w:rsidRDefault="0012129A" w:rsidP="00525541">
      <w:pPr>
        <w:pStyle w:val="a4"/>
        <w:spacing w:after="0" w:line="360" w:lineRule="auto"/>
        <w:ind w:left="1080"/>
        <w:contextualSpacing w:val="0"/>
        <w:jc w:val="both"/>
      </w:pPr>
      <w:r>
        <w:t xml:space="preserve"> </w:t>
      </w:r>
    </w:p>
    <w:p w:rsidR="0012129A" w:rsidRDefault="0012129A" w:rsidP="00525541">
      <w:pPr>
        <w:pStyle w:val="a4"/>
        <w:spacing w:after="0" w:line="360" w:lineRule="auto"/>
        <w:ind w:left="1080"/>
        <w:contextualSpacing w:val="0"/>
        <w:jc w:val="both"/>
      </w:pPr>
      <w:r>
        <w:t>Оценивание детей.</w:t>
      </w:r>
    </w:p>
    <w:p w:rsidR="0012129A" w:rsidRPr="00AD5E39" w:rsidRDefault="0012129A" w:rsidP="00525541">
      <w:pPr>
        <w:pStyle w:val="a4"/>
        <w:spacing w:after="0" w:line="360" w:lineRule="auto"/>
        <w:ind w:left="1080"/>
        <w:contextualSpacing w:val="0"/>
        <w:jc w:val="both"/>
      </w:pPr>
      <w:r>
        <w:t>Домашнее задание.</w:t>
      </w:r>
      <w:r w:rsidR="000C5CFF">
        <w:t xml:space="preserve"> Задание после параграфа.</w:t>
      </w:r>
    </w:p>
    <w:p w:rsidR="00E71768" w:rsidRDefault="00E71768" w:rsidP="00525541">
      <w:pPr>
        <w:pStyle w:val="a4"/>
        <w:spacing w:after="0" w:line="360" w:lineRule="auto"/>
        <w:ind w:left="1080"/>
        <w:contextualSpacing w:val="0"/>
        <w:jc w:val="both"/>
      </w:pPr>
    </w:p>
    <w:p w:rsidR="00A82D8E" w:rsidRPr="00A82D8E" w:rsidRDefault="00A82D8E" w:rsidP="00525541">
      <w:pPr>
        <w:pStyle w:val="a4"/>
        <w:spacing w:after="0" w:line="360" w:lineRule="auto"/>
        <w:contextualSpacing w:val="0"/>
        <w:jc w:val="both"/>
        <w:rPr>
          <w:rFonts w:cs="Times New Roman"/>
          <w:bCs/>
        </w:rPr>
      </w:pPr>
    </w:p>
    <w:p w:rsidR="00C641B9" w:rsidRDefault="00C641B9" w:rsidP="00525541">
      <w:pPr>
        <w:pStyle w:val="a4"/>
        <w:spacing w:after="0" w:line="360" w:lineRule="auto"/>
        <w:contextualSpacing w:val="0"/>
        <w:jc w:val="both"/>
        <w:rPr>
          <w:rFonts w:cs="Times New Roman"/>
          <w:bCs/>
        </w:rPr>
      </w:pPr>
    </w:p>
    <w:p w:rsidR="008E5967" w:rsidRPr="00971651" w:rsidRDefault="008E5967" w:rsidP="00525541">
      <w:pPr>
        <w:pStyle w:val="a4"/>
        <w:spacing w:after="0" w:line="360" w:lineRule="auto"/>
        <w:contextualSpacing w:val="0"/>
        <w:jc w:val="both"/>
        <w:rPr>
          <w:rFonts w:cs="Times New Roman"/>
          <w:bCs/>
        </w:rPr>
      </w:pPr>
    </w:p>
    <w:p w:rsidR="00F2418C" w:rsidRDefault="00F2418C" w:rsidP="00525541">
      <w:pPr>
        <w:pStyle w:val="a4"/>
        <w:spacing w:after="0" w:line="360" w:lineRule="auto"/>
        <w:contextualSpacing w:val="0"/>
      </w:pPr>
    </w:p>
    <w:p w:rsidR="00F2418C" w:rsidRDefault="00F2418C" w:rsidP="00525541">
      <w:pPr>
        <w:pStyle w:val="a4"/>
        <w:spacing w:after="0" w:line="360" w:lineRule="auto"/>
        <w:contextualSpacing w:val="0"/>
      </w:pPr>
    </w:p>
    <w:p w:rsidR="00F2418C" w:rsidRDefault="00F2418C" w:rsidP="00525541">
      <w:pPr>
        <w:pStyle w:val="a4"/>
        <w:spacing w:after="0" w:line="360" w:lineRule="auto"/>
        <w:contextualSpacing w:val="0"/>
      </w:pPr>
    </w:p>
    <w:p w:rsidR="00F2418C" w:rsidRDefault="00F2418C" w:rsidP="00525541">
      <w:pPr>
        <w:pStyle w:val="a4"/>
        <w:spacing w:after="0" w:line="360" w:lineRule="auto"/>
        <w:contextualSpacing w:val="0"/>
      </w:pPr>
    </w:p>
    <w:p w:rsidR="00F2418C" w:rsidRDefault="00F2418C" w:rsidP="00525541">
      <w:pPr>
        <w:pStyle w:val="a4"/>
        <w:spacing w:after="0" w:line="360" w:lineRule="auto"/>
        <w:contextualSpacing w:val="0"/>
      </w:pPr>
    </w:p>
    <w:p w:rsidR="00F2418C" w:rsidRDefault="00F2418C" w:rsidP="00525541">
      <w:pPr>
        <w:pStyle w:val="a4"/>
        <w:spacing w:after="0" w:line="360" w:lineRule="auto"/>
        <w:contextualSpacing w:val="0"/>
      </w:pPr>
    </w:p>
    <w:p w:rsidR="00F2418C" w:rsidRDefault="00F2418C" w:rsidP="00525541">
      <w:pPr>
        <w:pStyle w:val="a4"/>
        <w:spacing w:after="0" w:line="360" w:lineRule="auto"/>
        <w:contextualSpacing w:val="0"/>
      </w:pPr>
    </w:p>
    <w:p w:rsidR="00F2418C" w:rsidRDefault="00F2418C" w:rsidP="00525541">
      <w:pPr>
        <w:pStyle w:val="a4"/>
        <w:spacing w:after="0" w:line="360" w:lineRule="auto"/>
        <w:contextualSpacing w:val="0"/>
      </w:pPr>
    </w:p>
    <w:p w:rsidR="00F2418C" w:rsidRDefault="00F2418C" w:rsidP="00525541">
      <w:pPr>
        <w:pStyle w:val="a4"/>
        <w:spacing w:after="0" w:line="360" w:lineRule="auto"/>
        <w:contextualSpacing w:val="0"/>
      </w:pPr>
    </w:p>
    <w:p w:rsidR="00F2418C" w:rsidRDefault="00F2418C" w:rsidP="00525541">
      <w:pPr>
        <w:pStyle w:val="a4"/>
        <w:spacing w:after="0" w:line="360" w:lineRule="auto"/>
        <w:contextualSpacing w:val="0"/>
      </w:pPr>
    </w:p>
    <w:p w:rsidR="00F2418C" w:rsidRDefault="00F2418C" w:rsidP="00525541">
      <w:pPr>
        <w:pStyle w:val="a4"/>
        <w:spacing w:after="0" w:line="360" w:lineRule="auto"/>
        <w:contextualSpacing w:val="0"/>
      </w:pPr>
    </w:p>
    <w:p w:rsidR="00F2418C" w:rsidRDefault="00F2418C" w:rsidP="00525541">
      <w:pPr>
        <w:pStyle w:val="a4"/>
        <w:spacing w:after="0" w:line="360" w:lineRule="auto"/>
        <w:contextualSpacing w:val="0"/>
      </w:pPr>
    </w:p>
    <w:p w:rsidR="00F2418C" w:rsidRDefault="00F2418C" w:rsidP="00525541">
      <w:pPr>
        <w:pStyle w:val="a4"/>
        <w:spacing w:after="0" w:line="360" w:lineRule="auto"/>
        <w:contextualSpacing w:val="0"/>
      </w:pPr>
    </w:p>
    <w:p w:rsidR="00F2418C" w:rsidRDefault="00F2418C" w:rsidP="00525541">
      <w:pPr>
        <w:pStyle w:val="a4"/>
        <w:spacing w:after="0" w:line="360" w:lineRule="auto"/>
        <w:contextualSpacing w:val="0"/>
      </w:pPr>
    </w:p>
    <w:p w:rsidR="00F2418C" w:rsidRDefault="00F2418C" w:rsidP="00525541">
      <w:pPr>
        <w:pStyle w:val="a4"/>
        <w:spacing w:after="0" w:line="360" w:lineRule="auto"/>
        <w:contextualSpacing w:val="0"/>
      </w:pPr>
    </w:p>
    <w:p w:rsidR="00F2418C" w:rsidRDefault="00F2418C" w:rsidP="00525541">
      <w:pPr>
        <w:pStyle w:val="a4"/>
        <w:spacing w:after="0" w:line="360" w:lineRule="auto"/>
        <w:contextualSpacing w:val="0"/>
      </w:pPr>
    </w:p>
    <w:p w:rsidR="00F2418C" w:rsidRDefault="00F2418C" w:rsidP="00525541">
      <w:pPr>
        <w:pStyle w:val="a4"/>
        <w:spacing w:after="0" w:line="360" w:lineRule="auto"/>
        <w:contextualSpacing w:val="0"/>
      </w:pPr>
    </w:p>
    <w:p w:rsidR="00F2418C" w:rsidRDefault="00F2418C" w:rsidP="00525541">
      <w:pPr>
        <w:pStyle w:val="a4"/>
        <w:spacing w:after="0" w:line="360" w:lineRule="auto"/>
        <w:contextualSpacing w:val="0"/>
      </w:pPr>
    </w:p>
    <w:p w:rsidR="00F2418C" w:rsidRDefault="00F2418C" w:rsidP="00525541">
      <w:pPr>
        <w:pStyle w:val="a4"/>
        <w:spacing w:after="0" w:line="360" w:lineRule="auto"/>
        <w:contextualSpacing w:val="0"/>
      </w:pPr>
    </w:p>
    <w:p w:rsidR="00F2418C" w:rsidRDefault="00F2418C" w:rsidP="00525541">
      <w:pPr>
        <w:pStyle w:val="a4"/>
        <w:spacing w:after="0" w:line="360" w:lineRule="auto"/>
        <w:contextualSpacing w:val="0"/>
      </w:pPr>
    </w:p>
    <w:p w:rsidR="00F2418C" w:rsidRDefault="00F2418C" w:rsidP="00525541">
      <w:pPr>
        <w:pStyle w:val="a4"/>
        <w:spacing w:after="0" w:line="360" w:lineRule="auto"/>
        <w:contextualSpacing w:val="0"/>
      </w:pPr>
    </w:p>
    <w:p w:rsidR="00F2418C" w:rsidRDefault="00F2418C" w:rsidP="00525541">
      <w:pPr>
        <w:pStyle w:val="a4"/>
        <w:spacing w:after="0" w:line="360" w:lineRule="auto"/>
        <w:contextualSpacing w:val="0"/>
      </w:pPr>
    </w:p>
    <w:p w:rsidR="00F2418C" w:rsidRDefault="00F2418C" w:rsidP="00525541">
      <w:pPr>
        <w:pStyle w:val="a4"/>
        <w:spacing w:after="0" w:line="360" w:lineRule="auto"/>
        <w:contextualSpacing w:val="0"/>
      </w:pPr>
    </w:p>
    <w:p w:rsidR="00F2418C" w:rsidRDefault="00F2418C" w:rsidP="00525541">
      <w:pPr>
        <w:pStyle w:val="a4"/>
        <w:spacing w:after="0" w:line="360" w:lineRule="auto"/>
        <w:contextualSpacing w:val="0"/>
      </w:pPr>
    </w:p>
    <w:p w:rsidR="00F2418C" w:rsidRDefault="00F2418C" w:rsidP="00525541">
      <w:pPr>
        <w:pStyle w:val="a4"/>
        <w:spacing w:after="0" w:line="360" w:lineRule="auto"/>
        <w:contextualSpacing w:val="0"/>
      </w:pPr>
    </w:p>
    <w:p w:rsidR="00F2418C" w:rsidRDefault="00F2418C" w:rsidP="00525541">
      <w:pPr>
        <w:pStyle w:val="a4"/>
        <w:spacing w:after="0" w:line="360" w:lineRule="auto"/>
        <w:contextualSpacing w:val="0"/>
      </w:pPr>
    </w:p>
    <w:p w:rsidR="00F2418C" w:rsidRDefault="00F2418C" w:rsidP="00525541">
      <w:pPr>
        <w:pStyle w:val="a4"/>
        <w:spacing w:after="0" w:line="360" w:lineRule="auto"/>
        <w:contextualSpacing w:val="0"/>
      </w:pPr>
    </w:p>
    <w:p w:rsidR="00F2418C" w:rsidRDefault="00F2418C" w:rsidP="00525541">
      <w:pPr>
        <w:pStyle w:val="a4"/>
        <w:spacing w:after="0" w:line="360" w:lineRule="auto"/>
        <w:contextualSpacing w:val="0"/>
      </w:pPr>
    </w:p>
    <w:p w:rsidR="00F2418C" w:rsidRDefault="00F2418C" w:rsidP="00525541">
      <w:pPr>
        <w:pStyle w:val="a4"/>
        <w:spacing w:after="0" w:line="360" w:lineRule="auto"/>
        <w:contextualSpacing w:val="0"/>
      </w:pPr>
    </w:p>
    <w:p w:rsidR="00F2418C" w:rsidRDefault="00F2418C" w:rsidP="00525541">
      <w:pPr>
        <w:pStyle w:val="a4"/>
        <w:spacing w:after="0" w:line="360" w:lineRule="auto"/>
        <w:contextualSpacing w:val="0"/>
      </w:pPr>
    </w:p>
    <w:p w:rsidR="00F2418C" w:rsidRDefault="00F2418C" w:rsidP="00525541">
      <w:pPr>
        <w:pStyle w:val="a4"/>
        <w:spacing w:after="0" w:line="360" w:lineRule="auto"/>
        <w:contextualSpacing w:val="0"/>
      </w:pPr>
    </w:p>
    <w:p w:rsidR="00F2418C" w:rsidRDefault="00F2418C" w:rsidP="00525541">
      <w:pPr>
        <w:pStyle w:val="a4"/>
        <w:spacing w:after="0" w:line="360" w:lineRule="auto"/>
        <w:contextualSpacing w:val="0"/>
      </w:pPr>
    </w:p>
    <w:p w:rsidR="00F2418C" w:rsidRDefault="000D62A4" w:rsidP="00525541">
      <w:pPr>
        <w:spacing w:after="0" w:line="360" w:lineRule="auto"/>
      </w:pPr>
      <w:r>
        <w:rPr>
          <w:noProof/>
          <w:lang w:eastAsia="ru-RU"/>
        </w:rPr>
        <w:pict>
          <v:oval id="_x0000_s1052" style="position:absolute;margin-left:332.9pt;margin-top:-34.15pt;width:122pt;height:109.1pt;z-index:251684864" fillcolor="#0d0d0d [3069]" strokecolor="black [3213]">
            <v:fill color2="fill darken(118)" rotate="t" method="linear sigma" focus="100%" type="gradient"/>
          </v:oval>
        </w:pict>
      </w:r>
      <w:r>
        <w:rPr>
          <w:noProof/>
          <w:lang w:eastAsia="ru-RU"/>
        </w:rPr>
        <w:pict>
          <v:oval id="_x0000_s1032" style="position:absolute;margin-left:332.9pt;margin-top:-34.15pt;width:122pt;height:109.1pt;z-index:251664384"/>
        </w:pict>
      </w:r>
      <w:r>
        <w:rPr>
          <w:noProof/>
          <w:lang w:eastAsia="ru-RU"/>
        </w:rPr>
        <w:pict>
          <v:oval id="_x0000_s1028" style="position:absolute;margin-left:200.25pt;margin-top:-34.15pt;width:122pt;height:109.1pt;z-index:251660288"/>
        </w:pict>
      </w:r>
    </w:p>
    <w:p w:rsidR="005B668C" w:rsidRDefault="005B668C" w:rsidP="00525541">
      <w:pPr>
        <w:spacing w:after="0" w:line="360" w:lineRule="auto"/>
      </w:pPr>
    </w:p>
    <w:p w:rsidR="0006152A" w:rsidRDefault="000D62A4" w:rsidP="00525541">
      <w:pPr>
        <w:spacing w:after="0" w:line="360" w:lineRule="auto"/>
      </w:pPr>
      <w:r>
        <w:rPr>
          <w:noProof/>
          <w:lang w:eastAsia="ru-RU"/>
        </w:rPr>
        <w:pict>
          <v:oval id="_x0000_s1064" style="position:absolute;margin-left:336.35pt;margin-top:265.75pt;width:122pt;height:109.1pt;z-index:251697152" fillcolor="#0d0d0d [3069]" strokecolor="black [3213]">
            <v:fill color2="fill darken(118)" rotate="t" method="linear sigma" focus="100%" type="gradient"/>
          </v:oval>
        </w:pict>
      </w:r>
      <w:r>
        <w:rPr>
          <w:noProof/>
          <w:lang w:eastAsia="ru-RU"/>
        </w:rPr>
        <w:pict>
          <v:oval id="_x0000_s1063" style="position:absolute;margin-left:195.4pt;margin-top:270.05pt;width:122pt;height:109.1pt;z-index:251696128" fillcolor="#0d0d0d [3069]" strokecolor="black [3213]">
            <v:fill color2="fill darken(118)" rotate="t" method="linear sigma" focus="100%" type="gradient"/>
          </v:oval>
        </w:pict>
      </w:r>
      <w:r>
        <w:rPr>
          <w:noProof/>
          <w:lang w:eastAsia="ru-RU"/>
        </w:rPr>
        <w:pict>
          <v:oval id="_x0000_s1062" style="position:absolute;margin-left:67.05pt;margin-top:261.85pt;width:122pt;height:109.1pt;z-index:251695104" fillcolor="#0d0d0d [3069]" strokecolor="black [3213]">
            <v:fill color2="fill darken(118)" rotate="t" method="linear sigma" focus="100%" type="gradient"/>
          </v:oval>
        </w:pict>
      </w:r>
      <w:r>
        <w:rPr>
          <w:noProof/>
          <w:lang w:eastAsia="ru-RU"/>
        </w:rPr>
        <w:pict>
          <v:oval id="_x0000_s1061" style="position:absolute;margin-left:-65.55pt;margin-top:270.05pt;width:122pt;height:109.1pt;z-index:251694080" fillcolor="#0d0d0d [3069]" strokecolor="black [3213]">
            <v:fill color2="fill darken(118)" rotate="t" method="linear sigma" focus="100%" type="gradient"/>
          </v:oval>
        </w:pict>
      </w:r>
      <w:r>
        <w:rPr>
          <w:noProof/>
          <w:lang w:eastAsia="ru-RU"/>
        </w:rPr>
        <w:pict>
          <v:oval id="_x0000_s1060" style="position:absolute;margin-left:329.15pt;margin-top:152.75pt;width:122pt;height:109.1pt;z-index:251693056" fillcolor="#0d0d0d [3069]" strokecolor="black [3213]">
            <v:fill color2="fill darken(118)" rotate="t" method="linear sigma" focus="100%" type="gradient"/>
          </v:oval>
        </w:pict>
      </w:r>
      <w:r>
        <w:rPr>
          <w:noProof/>
          <w:lang w:eastAsia="ru-RU"/>
        </w:rPr>
        <w:pict>
          <v:oval id="_x0000_s1059" style="position:absolute;margin-left:195.4pt;margin-top:152.75pt;width:122pt;height:109.1pt;z-index:251692032" fillcolor="#0d0d0d [3069]" strokecolor="black [3213]">
            <v:fill color2="fill darken(118)" rotate="t" method="linear sigma" focus="100%" type="gradient"/>
          </v:oval>
        </w:pict>
      </w:r>
      <w:r>
        <w:rPr>
          <w:noProof/>
          <w:lang w:eastAsia="ru-RU"/>
        </w:rPr>
        <w:pict>
          <v:oval id="_x0000_s1058" style="position:absolute;margin-left:67.05pt;margin-top:145.2pt;width:122pt;height:109.1pt;z-index:251691008" fillcolor="#0d0d0d [3069]" strokecolor="black [3213]">
            <v:fill color2="fill darken(118)" rotate="t" method="linear sigma" focus="100%" type="gradient"/>
          </v:oval>
        </w:pict>
      </w:r>
      <w:r>
        <w:rPr>
          <w:noProof/>
          <w:lang w:eastAsia="ru-RU"/>
        </w:rPr>
        <w:pict>
          <v:oval id="_x0000_s1057" style="position:absolute;margin-left:-60.9pt;margin-top:152.75pt;width:122pt;height:109.1pt;z-index:251689984" fillcolor="#0d0d0d [3069]" strokecolor="black [3213]">
            <v:fill color2="fill darken(118)" rotate="t" method="linear sigma" focus="100%" type="gradient"/>
          </v:oval>
        </w:pict>
      </w:r>
      <w:r>
        <w:rPr>
          <w:noProof/>
          <w:lang w:eastAsia="ru-RU"/>
        </w:rPr>
        <w:pict>
          <v:oval id="_x0000_s1056" style="position:absolute;margin-left:339.4pt;margin-top:27.55pt;width:122pt;height:109.1pt;z-index:251688960" fillcolor="#0d0d0d [3069]" strokecolor="black [3213]">
            <v:fill color2="fill darken(118)" rotate="t" method="linear sigma" focus="100%" type="gradient"/>
          </v:oval>
        </w:pict>
      </w:r>
      <w:r>
        <w:rPr>
          <w:noProof/>
          <w:lang w:eastAsia="ru-RU"/>
        </w:rPr>
        <w:pict>
          <v:oval id="_x0000_s1055" style="position:absolute;margin-left:203.65pt;margin-top:33.2pt;width:122pt;height:109.1pt;z-index:251687936" fillcolor="#0d0d0d [3069]" strokecolor="black [3213]">
            <v:fill color2="fill darken(118)" rotate="t" method="linear sigma" focus="100%" type="gradient"/>
          </v:oval>
        </w:pict>
      </w:r>
      <w:r>
        <w:rPr>
          <w:noProof/>
          <w:lang w:eastAsia="ru-RU"/>
        </w:rPr>
        <w:pict>
          <v:oval id="_x0000_s1054" style="position:absolute;margin-left:78.25pt;margin-top:33.2pt;width:122pt;height:109.1pt;z-index:251686912" fillcolor="#0d0d0d [3069]" strokecolor="black [3213]">
            <v:fill color2="fill darken(118)" rotate="t" method="linear sigma" focus="100%" type="gradient"/>
          </v:oval>
        </w:pict>
      </w:r>
      <w:r>
        <w:rPr>
          <w:noProof/>
          <w:lang w:eastAsia="ru-RU"/>
        </w:rPr>
        <w:pict>
          <v:oval id="_x0000_s1053" style="position:absolute;margin-left:-51.75pt;margin-top:33.2pt;width:122pt;height:109.1pt;z-index:251685888" fillcolor="#0d0d0d [3069]" strokecolor="black [3213]">
            <v:fill color2="fill darken(118)" rotate="t" method="linear sigma" focus="100%" type="gradient"/>
          </v:oval>
        </w:pict>
      </w:r>
      <w:r>
        <w:rPr>
          <w:noProof/>
          <w:lang w:eastAsia="ru-RU"/>
        </w:rPr>
        <w:pict>
          <v:oval id="_x0000_s1049" style="position:absolute;margin-left:332.9pt;margin-top:504.2pt;width:122pt;height:109.1pt;z-index:251681792"/>
        </w:pict>
      </w:r>
      <w:r>
        <w:rPr>
          <w:noProof/>
          <w:lang w:eastAsia="ru-RU"/>
        </w:rPr>
        <w:pict>
          <v:oval id="_x0000_s1048" style="position:absolute;margin-left:195.4pt;margin-top:490.95pt;width:122pt;height:109.1pt;z-index:251680768"/>
        </w:pict>
      </w:r>
      <w:r>
        <w:rPr>
          <w:noProof/>
          <w:lang w:eastAsia="ru-RU"/>
        </w:rPr>
        <w:pict>
          <v:oval id="_x0000_s1047" style="position:absolute;margin-left:61.1pt;margin-top:497.9pt;width:122pt;height:109.1pt;z-index:251679744"/>
        </w:pict>
      </w:r>
      <w:r>
        <w:rPr>
          <w:noProof/>
          <w:lang w:eastAsia="ru-RU"/>
        </w:rPr>
        <w:pict>
          <v:oval id="_x0000_s1043" style="position:absolute;margin-left:-72.55pt;margin-top:516.2pt;width:122pt;height:109.1pt;z-index:251675648"/>
        </w:pict>
      </w:r>
      <w:r>
        <w:rPr>
          <w:noProof/>
          <w:lang w:eastAsia="ru-RU"/>
        </w:rPr>
        <w:pict>
          <v:oval id="_x0000_s1044" style="position:absolute;margin-left:94.15pt;margin-top:381.85pt;width:122pt;height:109.1pt;z-index:251676672"/>
        </w:pict>
      </w:r>
      <w:r>
        <w:rPr>
          <w:noProof/>
          <w:lang w:eastAsia="ru-RU"/>
        </w:rPr>
        <w:pict>
          <v:oval id="_x0000_s1045" style="position:absolute;margin-left:238.4pt;margin-top:381.85pt;width:122pt;height:109.1pt;z-index:251677696"/>
        </w:pict>
      </w:r>
      <w:r>
        <w:rPr>
          <w:noProof/>
          <w:lang w:eastAsia="ru-RU"/>
        </w:rPr>
        <w:pict>
          <v:oval id="_x0000_s1046" style="position:absolute;margin-left:365.2pt;margin-top:381.85pt;width:122pt;height:109.1pt;z-index:251678720"/>
        </w:pict>
      </w:r>
      <w:r>
        <w:rPr>
          <w:noProof/>
          <w:lang w:eastAsia="ru-RU"/>
        </w:rPr>
        <w:pict>
          <v:oval id="_x0000_s1038" style="position:absolute;margin-left:-68.45pt;margin-top:395.1pt;width:122pt;height:109.1pt;z-index:251670528"/>
        </w:pict>
      </w:r>
      <w:r>
        <w:rPr>
          <w:noProof/>
          <w:lang w:eastAsia="ru-RU"/>
        </w:rPr>
        <w:pict>
          <v:oval id="_x0000_s1039" style="position:absolute;margin-left:336.35pt;margin-top:265.75pt;width:122pt;height:109.1pt;z-index:251671552"/>
        </w:pict>
      </w:r>
      <w:r>
        <w:rPr>
          <w:noProof/>
          <w:lang w:eastAsia="ru-RU"/>
        </w:rPr>
        <w:pict>
          <v:oval id="_x0000_s1040" style="position:absolute;margin-left:195.4pt;margin-top:270.05pt;width:122pt;height:109.1pt;z-index:251672576"/>
        </w:pict>
      </w:r>
      <w:r>
        <w:rPr>
          <w:noProof/>
          <w:lang w:eastAsia="ru-RU"/>
        </w:rPr>
        <w:pict>
          <v:oval id="_x0000_s1041" style="position:absolute;margin-left:67.05pt;margin-top:261.85pt;width:122pt;height:109.1pt;z-index:251673600"/>
        </w:pict>
      </w:r>
      <w:r>
        <w:rPr>
          <w:noProof/>
          <w:lang w:eastAsia="ru-RU"/>
        </w:rPr>
        <w:pict>
          <v:oval id="_x0000_s1042" style="position:absolute;margin-left:-65.55pt;margin-top:270.05pt;width:122pt;height:109.1pt;z-index:251674624"/>
        </w:pict>
      </w:r>
      <w:r>
        <w:rPr>
          <w:noProof/>
          <w:lang w:eastAsia="ru-RU"/>
        </w:rPr>
        <w:pict>
          <v:oval id="_x0000_s1037" style="position:absolute;margin-left:329.15pt;margin-top:152.75pt;width:122pt;height:109.1pt;z-index:251669504"/>
        </w:pict>
      </w:r>
      <w:r>
        <w:rPr>
          <w:noProof/>
          <w:lang w:eastAsia="ru-RU"/>
        </w:rPr>
        <w:pict>
          <v:oval id="_x0000_s1036" style="position:absolute;margin-left:195.4pt;margin-top:152.75pt;width:122pt;height:109.1pt;z-index:251668480"/>
        </w:pict>
      </w:r>
      <w:r>
        <w:rPr>
          <w:noProof/>
          <w:lang w:eastAsia="ru-RU"/>
        </w:rPr>
        <w:pict>
          <v:oval id="_x0000_s1035" style="position:absolute;margin-left:67.05pt;margin-top:145.2pt;width:122pt;height:109.1pt;z-index:251667456"/>
        </w:pict>
      </w:r>
      <w:r>
        <w:rPr>
          <w:noProof/>
          <w:lang w:eastAsia="ru-RU"/>
        </w:rPr>
        <w:pict>
          <v:oval id="_x0000_s1034" style="position:absolute;margin-left:-60.9pt;margin-top:152.75pt;width:122pt;height:109.1pt;z-index:251666432"/>
        </w:pict>
      </w:r>
      <w:r>
        <w:rPr>
          <w:noProof/>
          <w:lang w:eastAsia="ru-RU"/>
        </w:rPr>
        <w:pict>
          <v:oval id="_x0000_s1033" style="position:absolute;margin-left:339.4pt;margin-top:27.55pt;width:122pt;height:109.1pt;z-index:251665408"/>
        </w:pict>
      </w:r>
      <w:r>
        <w:rPr>
          <w:noProof/>
          <w:lang w:eastAsia="ru-RU"/>
        </w:rPr>
        <w:pict>
          <v:oval id="_x0000_s1027" style="position:absolute;margin-left:203.65pt;margin-top:33.2pt;width:122pt;height:109.1pt;z-index:251659264"/>
        </w:pict>
      </w:r>
      <w:r>
        <w:rPr>
          <w:noProof/>
          <w:lang w:eastAsia="ru-RU"/>
        </w:rPr>
        <w:pict>
          <v:oval id="_x0000_s1029" style="position:absolute;margin-left:78.25pt;margin-top:33.2pt;width:122pt;height:109.1pt;z-index:251661312"/>
        </w:pict>
      </w:r>
      <w:r>
        <w:rPr>
          <w:noProof/>
          <w:lang w:eastAsia="ru-RU"/>
        </w:rPr>
        <w:pict>
          <v:oval id="_x0000_s1030" style="position:absolute;margin-left:-51.75pt;margin-top:33.2pt;width:122pt;height:109.1pt;z-index:251662336"/>
        </w:pict>
      </w:r>
    </w:p>
    <w:sectPr w:rsidR="0006152A" w:rsidSect="0011650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13EB1"/>
    <w:multiLevelType w:val="hybridMultilevel"/>
    <w:tmpl w:val="7B587A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569CA"/>
    <w:multiLevelType w:val="hybridMultilevel"/>
    <w:tmpl w:val="BFDE438C"/>
    <w:lvl w:ilvl="0" w:tplc="B77A38B6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C867C3"/>
    <w:multiLevelType w:val="hybridMultilevel"/>
    <w:tmpl w:val="E5802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83557C"/>
    <w:multiLevelType w:val="hybridMultilevel"/>
    <w:tmpl w:val="88AA84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273515"/>
    <w:multiLevelType w:val="hybridMultilevel"/>
    <w:tmpl w:val="F8A0A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A821E4"/>
    <w:multiLevelType w:val="hybridMultilevel"/>
    <w:tmpl w:val="AD9A7598"/>
    <w:lvl w:ilvl="0" w:tplc="D668E7B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E621882"/>
    <w:multiLevelType w:val="hybridMultilevel"/>
    <w:tmpl w:val="3768EEDE"/>
    <w:lvl w:ilvl="0" w:tplc="8FB213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E5265F"/>
    <w:rsid w:val="000077FB"/>
    <w:rsid w:val="0004038A"/>
    <w:rsid w:val="000573E4"/>
    <w:rsid w:val="0006152A"/>
    <w:rsid w:val="000C02AB"/>
    <w:rsid w:val="000C5588"/>
    <w:rsid w:val="000C5CFF"/>
    <w:rsid w:val="000D1A77"/>
    <w:rsid w:val="000D62A4"/>
    <w:rsid w:val="000E4804"/>
    <w:rsid w:val="00104B32"/>
    <w:rsid w:val="00116503"/>
    <w:rsid w:val="0012129A"/>
    <w:rsid w:val="00133FAA"/>
    <w:rsid w:val="00183FFB"/>
    <w:rsid w:val="0019003E"/>
    <w:rsid w:val="001B6197"/>
    <w:rsid w:val="00242514"/>
    <w:rsid w:val="002A112C"/>
    <w:rsid w:val="002A5660"/>
    <w:rsid w:val="002F37D1"/>
    <w:rsid w:val="00321690"/>
    <w:rsid w:val="00355589"/>
    <w:rsid w:val="00436A5C"/>
    <w:rsid w:val="004541ED"/>
    <w:rsid w:val="00471A43"/>
    <w:rsid w:val="004E7B89"/>
    <w:rsid w:val="00517CC3"/>
    <w:rsid w:val="00525541"/>
    <w:rsid w:val="00525C69"/>
    <w:rsid w:val="00563CDB"/>
    <w:rsid w:val="00596665"/>
    <w:rsid w:val="005A10A4"/>
    <w:rsid w:val="005B668C"/>
    <w:rsid w:val="005D7200"/>
    <w:rsid w:val="00600CEE"/>
    <w:rsid w:val="00661BAA"/>
    <w:rsid w:val="0067352B"/>
    <w:rsid w:val="006763FB"/>
    <w:rsid w:val="006B7EA5"/>
    <w:rsid w:val="006D717B"/>
    <w:rsid w:val="006F5C17"/>
    <w:rsid w:val="007A3DE6"/>
    <w:rsid w:val="00812A7D"/>
    <w:rsid w:val="008A66E8"/>
    <w:rsid w:val="008C75C4"/>
    <w:rsid w:val="008D17E8"/>
    <w:rsid w:val="008E5967"/>
    <w:rsid w:val="00954ECE"/>
    <w:rsid w:val="00971651"/>
    <w:rsid w:val="009A21D4"/>
    <w:rsid w:val="00A47128"/>
    <w:rsid w:val="00A60234"/>
    <w:rsid w:val="00A70B43"/>
    <w:rsid w:val="00A80A91"/>
    <w:rsid w:val="00A82D8E"/>
    <w:rsid w:val="00AD5E39"/>
    <w:rsid w:val="00B37EA0"/>
    <w:rsid w:val="00BC1B44"/>
    <w:rsid w:val="00BE164F"/>
    <w:rsid w:val="00C641B9"/>
    <w:rsid w:val="00C777C9"/>
    <w:rsid w:val="00CC14EF"/>
    <w:rsid w:val="00D02AA3"/>
    <w:rsid w:val="00D47D99"/>
    <w:rsid w:val="00D630D0"/>
    <w:rsid w:val="00D65B69"/>
    <w:rsid w:val="00DE567F"/>
    <w:rsid w:val="00DF6CBA"/>
    <w:rsid w:val="00E04A88"/>
    <w:rsid w:val="00E26664"/>
    <w:rsid w:val="00E5265F"/>
    <w:rsid w:val="00E71768"/>
    <w:rsid w:val="00EA5D4A"/>
    <w:rsid w:val="00F2418C"/>
    <w:rsid w:val="00F875B0"/>
    <w:rsid w:val="00FB2696"/>
    <w:rsid w:val="00FE2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B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541ED"/>
    <w:pPr>
      <w:spacing w:before="240" w:after="24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47D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6D0E76-AD1C-44AB-B003-53C059632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</Pages>
  <Words>888</Words>
  <Characters>5063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cp:lastPrinted>2014-06-30T11:23:00Z</cp:lastPrinted>
  <dcterms:created xsi:type="dcterms:W3CDTF">2013-11-07T21:51:00Z</dcterms:created>
  <dcterms:modified xsi:type="dcterms:W3CDTF">2014-09-17T19:27:00Z</dcterms:modified>
</cp:coreProperties>
</file>