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C9" w:rsidRPr="00C65DC9" w:rsidRDefault="00C65DC9" w:rsidP="00C65DC9">
      <w:pPr>
        <w:pBdr>
          <w:bottom w:val="single" w:sz="6" w:space="7" w:color="E9E9E9"/>
        </w:pBdr>
        <w:shd w:val="clear" w:color="auto" w:fill="FFFFFF"/>
        <w:spacing w:after="272" w:line="516" w:lineRule="atLeast"/>
        <w:ind w:left="-272" w:right="-272"/>
        <w:jc w:val="center"/>
        <w:outlineLvl w:val="0"/>
        <w:rPr>
          <w:rFonts w:ascii="Times New Roman" w:eastAsia="Times New Roman" w:hAnsi="Times New Roman" w:cs="Times New Roman"/>
          <w:color w:val="131313"/>
          <w:kern w:val="36"/>
          <w:sz w:val="49"/>
          <w:szCs w:val="49"/>
        </w:rPr>
      </w:pPr>
      <w:bookmarkStart w:id="0" w:name="_GoBack"/>
      <w:bookmarkEnd w:id="0"/>
      <w:r w:rsidRPr="00C65DC9">
        <w:rPr>
          <w:rFonts w:ascii="Times New Roman" w:eastAsia="Times New Roman" w:hAnsi="Times New Roman" w:cs="Times New Roman"/>
          <w:color w:val="131313"/>
          <w:kern w:val="36"/>
          <w:sz w:val="49"/>
          <w:szCs w:val="49"/>
        </w:rPr>
        <w:t>Материал для работы с родителями «Взаимодействие семьи и школы»</w:t>
      </w:r>
    </w:p>
    <w:p w:rsidR="00C65DC9" w:rsidRPr="00C65DC9" w:rsidRDefault="00C65DC9" w:rsidP="00C65DC9">
      <w:pPr>
        <w:shd w:val="clear" w:color="auto" w:fill="FFFFFF"/>
        <w:spacing w:after="36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 xml:space="preserve">         Взаимодействие школы и семьи </w:t>
      </w:r>
      <w:proofErr w:type="gramStart"/>
      <w:r w:rsidRPr="00C65DC9">
        <w:rPr>
          <w:rFonts w:ascii="Arial" w:eastAsia="Times New Roman" w:hAnsi="Arial" w:cs="Arial"/>
          <w:color w:val="262626"/>
          <w:sz w:val="19"/>
          <w:szCs w:val="19"/>
        </w:rPr>
        <w:t>–э</w:t>
      </w:r>
      <w:proofErr w:type="gramEnd"/>
      <w:r w:rsidRPr="00C65DC9">
        <w:rPr>
          <w:rFonts w:ascii="Arial" w:eastAsia="Times New Roman" w:hAnsi="Arial" w:cs="Arial"/>
          <w:color w:val="262626"/>
          <w:sz w:val="19"/>
          <w:szCs w:val="19"/>
        </w:rPr>
        <w:t>то взаимосвязь педагогов и родителей в процессе их совместной деятельности и общения. В результате его развиваются обе стороны. Следовательно, взаимодействие школы и семь</w:t>
      </w:r>
      <w:proofErr w:type="gramStart"/>
      <w:r w:rsidRPr="00C65DC9">
        <w:rPr>
          <w:rFonts w:ascii="Arial" w:eastAsia="Times New Roman" w:hAnsi="Arial" w:cs="Arial"/>
          <w:color w:val="262626"/>
          <w:sz w:val="19"/>
          <w:szCs w:val="19"/>
        </w:rPr>
        <w:t>и-</w:t>
      </w:r>
      <w:proofErr w:type="gramEnd"/>
      <w:r w:rsidRPr="00C65DC9">
        <w:rPr>
          <w:rFonts w:ascii="Arial" w:eastAsia="Times New Roman" w:hAnsi="Arial" w:cs="Arial"/>
          <w:color w:val="262626"/>
          <w:sz w:val="19"/>
          <w:szCs w:val="19"/>
        </w:rPr>
        <w:t xml:space="preserve"> источник и важный механизм их развития.</w:t>
      </w:r>
    </w:p>
    <w:p w:rsidR="00C65DC9" w:rsidRPr="00C65DC9" w:rsidRDefault="00C65DC9" w:rsidP="00C65DC9">
      <w:pPr>
        <w:shd w:val="clear" w:color="auto" w:fill="FFFFFF"/>
        <w:spacing w:after="36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      Жизнь ребенка состоит из двух важных сфер: школа и семья, которые подвергаются изменению, развитию. На современном этапе развития общества потеря семейных ценностей наряду с другими стала одной из основных причин демографических проблем. Поэтому одной из важных и насущных проблем является сотрудничество школы и семьи.</w:t>
      </w:r>
    </w:p>
    <w:p w:rsidR="00C65DC9" w:rsidRPr="00C65DC9" w:rsidRDefault="00C65DC9" w:rsidP="00C65DC9">
      <w:pPr>
        <w:shd w:val="clear" w:color="auto" w:fill="FFFFFF"/>
        <w:spacing w:after="36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      Успешное решение задач воспитания возможно только при условии взаимодействия семьи и школы. Сотрудничество семьи и школы становится все более актуальным и востребованным. Обе стороны предъявляют свои, порой справедливые претензии. Так учителя жалуются на отсутствие интереса у родителей к школьной жизни своих детей, порой плохое воспитание, отсутствие моральных ценностей, пассивность. Родители же в свою очередь недовольны чрезмерными нагрузками, равнодушием педагога, взаимоотношениями в детском коллективе.</w:t>
      </w:r>
    </w:p>
    <w:p w:rsidR="00C65DC9" w:rsidRPr="00C65DC9" w:rsidRDefault="00C65DC9" w:rsidP="00C65DC9">
      <w:pPr>
        <w:shd w:val="clear" w:color="auto" w:fill="FFFFFF"/>
        <w:spacing w:after="36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 xml:space="preserve">Старый школьный афоризм гласит: «Самое сложное в работе с детьми </w:t>
      </w:r>
      <w:proofErr w:type="gramStart"/>
      <w:r w:rsidRPr="00C65DC9">
        <w:rPr>
          <w:rFonts w:ascii="Arial" w:eastAsia="Times New Roman" w:hAnsi="Arial" w:cs="Arial"/>
          <w:color w:val="262626"/>
          <w:sz w:val="19"/>
          <w:szCs w:val="19"/>
        </w:rPr>
        <w:t>–э</w:t>
      </w:r>
      <w:proofErr w:type="gramEnd"/>
      <w:r w:rsidRPr="00C65DC9">
        <w:rPr>
          <w:rFonts w:ascii="Arial" w:eastAsia="Times New Roman" w:hAnsi="Arial" w:cs="Arial"/>
          <w:color w:val="262626"/>
          <w:sz w:val="19"/>
          <w:szCs w:val="19"/>
        </w:rPr>
        <w:t>то работа с их родителями».</w:t>
      </w:r>
    </w:p>
    <w:p w:rsidR="00C65DC9" w:rsidRPr="00C65DC9" w:rsidRDefault="00C65DC9" w:rsidP="00C65DC9">
      <w:pPr>
        <w:shd w:val="clear" w:color="auto" w:fill="FFFFFF"/>
        <w:spacing w:after="36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Как пишет великий русский педагог В. Сухомлинский: «В семье  закладываются корни, из которых вырастают потом и  ветви,  и  цветы,  и  плоды.   На моральном здоровье семье строится педагогическая мудрость школы».</w:t>
      </w:r>
    </w:p>
    <w:p w:rsidR="00C65DC9" w:rsidRPr="00C65DC9" w:rsidRDefault="00C65DC9" w:rsidP="00C65DC9">
      <w:pPr>
        <w:shd w:val="clear" w:color="auto" w:fill="FFFFFF"/>
        <w:spacing w:after="36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В период реформ система образования меняется так стремительно, что родители часто не имеют достаточного представления об этих изменениях, ориентируясь в учебно-воспитательной деятельности в основном по своему школьному опыту, который часто отстает от современных требований. Для решения этого несоответствия педагогу необходимо сделать учебно-воспитательный процесс максимально открытым, информированным и доступным для родителей. Моя практика работы в школе показывает, что родители начинают стремиться к активному сотрудничеству со школой и педагогом, если между ними возникает взаимопонимание. А оно рождается в совместной деятельности. Значит, учитель должен позаботиться о том, чтобы стать организатором жизненно важной программы взаимодействия семьи и школы.</w:t>
      </w:r>
    </w:p>
    <w:p w:rsidR="00C65DC9" w:rsidRPr="00C65DC9" w:rsidRDefault="00C65DC9" w:rsidP="00C65DC9">
      <w:pPr>
        <w:shd w:val="clear" w:color="auto" w:fill="FFFFFF"/>
        <w:spacing w:after="36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         Главными задачами педагогов в этом направлении являются способствование единению, сплочению семьи, установлению взаимоотношений родителей и детей, созданию комфортных условий для ребенка в семье, а также всестороннее систематическое изучение семьи, особенностей семейного воспитания ребенка. Учитель должен общаться с родителями, хочет он того или нет.</w:t>
      </w:r>
    </w:p>
    <w:p w:rsidR="00C65DC9" w:rsidRPr="00C65DC9" w:rsidRDefault="00C65DC9" w:rsidP="00C65DC9">
      <w:pPr>
        <w:shd w:val="clear" w:color="auto" w:fill="FFFFFF"/>
        <w:spacing w:after="36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 xml:space="preserve">Отношения «Учитель </w:t>
      </w:r>
      <w:proofErr w:type="gramStart"/>
      <w:r w:rsidRPr="00C65DC9">
        <w:rPr>
          <w:rFonts w:ascii="Arial" w:eastAsia="Times New Roman" w:hAnsi="Arial" w:cs="Arial"/>
          <w:color w:val="262626"/>
          <w:sz w:val="19"/>
          <w:szCs w:val="19"/>
        </w:rPr>
        <w:t>–р</w:t>
      </w:r>
      <w:proofErr w:type="gramEnd"/>
      <w:r w:rsidRPr="00C65DC9">
        <w:rPr>
          <w:rFonts w:ascii="Arial" w:eastAsia="Times New Roman" w:hAnsi="Arial" w:cs="Arial"/>
          <w:color w:val="262626"/>
          <w:sz w:val="19"/>
          <w:szCs w:val="19"/>
        </w:rPr>
        <w:t>одители» могут существовать и формироваться определенным образом и без прямых контактов их участников. Связующим звеном в этом случае становится ребенок.</w:t>
      </w:r>
    </w:p>
    <w:p w:rsidR="00C65DC9" w:rsidRPr="00C65DC9" w:rsidRDefault="00C65DC9" w:rsidP="00C65DC9">
      <w:pPr>
        <w:shd w:val="clear" w:color="auto" w:fill="FFFFFF"/>
        <w:spacing w:after="36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         Однако отсутствие контактов родителей со школой, а также несогласованные действия школы и родителей наносят ущерб обучению и воспитанию ребенка.</w:t>
      </w:r>
    </w:p>
    <w:p w:rsidR="00C65DC9" w:rsidRPr="00C65DC9" w:rsidRDefault="00C65DC9" w:rsidP="00C65DC9">
      <w:pPr>
        <w:shd w:val="clear" w:color="auto" w:fill="FFFFFF"/>
        <w:spacing w:after="36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lastRenderedPageBreak/>
        <w:t>         Избежать недопонимания, разобщенности в решении педагогических проблем с детьми учителю поможет опора на следующие нравственные нормы:</w:t>
      </w:r>
    </w:p>
    <w:p w:rsidR="00C65DC9" w:rsidRPr="00C65DC9" w:rsidRDefault="00C65DC9" w:rsidP="00C65DC9">
      <w:pPr>
        <w:shd w:val="clear" w:color="auto" w:fill="FFFFFF"/>
        <w:spacing w:after="36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·        чувство ответственности перед родителями учащихся за обучение и воспитание их детей, за их психолого-педагогическую компетентность;</w:t>
      </w:r>
    </w:p>
    <w:p w:rsidR="00C65DC9" w:rsidRPr="00C65DC9" w:rsidRDefault="00C65DC9" w:rsidP="00C65DC9">
      <w:pPr>
        <w:shd w:val="clear" w:color="auto" w:fill="FFFFFF"/>
        <w:spacing w:after="36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·        активный и постоянный поиск педагогических контактов с родителям</w:t>
      </w:r>
      <w:proofErr w:type="gramStart"/>
      <w:r w:rsidRPr="00C65DC9">
        <w:rPr>
          <w:rFonts w:ascii="Arial" w:eastAsia="Times New Roman" w:hAnsi="Arial" w:cs="Arial"/>
          <w:color w:val="262626"/>
          <w:sz w:val="19"/>
          <w:szCs w:val="19"/>
        </w:rPr>
        <w:t>и(</w:t>
      </w:r>
      <w:proofErr w:type="gramEnd"/>
      <w:r w:rsidRPr="00C65DC9">
        <w:rPr>
          <w:rFonts w:ascii="Arial" w:eastAsia="Times New Roman" w:hAnsi="Arial" w:cs="Arial"/>
          <w:color w:val="262626"/>
          <w:sz w:val="19"/>
          <w:szCs w:val="19"/>
        </w:rPr>
        <w:t>а не обращение к ним лишь в тех случаях, когда необходима их помощь);</w:t>
      </w:r>
    </w:p>
    <w:p w:rsidR="00C65DC9" w:rsidRPr="00C65DC9" w:rsidRDefault="00C65DC9" w:rsidP="00C65DC9">
      <w:pPr>
        <w:shd w:val="clear" w:color="auto" w:fill="FFFFFF"/>
        <w:spacing w:after="36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·        уважительное отношение к родительским чувствам, недопущение небрежной и необоснованной оценки способностей детей и их поведения;</w:t>
      </w:r>
    </w:p>
    <w:p w:rsidR="00C65DC9" w:rsidRPr="00C65DC9" w:rsidRDefault="00C65DC9" w:rsidP="00C65DC9">
      <w:pPr>
        <w:shd w:val="clear" w:color="auto" w:fill="FFFFFF"/>
        <w:spacing w:after="36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 xml:space="preserve">·        повышение авторитета родителей в глазах детей </w:t>
      </w:r>
      <w:proofErr w:type="gramStart"/>
      <w:r w:rsidRPr="00C65DC9">
        <w:rPr>
          <w:rFonts w:ascii="Arial" w:eastAsia="Times New Roman" w:hAnsi="Arial" w:cs="Arial"/>
          <w:color w:val="262626"/>
          <w:sz w:val="19"/>
          <w:szCs w:val="19"/>
        </w:rPr>
        <w:t xml:space="preserve">( </w:t>
      </w:r>
      <w:proofErr w:type="gramEnd"/>
      <w:r w:rsidRPr="00C65DC9">
        <w:rPr>
          <w:rFonts w:ascii="Arial" w:eastAsia="Times New Roman" w:hAnsi="Arial" w:cs="Arial"/>
          <w:color w:val="262626"/>
          <w:sz w:val="19"/>
          <w:szCs w:val="19"/>
        </w:rPr>
        <w:t>показ детям наиболее ценных качеств их родителей, учет этих качеств и способностей родителей в педагогической деятельности);</w:t>
      </w:r>
    </w:p>
    <w:p w:rsidR="00C65DC9" w:rsidRPr="00C65DC9" w:rsidRDefault="00C65DC9" w:rsidP="00C65DC9">
      <w:pPr>
        <w:shd w:val="clear" w:color="auto" w:fill="FFFFFF"/>
        <w:spacing w:after="36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·        тактичность и обоснованность при предъявлении необходимых требований к родителя</w:t>
      </w:r>
      <w:proofErr w:type="gramStart"/>
      <w:r w:rsidRPr="00C65DC9">
        <w:rPr>
          <w:rFonts w:ascii="Arial" w:eastAsia="Times New Roman" w:hAnsi="Arial" w:cs="Arial"/>
          <w:color w:val="262626"/>
          <w:sz w:val="19"/>
          <w:szCs w:val="19"/>
        </w:rPr>
        <w:t>м(</w:t>
      </w:r>
      <w:proofErr w:type="gramEnd"/>
      <w:r w:rsidRPr="00C65DC9">
        <w:rPr>
          <w:rFonts w:ascii="Arial" w:eastAsia="Times New Roman" w:hAnsi="Arial" w:cs="Arial"/>
          <w:color w:val="262626"/>
          <w:sz w:val="19"/>
          <w:szCs w:val="19"/>
        </w:rPr>
        <w:t xml:space="preserve"> при этом важно не перекладывать на них свои обязанности);</w:t>
      </w:r>
    </w:p>
    <w:p w:rsidR="00C65DC9" w:rsidRPr="00C65DC9" w:rsidRDefault="00C65DC9" w:rsidP="00C65DC9">
      <w:pPr>
        <w:shd w:val="clear" w:color="auto" w:fill="FFFFFF"/>
        <w:spacing w:after="36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 xml:space="preserve">·        терпение </w:t>
      </w:r>
      <w:proofErr w:type="gramStart"/>
      <w:r w:rsidRPr="00C65DC9">
        <w:rPr>
          <w:rFonts w:ascii="Arial" w:eastAsia="Times New Roman" w:hAnsi="Arial" w:cs="Arial"/>
          <w:color w:val="262626"/>
          <w:sz w:val="19"/>
          <w:szCs w:val="19"/>
        </w:rPr>
        <w:t>при</w:t>
      </w:r>
      <w:proofErr w:type="gramEnd"/>
      <w:r w:rsidRPr="00C65DC9">
        <w:rPr>
          <w:rFonts w:ascii="Arial" w:eastAsia="Times New Roman" w:hAnsi="Arial" w:cs="Arial"/>
          <w:color w:val="262626"/>
          <w:sz w:val="19"/>
          <w:szCs w:val="19"/>
        </w:rPr>
        <w:t xml:space="preserve"> поступление критических заявлений в свой адрес, учет их в процессе профессионального саморазвития.</w:t>
      </w:r>
    </w:p>
    <w:p w:rsidR="00C65DC9" w:rsidRPr="00C65DC9" w:rsidRDefault="00C65DC9" w:rsidP="00C65DC9">
      <w:pPr>
        <w:shd w:val="clear" w:color="auto" w:fill="FFFFFF"/>
        <w:spacing w:after="36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 xml:space="preserve">Семья как воспитательный коллектив обладает рядом специфических особенностей. Прежде всего, это-коллектив, </w:t>
      </w:r>
      <w:proofErr w:type="gramStart"/>
      <w:r w:rsidRPr="00C65DC9">
        <w:rPr>
          <w:rFonts w:ascii="Arial" w:eastAsia="Times New Roman" w:hAnsi="Arial" w:cs="Arial"/>
          <w:color w:val="262626"/>
          <w:sz w:val="19"/>
          <w:szCs w:val="19"/>
        </w:rPr>
        <w:t>объединенный</w:t>
      </w:r>
      <w:proofErr w:type="gramEnd"/>
      <w:r w:rsidRPr="00C65DC9">
        <w:rPr>
          <w:rFonts w:ascii="Arial" w:eastAsia="Times New Roman" w:hAnsi="Arial" w:cs="Arial"/>
          <w:color w:val="262626"/>
          <w:sz w:val="19"/>
          <w:szCs w:val="19"/>
        </w:rPr>
        <w:t xml:space="preserve"> не только общностью цели, но и кровнородственными связями. Родительские чувства, родительская любов</w:t>
      </w:r>
      <w:proofErr w:type="gramStart"/>
      <w:r w:rsidRPr="00C65DC9">
        <w:rPr>
          <w:rFonts w:ascii="Arial" w:eastAsia="Times New Roman" w:hAnsi="Arial" w:cs="Arial"/>
          <w:color w:val="262626"/>
          <w:sz w:val="19"/>
          <w:szCs w:val="19"/>
        </w:rPr>
        <w:t>ь-</w:t>
      </w:r>
      <w:proofErr w:type="gramEnd"/>
      <w:r w:rsidRPr="00C65DC9">
        <w:rPr>
          <w:rFonts w:ascii="Arial" w:eastAsia="Times New Roman" w:hAnsi="Arial" w:cs="Arial"/>
          <w:color w:val="262626"/>
          <w:sz w:val="19"/>
          <w:szCs w:val="19"/>
        </w:rPr>
        <w:t xml:space="preserve"> своеобразный катализатор, ускоряющий развитие личности. Это сравнительно стабильный коллектив, где общение происходит постоянно, в самых широких сферах, в разнообразных видах деятельности.</w:t>
      </w:r>
    </w:p>
    <w:p w:rsidR="00C65DC9" w:rsidRPr="00C65DC9" w:rsidRDefault="00C65DC9" w:rsidP="00C65DC9">
      <w:pPr>
        <w:shd w:val="clear" w:color="auto" w:fill="FFFFFF"/>
        <w:spacing w:after="36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         Семь</w:t>
      </w:r>
      <w:proofErr w:type="gramStart"/>
      <w:r w:rsidRPr="00C65DC9">
        <w:rPr>
          <w:rFonts w:ascii="Arial" w:eastAsia="Times New Roman" w:hAnsi="Arial" w:cs="Arial"/>
          <w:color w:val="262626"/>
          <w:sz w:val="19"/>
          <w:szCs w:val="19"/>
        </w:rPr>
        <w:t>я-</w:t>
      </w:r>
      <w:proofErr w:type="gramEnd"/>
      <w:r w:rsidRPr="00C65DC9">
        <w:rPr>
          <w:rFonts w:ascii="Arial" w:eastAsia="Times New Roman" w:hAnsi="Arial" w:cs="Arial"/>
          <w:color w:val="262626"/>
          <w:sz w:val="19"/>
          <w:szCs w:val="19"/>
        </w:rPr>
        <w:t xml:space="preserve"> разновозрастный коллектив, где старшие выступают естественными воспитателями детей, осуществляется передача опыта старших поколений младшим.</w:t>
      </w:r>
    </w:p>
    <w:p w:rsidR="00C65DC9" w:rsidRDefault="00C65DC9" w:rsidP="00C65DC9">
      <w:pPr>
        <w:pStyle w:val="a3"/>
        <w:shd w:val="clear" w:color="auto" w:fill="FFFFFF"/>
        <w:spacing w:before="0" w:beforeAutospacing="0" w:after="360" w:afterAutospacing="0" w:line="285" w:lineRule="atLeast"/>
        <w:rPr>
          <w:rFonts w:ascii="Arial" w:hAnsi="Arial" w:cs="Arial"/>
          <w:color w:val="262626"/>
          <w:sz w:val="19"/>
          <w:szCs w:val="19"/>
        </w:rPr>
      </w:pPr>
      <w:r w:rsidRPr="00C65DC9">
        <w:rPr>
          <w:rFonts w:ascii="Arial" w:hAnsi="Arial" w:cs="Arial"/>
          <w:color w:val="262626"/>
          <w:sz w:val="19"/>
          <w:szCs w:val="19"/>
        </w:rPr>
        <w:t>         Именно в семье закладывается и обеспечивается воспитание важнейших качеств личности. В ней ребенок получает первые представления о мире, здесь формируется тот фонд понятий, взглядов, чувств, привычек, который лежит в основе нравственного становления личности. Только в семье можно создать и воспроизвести культуру</w:t>
      </w:r>
      <w:r>
        <w:rPr>
          <w:rFonts w:ascii="Arial" w:hAnsi="Arial" w:cs="Arial"/>
          <w:color w:val="262626"/>
          <w:sz w:val="19"/>
          <w:szCs w:val="19"/>
        </w:rPr>
        <w:t xml:space="preserve"> истинно родственных отношений, освоить важнейшие социальные роли, сформировать культуру, обогатить нравственный опыт, осуществить половое воспитание детей, подготовить их к будущей семейной жизни.</w:t>
      </w:r>
    </w:p>
    <w:p w:rsidR="00C65DC9" w:rsidRDefault="00C65DC9" w:rsidP="00C65DC9">
      <w:pPr>
        <w:pStyle w:val="a3"/>
        <w:shd w:val="clear" w:color="auto" w:fill="FFFFFF"/>
        <w:spacing w:before="0" w:beforeAutospacing="0" w:after="360" w:afterAutospacing="0" w:line="285" w:lineRule="atLeast"/>
        <w:rPr>
          <w:rFonts w:ascii="Arial" w:hAnsi="Arial" w:cs="Arial"/>
          <w:color w:val="262626"/>
          <w:sz w:val="19"/>
          <w:szCs w:val="19"/>
        </w:rPr>
      </w:pPr>
      <w:r>
        <w:rPr>
          <w:rFonts w:ascii="Arial" w:hAnsi="Arial" w:cs="Arial"/>
          <w:color w:val="262626"/>
          <w:sz w:val="19"/>
          <w:szCs w:val="19"/>
        </w:rPr>
        <w:t>         Семья призвана обеспечить разумную организацию жизни ребенка, помочь усвоить положительный опыт жизни и труда старших поколений, накопить ценный индивидуальный опыт деятельности, привычек, отношений.</w:t>
      </w:r>
    </w:p>
    <w:p w:rsidR="00C65DC9" w:rsidRDefault="00C65DC9" w:rsidP="00C65DC9">
      <w:pPr>
        <w:pStyle w:val="a3"/>
        <w:shd w:val="clear" w:color="auto" w:fill="FFFFFF"/>
        <w:spacing w:before="0" w:beforeAutospacing="0" w:after="360" w:afterAutospacing="0" w:line="285" w:lineRule="atLeast"/>
        <w:rPr>
          <w:rFonts w:ascii="Arial" w:hAnsi="Arial" w:cs="Arial"/>
          <w:color w:val="262626"/>
          <w:sz w:val="19"/>
          <w:szCs w:val="19"/>
        </w:rPr>
      </w:pPr>
      <w:r>
        <w:rPr>
          <w:rFonts w:ascii="Arial" w:hAnsi="Arial" w:cs="Arial"/>
          <w:color w:val="262626"/>
          <w:sz w:val="19"/>
          <w:szCs w:val="19"/>
        </w:rPr>
        <w:t>         Закон об образовании обязывает семью создавать необходимые условия для того, чтобы дети своевременно могли получать образование и профессиональную подготовку, воспитывать детей нравственными, прививать им трудовые навыки, бережное отношение к общественной собственности, проявлять особую заботу о здоровье ребенка, о его полноценном физическом развитии. Под влиянием всего уклада семейной жизни формируются нравственная и общественная направленность личности растущего человека, его ценностные ориентации и психологические установки.</w:t>
      </w:r>
    </w:p>
    <w:p w:rsidR="00C65DC9" w:rsidRDefault="00C65DC9" w:rsidP="00C65DC9">
      <w:pPr>
        <w:pStyle w:val="a3"/>
        <w:shd w:val="clear" w:color="auto" w:fill="FFFFFF"/>
        <w:spacing w:before="0" w:beforeAutospacing="0" w:after="360" w:afterAutospacing="0" w:line="285" w:lineRule="atLeast"/>
        <w:rPr>
          <w:rFonts w:ascii="Arial" w:hAnsi="Arial" w:cs="Arial"/>
          <w:color w:val="262626"/>
          <w:sz w:val="19"/>
          <w:szCs w:val="19"/>
        </w:rPr>
      </w:pPr>
      <w:r>
        <w:rPr>
          <w:rFonts w:ascii="Arial" w:hAnsi="Arial" w:cs="Arial"/>
          <w:color w:val="262626"/>
          <w:sz w:val="19"/>
          <w:szCs w:val="19"/>
        </w:rPr>
        <w:lastRenderedPageBreak/>
        <w:t xml:space="preserve">Детство </w:t>
      </w:r>
      <w:proofErr w:type="gramStart"/>
      <w:r>
        <w:rPr>
          <w:rFonts w:ascii="Arial" w:hAnsi="Arial" w:cs="Arial"/>
          <w:color w:val="262626"/>
          <w:sz w:val="19"/>
          <w:szCs w:val="19"/>
        </w:rPr>
        <w:t>–в</w:t>
      </w:r>
      <w:proofErr w:type="gramEnd"/>
      <w:r>
        <w:rPr>
          <w:rFonts w:ascii="Arial" w:hAnsi="Arial" w:cs="Arial"/>
          <w:color w:val="262626"/>
          <w:sz w:val="19"/>
          <w:szCs w:val="19"/>
        </w:rPr>
        <w:t xml:space="preserve">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вел ребенка за руку в детские годы, что вошло в его разум и сердце из окружающего мира, </w:t>
      </w:r>
      <w:proofErr w:type="gramStart"/>
      <w:r>
        <w:rPr>
          <w:rFonts w:ascii="Arial" w:hAnsi="Arial" w:cs="Arial"/>
          <w:color w:val="262626"/>
          <w:sz w:val="19"/>
          <w:szCs w:val="19"/>
        </w:rPr>
        <w:t>-о</w:t>
      </w:r>
      <w:proofErr w:type="gramEnd"/>
      <w:r>
        <w:rPr>
          <w:rFonts w:ascii="Arial" w:hAnsi="Arial" w:cs="Arial"/>
          <w:color w:val="262626"/>
          <w:sz w:val="19"/>
          <w:szCs w:val="19"/>
        </w:rPr>
        <w:t>т этого в решающей степени зависит, каким человеком станет сегодняшний ученик.</w:t>
      </w:r>
    </w:p>
    <w:p w:rsidR="00C65DC9" w:rsidRDefault="00C65DC9" w:rsidP="00C65DC9">
      <w:pPr>
        <w:pStyle w:val="a3"/>
        <w:shd w:val="clear" w:color="auto" w:fill="FFFFFF"/>
        <w:spacing w:before="0" w:beforeAutospacing="0" w:after="360" w:afterAutospacing="0" w:line="285" w:lineRule="atLeast"/>
        <w:rPr>
          <w:rFonts w:ascii="Arial" w:hAnsi="Arial" w:cs="Arial"/>
          <w:color w:val="262626"/>
          <w:sz w:val="19"/>
          <w:szCs w:val="19"/>
        </w:rPr>
      </w:pPr>
      <w:r>
        <w:rPr>
          <w:rFonts w:ascii="Arial" w:hAnsi="Arial" w:cs="Arial"/>
          <w:color w:val="262626"/>
          <w:sz w:val="19"/>
          <w:szCs w:val="19"/>
        </w:rPr>
        <w:t xml:space="preserve">         Необходимость и важность взаимодействия школы и семьи очевидны. Семья должна представлять собой коллектив единомышленников и действовать согласно со школой, поэтому главными задачами педагогов являются </w:t>
      </w:r>
      <w:proofErr w:type="gramStart"/>
      <w:r>
        <w:rPr>
          <w:rFonts w:ascii="Arial" w:hAnsi="Arial" w:cs="Arial"/>
          <w:color w:val="262626"/>
          <w:sz w:val="19"/>
          <w:szCs w:val="19"/>
        </w:rPr>
        <w:t>следующие</w:t>
      </w:r>
      <w:proofErr w:type="gramEnd"/>
      <w:r>
        <w:rPr>
          <w:rFonts w:ascii="Arial" w:hAnsi="Arial" w:cs="Arial"/>
          <w:color w:val="262626"/>
          <w:sz w:val="19"/>
          <w:szCs w:val="19"/>
        </w:rPr>
        <w:t>:</w:t>
      </w:r>
    </w:p>
    <w:p w:rsidR="00C65DC9" w:rsidRDefault="00C65DC9" w:rsidP="00C65DC9">
      <w:pPr>
        <w:pStyle w:val="a3"/>
        <w:shd w:val="clear" w:color="auto" w:fill="FFFFFF"/>
        <w:spacing w:before="0" w:beforeAutospacing="0" w:after="360" w:afterAutospacing="0" w:line="285" w:lineRule="atLeast"/>
        <w:rPr>
          <w:rFonts w:ascii="Arial" w:hAnsi="Arial" w:cs="Arial"/>
          <w:color w:val="262626"/>
          <w:sz w:val="19"/>
          <w:szCs w:val="19"/>
        </w:rPr>
      </w:pPr>
      <w:r>
        <w:rPr>
          <w:rFonts w:ascii="Arial" w:hAnsi="Arial" w:cs="Arial"/>
          <w:color w:val="262626"/>
          <w:sz w:val="19"/>
          <w:szCs w:val="19"/>
        </w:rPr>
        <w:t>·                  обучение родителей приемам, способам и стилю обучения взрослых и детей, членов семьи;</w:t>
      </w:r>
    </w:p>
    <w:p w:rsidR="00C65DC9" w:rsidRDefault="00C65DC9" w:rsidP="00C65DC9">
      <w:pPr>
        <w:pStyle w:val="a3"/>
        <w:shd w:val="clear" w:color="auto" w:fill="FFFFFF"/>
        <w:spacing w:before="0" w:beforeAutospacing="0" w:after="360" w:afterAutospacing="0" w:line="285" w:lineRule="atLeast"/>
        <w:rPr>
          <w:rFonts w:ascii="Arial" w:hAnsi="Arial" w:cs="Arial"/>
          <w:color w:val="262626"/>
          <w:sz w:val="19"/>
          <w:szCs w:val="19"/>
        </w:rPr>
      </w:pPr>
      <w:r>
        <w:rPr>
          <w:rFonts w:ascii="Arial" w:hAnsi="Arial" w:cs="Arial"/>
          <w:color w:val="262626"/>
          <w:sz w:val="19"/>
          <w:szCs w:val="19"/>
        </w:rPr>
        <w:t>·                  оказание помощи в осознании позитивных и негативных ситуаций.</w:t>
      </w:r>
    </w:p>
    <w:p w:rsidR="00C65DC9" w:rsidRDefault="00C65DC9" w:rsidP="00C65DC9">
      <w:pPr>
        <w:pStyle w:val="a3"/>
        <w:shd w:val="clear" w:color="auto" w:fill="FFFFFF"/>
        <w:spacing w:before="0" w:beforeAutospacing="0" w:after="360" w:afterAutospacing="0" w:line="285" w:lineRule="atLeast"/>
        <w:rPr>
          <w:rFonts w:ascii="Arial" w:hAnsi="Arial" w:cs="Arial"/>
          <w:color w:val="262626"/>
          <w:sz w:val="19"/>
          <w:szCs w:val="19"/>
        </w:rPr>
      </w:pPr>
      <w:r>
        <w:rPr>
          <w:rFonts w:ascii="Arial" w:hAnsi="Arial" w:cs="Arial"/>
          <w:color w:val="262626"/>
          <w:sz w:val="19"/>
          <w:szCs w:val="19"/>
        </w:rPr>
        <w:t> Социально-психологическая защищенность, успешность достижений  ребенка зависят от того, кто и как влияет на его развитие. Большую часть времени ребенок проводит в школе и дома, поэтому важно, чтобы воздействия педагогов и родителей не противоречили друг другу, а положительно и активно воспринимались ребенком.</w:t>
      </w:r>
    </w:p>
    <w:p w:rsidR="00C65DC9" w:rsidRDefault="00C65DC9" w:rsidP="00C65DC9">
      <w:pPr>
        <w:pStyle w:val="a3"/>
        <w:shd w:val="clear" w:color="auto" w:fill="FFFFFF"/>
        <w:spacing w:before="0" w:beforeAutospacing="0" w:after="360" w:afterAutospacing="0" w:line="285" w:lineRule="atLeast"/>
        <w:rPr>
          <w:rFonts w:ascii="Arial" w:hAnsi="Arial" w:cs="Arial"/>
          <w:color w:val="262626"/>
          <w:sz w:val="19"/>
          <w:szCs w:val="19"/>
        </w:rPr>
      </w:pPr>
      <w:r>
        <w:rPr>
          <w:rFonts w:ascii="Arial" w:hAnsi="Arial" w:cs="Arial"/>
          <w:color w:val="262626"/>
          <w:sz w:val="19"/>
          <w:szCs w:val="19"/>
        </w:rPr>
        <w:t>Это осуществимо, если педагоги и родители станут союзниками и единомышленниками, заинтересованно и согласованно будут решать проблемы воспитания.</w:t>
      </w:r>
    </w:p>
    <w:p w:rsidR="00C65DC9" w:rsidRDefault="00C65DC9" w:rsidP="00C65DC9">
      <w:pPr>
        <w:pStyle w:val="a3"/>
        <w:shd w:val="clear" w:color="auto" w:fill="FFFFFF"/>
        <w:spacing w:before="0" w:beforeAutospacing="0" w:after="360" w:afterAutospacing="0" w:line="285" w:lineRule="atLeast"/>
        <w:rPr>
          <w:rFonts w:ascii="Arial" w:hAnsi="Arial" w:cs="Arial"/>
          <w:color w:val="262626"/>
          <w:sz w:val="19"/>
          <w:szCs w:val="19"/>
        </w:rPr>
      </w:pPr>
      <w:r>
        <w:rPr>
          <w:rFonts w:ascii="Arial" w:hAnsi="Arial" w:cs="Arial"/>
          <w:color w:val="262626"/>
          <w:sz w:val="19"/>
          <w:szCs w:val="19"/>
        </w:rPr>
        <w:t xml:space="preserve">Взаимодействие с семьей </w:t>
      </w:r>
      <w:proofErr w:type="gramStart"/>
      <w:r>
        <w:rPr>
          <w:rFonts w:ascii="Arial" w:hAnsi="Arial" w:cs="Arial"/>
          <w:color w:val="262626"/>
          <w:sz w:val="19"/>
          <w:szCs w:val="19"/>
        </w:rPr>
        <w:t>–о</w:t>
      </w:r>
      <w:proofErr w:type="gramEnd"/>
      <w:r>
        <w:rPr>
          <w:rFonts w:ascii="Arial" w:hAnsi="Arial" w:cs="Arial"/>
          <w:color w:val="262626"/>
          <w:sz w:val="19"/>
          <w:szCs w:val="19"/>
        </w:rPr>
        <w:t>дна из актуальных и сложных проблем в работе школы и каждого педагога.</w:t>
      </w:r>
    </w:p>
    <w:p w:rsidR="00C65DC9" w:rsidRDefault="00C65DC9" w:rsidP="00C65DC9">
      <w:pPr>
        <w:pStyle w:val="a3"/>
        <w:shd w:val="clear" w:color="auto" w:fill="FFFFFF"/>
        <w:spacing w:before="0" w:beforeAutospacing="0" w:after="360" w:afterAutospacing="0" w:line="285" w:lineRule="atLeast"/>
        <w:rPr>
          <w:rFonts w:ascii="Arial" w:hAnsi="Arial" w:cs="Arial"/>
          <w:color w:val="262626"/>
          <w:sz w:val="19"/>
          <w:szCs w:val="19"/>
        </w:rPr>
      </w:pPr>
      <w:r>
        <w:rPr>
          <w:rFonts w:ascii="Arial" w:hAnsi="Arial" w:cs="Arial"/>
          <w:color w:val="262626"/>
          <w:sz w:val="19"/>
          <w:szCs w:val="19"/>
        </w:rPr>
        <w:t>Семьи очень разные, у каждой свои проблемы и трудности, поэтому невозможно дать готовый и единственно правильный ответ на вопрос о том, как взаимодействовать с семьей.</w:t>
      </w:r>
    </w:p>
    <w:p w:rsidR="00C65DC9" w:rsidRDefault="00C65DC9" w:rsidP="00C65DC9">
      <w:pPr>
        <w:pStyle w:val="a3"/>
        <w:shd w:val="clear" w:color="auto" w:fill="FFFFFF"/>
        <w:spacing w:before="0" w:beforeAutospacing="0" w:after="360" w:afterAutospacing="0" w:line="285" w:lineRule="atLeast"/>
        <w:rPr>
          <w:rFonts w:ascii="Arial" w:hAnsi="Arial" w:cs="Arial"/>
          <w:color w:val="262626"/>
          <w:sz w:val="19"/>
          <w:szCs w:val="19"/>
        </w:rPr>
      </w:pPr>
      <w:r>
        <w:rPr>
          <w:rFonts w:ascii="Arial" w:hAnsi="Arial" w:cs="Arial"/>
          <w:color w:val="262626"/>
          <w:sz w:val="19"/>
          <w:szCs w:val="19"/>
        </w:rPr>
        <w:t>Многое зависит от интуиции, мастерства педагога, который должен проанализировать комплекс различных обстоятельств, чтобы принять нужное решение в выборе способов и сре</w:t>
      </w:r>
      <w:proofErr w:type="gramStart"/>
      <w:r>
        <w:rPr>
          <w:rFonts w:ascii="Arial" w:hAnsi="Arial" w:cs="Arial"/>
          <w:color w:val="262626"/>
          <w:sz w:val="19"/>
          <w:szCs w:val="19"/>
        </w:rPr>
        <w:t>дств вз</w:t>
      </w:r>
      <w:proofErr w:type="gramEnd"/>
      <w:r>
        <w:rPr>
          <w:rFonts w:ascii="Arial" w:hAnsi="Arial" w:cs="Arial"/>
          <w:color w:val="262626"/>
          <w:sz w:val="19"/>
          <w:szCs w:val="19"/>
        </w:rPr>
        <w:t>аимодействия с родителями и ребенком в конкретной ситуации.</w:t>
      </w:r>
    </w:p>
    <w:p w:rsidR="00C65DC9" w:rsidRDefault="00C65DC9" w:rsidP="00C65DC9">
      <w:pPr>
        <w:pStyle w:val="a3"/>
        <w:shd w:val="clear" w:color="auto" w:fill="FFFFFF"/>
        <w:spacing w:before="0" w:beforeAutospacing="0" w:after="360" w:afterAutospacing="0" w:line="285" w:lineRule="atLeast"/>
        <w:rPr>
          <w:rFonts w:ascii="Arial" w:hAnsi="Arial" w:cs="Arial"/>
          <w:color w:val="262626"/>
          <w:sz w:val="19"/>
          <w:szCs w:val="19"/>
        </w:rPr>
      </w:pPr>
      <w:r>
        <w:rPr>
          <w:rFonts w:ascii="Arial" w:hAnsi="Arial" w:cs="Arial"/>
          <w:color w:val="262626"/>
          <w:sz w:val="19"/>
          <w:szCs w:val="19"/>
        </w:rPr>
        <w:t>Теоретические основы взаимодействия семьи и школы</w:t>
      </w:r>
    </w:p>
    <w:p w:rsidR="00C65DC9" w:rsidRDefault="00C65DC9" w:rsidP="00C65DC9">
      <w:pPr>
        <w:pStyle w:val="a3"/>
        <w:shd w:val="clear" w:color="auto" w:fill="FFFFFF"/>
        <w:spacing w:before="0" w:beforeAutospacing="0" w:after="360" w:afterAutospacing="0" w:line="285" w:lineRule="atLeast"/>
        <w:rPr>
          <w:rFonts w:ascii="Arial" w:hAnsi="Arial" w:cs="Arial"/>
          <w:color w:val="262626"/>
          <w:sz w:val="19"/>
          <w:szCs w:val="19"/>
        </w:rPr>
      </w:pPr>
      <w:r>
        <w:rPr>
          <w:rFonts w:ascii="Arial" w:hAnsi="Arial" w:cs="Arial"/>
          <w:color w:val="262626"/>
          <w:sz w:val="19"/>
          <w:szCs w:val="19"/>
        </w:rPr>
        <w:t>Взаимодействие педагогов и семь</w:t>
      </w:r>
      <w:proofErr w:type="gramStart"/>
      <w:r>
        <w:rPr>
          <w:rFonts w:ascii="Arial" w:hAnsi="Arial" w:cs="Arial"/>
          <w:color w:val="262626"/>
          <w:sz w:val="19"/>
          <w:szCs w:val="19"/>
        </w:rPr>
        <w:t>и-</w:t>
      </w:r>
      <w:proofErr w:type="gramEnd"/>
      <w:r>
        <w:rPr>
          <w:rFonts w:ascii="Arial" w:hAnsi="Arial" w:cs="Arial"/>
          <w:color w:val="262626"/>
          <w:sz w:val="19"/>
          <w:szCs w:val="19"/>
        </w:rPr>
        <w:t xml:space="preserve"> целенаправленный процесс, в результате которого создаются благоприятные условия для развития ребенка.</w:t>
      </w:r>
    </w:p>
    <w:p w:rsidR="00C65DC9" w:rsidRPr="00C65DC9" w:rsidRDefault="00C65DC9" w:rsidP="00C65DC9">
      <w:pPr>
        <w:pStyle w:val="a3"/>
        <w:shd w:val="clear" w:color="auto" w:fill="FFFFFF"/>
        <w:spacing w:before="0" w:beforeAutospacing="0" w:after="360" w:afterAutospacing="0" w:line="285" w:lineRule="atLeast"/>
        <w:rPr>
          <w:rFonts w:ascii="Arial" w:hAnsi="Arial" w:cs="Arial"/>
          <w:color w:val="262626"/>
          <w:sz w:val="19"/>
          <w:szCs w:val="19"/>
        </w:rPr>
      </w:pPr>
      <w:r>
        <w:rPr>
          <w:rFonts w:ascii="Arial" w:hAnsi="Arial" w:cs="Arial"/>
          <w:color w:val="262626"/>
          <w:sz w:val="19"/>
          <w:szCs w:val="19"/>
        </w:rPr>
        <w:t>Фо</w:t>
      </w:r>
      <w:r w:rsidRPr="00C65DC9">
        <w:rPr>
          <w:rFonts w:ascii="Arial" w:hAnsi="Arial" w:cs="Arial"/>
          <w:color w:val="262626"/>
          <w:sz w:val="19"/>
          <w:szCs w:val="19"/>
        </w:rPr>
        <w:t xml:space="preserve">рмирование сотрудничества отношений между педагогами и семьей </w:t>
      </w:r>
      <w:proofErr w:type="gramStart"/>
      <w:r w:rsidRPr="00C65DC9">
        <w:rPr>
          <w:rFonts w:ascii="Arial" w:hAnsi="Arial" w:cs="Arial"/>
          <w:color w:val="262626"/>
          <w:sz w:val="19"/>
          <w:szCs w:val="19"/>
        </w:rPr>
        <w:t>–д</w:t>
      </w:r>
      <w:proofErr w:type="gramEnd"/>
      <w:r w:rsidRPr="00C65DC9">
        <w:rPr>
          <w:rFonts w:ascii="Arial" w:hAnsi="Arial" w:cs="Arial"/>
          <w:color w:val="262626"/>
          <w:sz w:val="19"/>
          <w:szCs w:val="19"/>
        </w:rPr>
        <w:t>лительный процесс, успешность которого зависит от того, какие принципы положены в основу этих отношений. В процессе взаимодействия с семьей общеобразовательное учреждение опирается на следующие принципы:</w:t>
      </w:r>
    </w:p>
    <w:p w:rsidR="00C65DC9" w:rsidRPr="00C65DC9" w:rsidRDefault="00C65DC9" w:rsidP="00C65DC9">
      <w:pPr>
        <w:shd w:val="clear" w:color="auto" w:fill="FFFFFF"/>
        <w:spacing w:after="36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·        организация субъектной позиции всех участников педагогического процесса.</w:t>
      </w:r>
    </w:p>
    <w:p w:rsidR="00C65DC9" w:rsidRPr="00C65DC9" w:rsidRDefault="00C65DC9" w:rsidP="00C65DC9">
      <w:pPr>
        <w:shd w:val="clear" w:color="auto" w:fill="FFFFFF"/>
        <w:spacing w:after="36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·        Организация совместного творчества учителей, учащихся и их родителей.</w:t>
      </w:r>
    </w:p>
    <w:p w:rsidR="00C65DC9" w:rsidRPr="00C65DC9" w:rsidRDefault="00C65DC9" w:rsidP="00C65DC9">
      <w:pPr>
        <w:shd w:val="clear" w:color="auto" w:fill="FFFFFF"/>
        <w:spacing w:after="36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·        Интеграция и дифференциация целей. Задач и действий участников образовательного процесса, направленных на воспитание и развитие детей.</w:t>
      </w:r>
    </w:p>
    <w:p w:rsidR="00C65DC9" w:rsidRPr="00C65DC9" w:rsidRDefault="00C65DC9" w:rsidP="00C65DC9">
      <w:pPr>
        <w:shd w:val="clear" w:color="auto" w:fill="FFFFFF"/>
        <w:spacing w:after="36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lastRenderedPageBreak/>
        <w:t>Воспитательные возможности семей неодинаковые, во многом зависят от особенности структуры, социального, возрастного, полового состава.</w:t>
      </w:r>
    </w:p>
    <w:p w:rsidR="00C65DC9" w:rsidRPr="00C65DC9" w:rsidRDefault="00C65DC9" w:rsidP="00C65DC9">
      <w:pPr>
        <w:shd w:val="clear" w:color="auto" w:fill="FFFFFF"/>
        <w:spacing w:after="36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В работе используются типологии семе, учитывающие различия семейных структур:</w:t>
      </w:r>
    </w:p>
    <w:p w:rsidR="00C65DC9" w:rsidRPr="00C65DC9" w:rsidRDefault="00C65DC9" w:rsidP="00C65DC9">
      <w:pPr>
        <w:shd w:val="clear" w:color="auto" w:fill="FFFFFF"/>
        <w:spacing w:after="36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1) по структуре власти в семье;</w:t>
      </w:r>
    </w:p>
    <w:p w:rsidR="00C65DC9" w:rsidRPr="00C65DC9" w:rsidRDefault="00C65DC9" w:rsidP="00C65DC9">
      <w:pPr>
        <w:shd w:val="clear" w:color="auto" w:fill="FFFFFF"/>
        <w:spacing w:after="36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2) количеству поколений в семье (</w:t>
      </w:r>
      <w:proofErr w:type="spellStart"/>
      <w:r w:rsidRPr="00C65DC9">
        <w:rPr>
          <w:rFonts w:ascii="Arial" w:eastAsia="Times New Roman" w:hAnsi="Arial" w:cs="Arial"/>
          <w:color w:val="262626"/>
          <w:sz w:val="19"/>
          <w:szCs w:val="19"/>
        </w:rPr>
        <w:t>однопоколенная</w:t>
      </w:r>
      <w:proofErr w:type="spellEnd"/>
      <w:r w:rsidRPr="00C65DC9">
        <w:rPr>
          <w:rFonts w:ascii="Arial" w:eastAsia="Times New Roman" w:hAnsi="Arial" w:cs="Arial"/>
          <w:color w:val="262626"/>
          <w:sz w:val="19"/>
          <w:szCs w:val="19"/>
        </w:rPr>
        <w:t xml:space="preserve">, </w:t>
      </w:r>
      <w:proofErr w:type="gramStart"/>
      <w:r w:rsidRPr="00C65DC9">
        <w:rPr>
          <w:rFonts w:ascii="Arial" w:eastAsia="Times New Roman" w:hAnsi="Arial" w:cs="Arial"/>
          <w:color w:val="262626"/>
          <w:sz w:val="19"/>
          <w:szCs w:val="19"/>
        </w:rPr>
        <w:t>расширенная</w:t>
      </w:r>
      <w:proofErr w:type="gramEnd"/>
      <w:r w:rsidRPr="00C65DC9">
        <w:rPr>
          <w:rFonts w:ascii="Arial" w:eastAsia="Times New Roman" w:hAnsi="Arial" w:cs="Arial"/>
          <w:color w:val="262626"/>
          <w:sz w:val="19"/>
          <w:szCs w:val="19"/>
        </w:rPr>
        <w:t xml:space="preserve">. </w:t>
      </w:r>
      <w:proofErr w:type="gramStart"/>
      <w:r w:rsidRPr="00C65DC9">
        <w:rPr>
          <w:rFonts w:ascii="Arial" w:eastAsia="Times New Roman" w:hAnsi="Arial" w:cs="Arial"/>
          <w:color w:val="262626"/>
          <w:sz w:val="19"/>
          <w:szCs w:val="19"/>
        </w:rPr>
        <w:t>Большая, сложная);</w:t>
      </w:r>
      <w:proofErr w:type="gramEnd"/>
    </w:p>
    <w:p w:rsidR="00C65DC9" w:rsidRPr="00C65DC9" w:rsidRDefault="00C65DC9" w:rsidP="00C65DC9">
      <w:pPr>
        <w:shd w:val="clear" w:color="auto" w:fill="FFFFFF"/>
        <w:spacing w:after="36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3) наличию родителей (</w:t>
      </w:r>
      <w:proofErr w:type="gramStart"/>
      <w:r w:rsidRPr="00C65DC9">
        <w:rPr>
          <w:rFonts w:ascii="Arial" w:eastAsia="Times New Roman" w:hAnsi="Arial" w:cs="Arial"/>
          <w:color w:val="262626"/>
          <w:sz w:val="19"/>
          <w:szCs w:val="19"/>
        </w:rPr>
        <w:t>полная</w:t>
      </w:r>
      <w:proofErr w:type="gramEnd"/>
      <w:r w:rsidRPr="00C65DC9">
        <w:rPr>
          <w:rFonts w:ascii="Arial" w:eastAsia="Times New Roman" w:hAnsi="Arial" w:cs="Arial"/>
          <w:color w:val="262626"/>
          <w:sz w:val="19"/>
          <w:szCs w:val="19"/>
        </w:rPr>
        <w:t>, неполная, материнская или отцовская);</w:t>
      </w:r>
    </w:p>
    <w:p w:rsidR="00C65DC9" w:rsidRPr="00C65DC9" w:rsidRDefault="00C65DC9" w:rsidP="00C65DC9">
      <w:pPr>
        <w:shd w:val="clear" w:color="auto" w:fill="FFFFFF"/>
        <w:spacing w:after="36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4) количеству детей в семье (</w:t>
      </w:r>
      <w:proofErr w:type="spellStart"/>
      <w:r w:rsidRPr="00C65DC9">
        <w:rPr>
          <w:rFonts w:ascii="Arial" w:eastAsia="Times New Roman" w:hAnsi="Arial" w:cs="Arial"/>
          <w:color w:val="262626"/>
          <w:sz w:val="19"/>
          <w:szCs w:val="19"/>
        </w:rPr>
        <w:t>малодетная</w:t>
      </w:r>
      <w:proofErr w:type="spellEnd"/>
      <w:r w:rsidRPr="00C65DC9">
        <w:rPr>
          <w:rFonts w:ascii="Arial" w:eastAsia="Times New Roman" w:hAnsi="Arial" w:cs="Arial"/>
          <w:color w:val="262626"/>
          <w:sz w:val="19"/>
          <w:szCs w:val="19"/>
        </w:rPr>
        <w:t xml:space="preserve">,  </w:t>
      </w:r>
      <w:proofErr w:type="spellStart"/>
      <w:r w:rsidRPr="00C65DC9">
        <w:rPr>
          <w:rFonts w:ascii="Arial" w:eastAsia="Times New Roman" w:hAnsi="Arial" w:cs="Arial"/>
          <w:color w:val="262626"/>
          <w:sz w:val="19"/>
          <w:szCs w:val="19"/>
        </w:rPr>
        <w:t>среднедетная</w:t>
      </w:r>
      <w:proofErr w:type="spellEnd"/>
      <w:r w:rsidRPr="00C65DC9">
        <w:rPr>
          <w:rFonts w:ascii="Arial" w:eastAsia="Times New Roman" w:hAnsi="Arial" w:cs="Arial"/>
          <w:color w:val="262626"/>
          <w:sz w:val="19"/>
          <w:szCs w:val="19"/>
        </w:rPr>
        <w:t xml:space="preserve">, </w:t>
      </w:r>
      <w:proofErr w:type="gramStart"/>
      <w:r w:rsidRPr="00C65DC9">
        <w:rPr>
          <w:rFonts w:ascii="Arial" w:eastAsia="Times New Roman" w:hAnsi="Arial" w:cs="Arial"/>
          <w:color w:val="262626"/>
          <w:sz w:val="19"/>
          <w:szCs w:val="19"/>
        </w:rPr>
        <w:t>многодетная</w:t>
      </w:r>
      <w:proofErr w:type="gramEnd"/>
      <w:r w:rsidRPr="00C65DC9">
        <w:rPr>
          <w:rFonts w:ascii="Arial" w:eastAsia="Times New Roman" w:hAnsi="Arial" w:cs="Arial"/>
          <w:color w:val="262626"/>
          <w:sz w:val="19"/>
          <w:szCs w:val="19"/>
        </w:rPr>
        <w:t>, социально-незащищенная).</w:t>
      </w:r>
    </w:p>
    <w:p w:rsidR="00C65DC9" w:rsidRPr="00C65DC9" w:rsidRDefault="00C65DC9" w:rsidP="00C65DC9">
      <w:pPr>
        <w:shd w:val="clear" w:color="auto" w:fill="FFFFFF"/>
        <w:spacing w:after="36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 xml:space="preserve">Взаимодействие школы и семьи </w:t>
      </w:r>
      <w:proofErr w:type="gramStart"/>
      <w:r w:rsidRPr="00C65DC9">
        <w:rPr>
          <w:rFonts w:ascii="Arial" w:eastAsia="Times New Roman" w:hAnsi="Arial" w:cs="Arial"/>
          <w:color w:val="262626"/>
          <w:sz w:val="19"/>
          <w:szCs w:val="19"/>
        </w:rPr>
        <w:t>–э</w:t>
      </w:r>
      <w:proofErr w:type="gramEnd"/>
      <w:r w:rsidRPr="00C65DC9">
        <w:rPr>
          <w:rFonts w:ascii="Arial" w:eastAsia="Times New Roman" w:hAnsi="Arial" w:cs="Arial"/>
          <w:color w:val="262626"/>
          <w:sz w:val="19"/>
          <w:szCs w:val="19"/>
        </w:rPr>
        <w:t>то взаимосвязь педагогов, учащихся и родителей в процессе их совместной деятельности и общения. В результате его развиваются две стороны. Следовательно, взаимодействие школы и семь</w:t>
      </w:r>
      <w:proofErr w:type="gramStart"/>
      <w:r w:rsidRPr="00C65DC9">
        <w:rPr>
          <w:rFonts w:ascii="Arial" w:eastAsia="Times New Roman" w:hAnsi="Arial" w:cs="Arial"/>
          <w:color w:val="262626"/>
          <w:sz w:val="19"/>
          <w:szCs w:val="19"/>
        </w:rPr>
        <w:t>и-</w:t>
      </w:r>
      <w:proofErr w:type="gramEnd"/>
      <w:r w:rsidRPr="00C65DC9">
        <w:rPr>
          <w:rFonts w:ascii="Arial" w:eastAsia="Times New Roman" w:hAnsi="Arial" w:cs="Arial"/>
          <w:color w:val="262626"/>
          <w:sz w:val="19"/>
          <w:szCs w:val="19"/>
        </w:rPr>
        <w:t xml:space="preserve"> источник и важный механизм их развития.</w:t>
      </w:r>
    </w:p>
    <w:p w:rsidR="00C65DC9" w:rsidRPr="00C65DC9" w:rsidRDefault="00C65DC9" w:rsidP="00C65DC9">
      <w:pPr>
        <w:shd w:val="clear" w:color="auto" w:fill="FFFFFF"/>
        <w:spacing w:after="36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         Основными проявлениями, характеристиками взаимодействия, взаимоотношения, взаимовлияние. Вступая в контакт</w:t>
      </w:r>
      <w:proofErr w:type="gramStart"/>
      <w:r w:rsidRPr="00C65DC9">
        <w:rPr>
          <w:rFonts w:ascii="Arial" w:eastAsia="Times New Roman" w:hAnsi="Arial" w:cs="Arial"/>
          <w:color w:val="262626"/>
          <w:sz w:val="19"/>
          <w:szCs w:val="19"/>
        </w:rPr>
        <w:t xml:space="preserve"> ,</w:t>
      </w:r>
      <w:proofErr w:type="gramEnd"/>
      <w:r w:rsidRPr="00C65DC9">
        <w:rPr>
          <w:rFonts w:ascii="Arial" w:eastAsia="Times New Roman" w:hAnsi="Arial" w:cs="Arial"/>
          <w:color w:val="262626"/>
          <w:sz w:val="19"/>
          <w:szCs w:val="19"/>
        </w:rPr>
        <w:t xml:space="preserve"> педагоги и родители, дети осознанно или неосознанно познают друг друга. От того как они воспринимают друг друга, при каких обстоятельствах это происходит, зависит объективность представлений. Знаний друг о друге.</w:t>
      </w:r>
    </w:p>
    <w:p w:rsidR="00C65DC9" w:rsidRPr="00C65DC9" w:rsidRDefault="00C65DC9" w:rsidP="00C65DC9">
      <w:pPr>
        <w:shd w:val="clear" w:color="auto" w:fill="FFFFFF"/>
        <w:spacing w:after="36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Большим воспитательным потенциалом обладает диалоговое взаимодействие. Оно предполагает равенство позиций педагогов, детей и родителей, уважительное, положительное отношение взаимодействующих сторон друг к другу.</w:t>
      </w:r>
    </w:p>
    <w:p w:rsidR="00C65DC9" w:rsidRPr="00C65DC9" w:rsidRDefault="00C65DC9" w:rsidP="00C65DC9">
      <w:pPr>
        <w:shd w:val="clear" w:color="auto" w:fill="FFFFFF"/>
        <w:spacing w:after="36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Как показывает опыт, наиболее эффективным является сотруднический тип взаимодействия.</w:t>
      </w:r>
    </w:p>
    <w:p w:rsidR="00C65DC9" w:rsidRPr="00C65DC9" w:rsidRDefault="00C65DC9" w:rsidP="00C65DC9">
      <w:pPr>
        <w:shd w:val="clear" w:color="auto" w:fill="FFFFFF"/>
        <w:spacing w:after="36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Сотрудничество педагогов и семь</w:t>
      </w:r>
      <w:proofErr w:type="gramStart"/>
      <w:r w:rsidRPr="00C65DC9">
        <w:rPr>
          <w:rFonts w:ascii="Arial" w:eastAsia="Times New Roman" w:hAnsi="Arial" w:cs="Arial"/>
          <w:color w:val="262626"/>
          <w:sz w:val="19"/>
          <w:szCs w:val="19"/>
        </w:rPr>
        <w:t>и-</w:t>
      </w:r>
      <w:proofErr w:type="gramEnd"/>
      <w:r w:rsidRPr="00C65DC9">
        <w:rPr>
          <w:rFonts w:ascii="Arial" w:eastAsia="Times New Roman" w:hAnsi="Arial" w:cs="Arial"/>
          <w:color w:val="262626"/>
          <w:sz w:val="19"/>
          <w:szCs w:val="19"/>
        </w:rPr>
        <w:t xml:space="preserve"> это совместное определение целей деятельности, совместное планирование предстоящей работы, совместное распределение сил и средств, предмета деятельности во времени в соответствии с возможностями каждого участника, совместный контроль и оценка результатов работы, а затем прогнозирование новых целей и задач.</w:t>
      </w:r>
    </w:p>
    <w:p w:rsidR="00C65DC9" w:rsidRPr="00C65DC9" w:rsidRDefault="00C65DC9" w:rsidP="00C65DC9">
      <w:pPr>
        <w:shd w:val="clear" w:color="auto" w:fill="FFFFFF"/>
        <w:spacing w:after="36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При сотрудничестве возможны конфликты, противоречия. Но они разрезаются на основе общего стремления к достижению цели, не ущемляют взаимодействующих сторон.</w:t>
      </w:r>
    </w:p>
    <w:p w:rsidR="00C65DC9" w:rsidRPr="00C65DC9" w:rsidRDefault="00C65DC9" w:rsidP="00C65DC9">
      <w:pPr>
        <w:shd w:val="clear" w:color="auto" w:fill="FFFFFF"/>
        <w:spacing w:after="36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Сотрудничество школы и семьи обусловлено следующими обстоятельствами:</w:t>
      </w:r>
    </w:p>
    <w:p w:rsidR="00C65DC9" w:rsidRPr="00C65DC9" w:rsidRDefault="00C65DC9" w:rsidP="00C65DC9">
      <w:pPr>
        <w:shd w:val="clear" w:color="auto" w:fill="FFFFFF"/>
        <w:spacing w:after="36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·        Единым объектом (субъектом воспитания);</w:t>
      </w:r>
    </w:p>
    <w:p w:rsidR="00C65DC9" w:rsidRPr="00C65DC9" w:rsidRDefault="00C65DC9" w:rsidP="00C65DC9">
      <w:pPr>
        <w:shd w:val="clear" w:color="auto" w:fill="FFFFFF"/>
        <w:spacing w:after="36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·        Общими целями и задачами воспитания детей;</w:t>
      </w:r>
    </w:p>
    <w:p w:rsidR="00C65DC9" w:rsidRPr="00C65DC9" w:rsidRDefault="00C65DC9" w:rsidP="00C65DC9">
      <w:pPr>
        <w:shd w:val="clear" w:color="auto" w:fill="FFFFFF"/>
        <w:spacing w:after="36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·        Необходимостью согласованности действий педагогов и родителей;</w:t>
      </w:r>
    </w:p>
    <w:p w:rsidR="00C65DC9" w:rsidRPr="00C65DC9" w:rsidRDefault="00C65DC9" w:rsidP="00C65DC9">
      <w:pPr>
        <w:shd w:val="clear" w:color="auto" w:fill="FFFFFF"/>
        <w:spacing w:after="36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·        Возможностью взаимного обогащения семей, классного и школьного коллективов, каждого участника взаимодействия.</w:t>
      </w:r>
    </w:p>
    <w:p w:rsidR="00C65DC9" w:rsidRPr="00C65DC9" w:rsidRDefault="00C65DC9" w:rsidP="00C65DC9">
      <w:pPr>
        <w:shd w:val="clear" w:color="auto" w:fill="FFFFFF"/>
        <w:spacing w:after="36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lastRenderedPageBreak/>
        <w:t>Основой сотрудничества школы и семьи является общая цель создания благоприятных условий для полноценного социального становления, воспитания и обучения детей.</w:t>
      </w:r>
    </w:p>
    <w:p w:rsidR="00C65DC9" w:rsidRPr="00C65DC9" w:rsidRDefault="00C65DC9" w:rsidP="00C65DC9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Эта цель направлена на решение следующих общих задач воспитания:</w:t>
      </w:r>
    </w:p>
    <w:p w:rsidR="00C65DC9" w:rsidRPr="00C65DC9" w:rsidRDefault="00C65DC9" w:rsidP="00C65DC9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1.     обеспечение качественного образования учащихся;</w:t>
      </w:r>
    </w:p>
    <w:p w:rsidR="00C65DC9" w:rsidRPr="00C65DC9" w:rsidRDefault="00C65DC9" w:rsidP="00C65DC9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2.     развитие профессиональных интересов и подготовка детей к сознательному выбору профессии;</w:t>
      </w:r>
    </w:p>
    <w:p w:rsidR="00C65DC9" w:rsidRPr="00C65DC9" w:rsidRDefault="00C65DC9" w:rsidP="00C65DC9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3.     формирование нравственности и культуры поведения у учащихся;</w:t>
      </w:r>
    </w:p>
    <w:p w:rsidR="00C65DC9" w:rsidRPr="00C65DC9" w:rsidRDefault="00C65DC9" w:rsidP="00C65DC9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4.     подготовка школьников к школьной жизни;</w:t>
      </w:r>
    </w:p>
    <w:p w:rsidR="00C65DC9" w:rsidRPr="00C65DC9" w:rsidRDefault="00C65DC9" w:rsidP="00C65DC9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5.     формирование потребности в здоровом образе жизни.</w:t>
      </w:r>
    </w:p>
    <w:p w:rsidR="00C65DC9" w:rsidRPr="00C65DC9" w:rsidRDefault="00C65DC9" w:rsidP="00C65DC9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Для решения этих задач используются следующие средства:</w:t>
      </w:r>
    </w:p>
    <w:p w:rsidR="00C65DC9" w:rsidRPr="00C65DC9" w:rsidRDefault="00C65DC9" w:rsidP="00C65DC9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·        организация психолого-педагогического просвещения, ориентированного на обсуждение актуальных и значимых для родителей проблем;</w:t>
      </w:r>
    </w:p>
    <w:p w:rsidR="00C65DC9" w:rsidRPr="00C65DC9" w:rsidRDefault="00C65DC9" w:rsidP="00C65DC9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·        привлечение родителей к определению перспектив развития ребенка и соответственно к разработке программы действий; обеспечивающих их достижение;</w:t>
      </w:r>
    </w:p>
    <w:p w:rsidR="00C65DC9" w:rsidRPr="00C65DC9" w:rsidRDefault="00C65DC9" w:rsidP="00C65DC9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·        участие родителей в анализе достижений ребенка, его трудностей и проблем;</w:t>
      </w:r>
    </w:p>
    <w:p w:rsidR="00C65DC9" w:rsidRPr="00C65DC9" w:rsidRDefault="00C65DC9" w:rsidP="00C65DC9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·        поощрение, поддержка, пропаганда успехов родителей в воспитании детей.</w:t>
      </w:r>
    </w:p>
    <w:p w:rsidR="00C65DC9" w:rsidRPr="00C65DC9" w:rsidRDefault="00C65DC9" w:rsidP="00C65DC9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 Педагоги, руководство общеобразовательной школы привлекают родителей к обсуждению возникающих проблем в школе и классе, считая мнение родителей определяющим.</w:t>
      </w:r>
    </w:p>
    <w:p w:rsidR="00C65DC9" w:rsidRPr="00C65DC9" w:rsidRDefault="00C65DC9" w:rsidP="00C65DC9">
      <w:pPr>
        <w:shd w:val="clear" w:color="auto" w:fill="FFFFFF"/>
        <w:spacing w:after="36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Проводится целенаправленная работа по формированию положительного отношения к педагогам: педагоги поздравляют семьи с праздником, высказывают одобрения по поводу каждого успеха ребенка, проявляют заинтересованность в делах ребенка и родителей, реагируют на просьбы, мнения родителей, постоянно информируют о делах в школе и классе.</w:t>
      </w:r>
    </w:p>
    <w:p w:rsidR="00C65DC9" w:rsidRPr="00C65DC9" w:rsidRDefault="00C65DC9" w:rsidP="00C65DC9">
      <w:pPr>
        <w:shd w:val="clear" w:color="auto" w:fill="FFFFFF"/>
        <w:spacing w:after="36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В ходе воспитательной работы учащиеся получают задания, выполнение которых предполагает их взаимодействие с родителями. Отмечается, поощряется положительная инициатива родителей при проведении дел в классе: объявляется благодарности, оформление благодарственных писем за участие в конкретной работе и по итогам учебного года.</w:t>
      </w:r>
    </w:p>
    <w:p w:rsidR="00C65DC9" w:rsidRPr="00C65DC9" w:rsidRDefault="00C65DC9" w:rsidP="00C65DC9">
      <w:pPr>
        <w:shd w:val="clear" w:color="auto" w:fill="FFFFFF"/>
        <w:spacing w:after="36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В работе с родителями решаются следующие основные задачи:</w:t>
      </w:r>
    </w:p>
    <w:p w:rsidR="00C65DC9" w:rsidRPr="00C65DC9" w:rsidRDefault="00C65DC9" w:rsidP="00C65DC9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·        формирование у родителей правильных представлений своей роли в воспитании ребенка, о необходимости участия в учебно-воспитательном процессе школы и класса;</w:t>
      </w:r>
    </w:p>
    <w:p w:rsidR="00C65DC9" w:rsidRPr="00C65DC9" w:rsidRDefault="00C65DC9" w:rsidP="00C65DC9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·        формирования субъективной позиции родителей в работе школы и класса, при проведении различных форм работы с семьей и детьми;</w:t>
      </w:r>
    </w:p>
    <w:p w:rsidR="00C65DC9" w:rsidRPr="00C65DC9" w:rsidRDefault="00C65DC9" w:rsidP="00C65DC9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·        формирование психолого-педагогической культуры родителей;</w:t>
      </w:r>
    </w:p>
    <w:p w:rsidR="00C65DC9" w:rsidRPr="00C65DC9" w:rsidRDefault="00C65DC9" w:rsidP="00C65DC9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·        развитие отношений уважения и доверия между родителями и детьми;</w:t>
      </w:r>
    </w:p>
    <w:p w:rsidR="00C65DC9" w:rsidRPr="00C65DC9" w:rsidRDefault="00C65DC9" w:rsidP="00C65DC9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·        индивидуальная консультативная поддержка родителей по актуальным проблемам взаимоотношений с ребенком, остро возникающим вопросам семейного воспитания, создание службы доверия: «учитель-родитель».</w:t>
      </w:r>
    </w:p>
    <w:p w:rsidR="00C65DC9" w:rsidRPr="00C65DC9" w:rsidRDefault="00C65DC9" w:rsidP="00C65DC9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Список литературы:</w:t>
      </w:r>
    </w:p>
    <w:p w:rsidR="00C65DC9" w:rsidRPr="00C65DC9" w:rsidRDefault="00C65DC9" w:rsidP="00C65DC9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1.Воликова  Т. В.   Учитель  и  семья.   –  Москва,  1987.</w:t>
      </w:r>
    </w:p>
    <w:p w:rsidR="00C65DC9" w:rsidRPr="00C65DC9" w:rsidRDefault="00C65DC9" w:rsidP="00C65DC9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2.Гейко   В.  А.    Роль   семьи   в   развитии   школьных   успехов  ребенка.  //   Начальная  школа.   -  1999,   №3.   –  С.  59 – 61.</w:t>
      </w:r>
    </w:p>
    <w:p w:rsidR="00C65DC9" w:rsidRPr="00C65DC9" w:rsidRDefault="00C65DC9" w:rsidP="00C65DC9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3.Гребенщиков  И. В.   Школа  и  семья.   –  Москва,  1985.</w:t>
      </w:r>
    </w:p>
    <w:p w:rsidR="00C65DC9" w:rsidRPr="00C65DC9" w:rsidRDefault="00C65DC9" w:rsidP="00C65DC9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4.Ибрагимова  В. Н.   Работа  воспитателя  с   родителями   учащихся 1  класса.  //   Начальная  школа.   –  1988,   №10.  –  С.   57  –   60.</w:t>
      </w:r>
    </w:p>
    <w:p w:rsidR="00C65DC9" w:rsidRPr="00C65DC9" w:rsidRDefault="00C65DC9" w:rsidP="00C6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tLeast"/>
        <w:rPr>
          <w:rFonts w:ascii="Courier New" w:eastAsia="Times New Roman" w:hAnsi="Courier New" w:cs="Courier New"/>
          <w:color w:val="262626"/>
          <w:sz w:val="20"/>
          <w:szCs w:val="20"/>
        </w:rPr>
      </w:pPr>
      <w:r w:rsidRPr="00C65DC9">
        <w:rPr>
          <w:rFonts w:ascii="Courier New" w:eastAsia="Times New Roman" w:hAnsi="Courier New" w:cs="Courier New"/>
          <w:color w:val="262626"/>
          <w:sz w:val="20"/>
          <w:szCs w:val="20"/>
        </w:rPr>
        <w:t>Автор материала: Горячева Ирина Анатольевна</w:t>
      </w:r>
    </w:p>
    <w:p w:rsidR="00C65DC9" w:rsidRPr="00C65DC9" w:rsidRDefault="00C65DC9" w:rsidP="00C65DC9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62626"/>
          <w:sz w:val="19"/>
          <w:szCs w:val="19"/>
        </w:rPr>
      </w:pPr>
    </w:p>
    <w:p w:rsidR="00E17E6E" w:rsidRDefault="00E17E6E"/>
    <w:sectPr w:rsidR="00E17E6E" w:rsidSect="00E1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C9"/>
    <w:rsid w:val="00C342C3"/>
    <w:rsid w:val="00C65DC9"/>
    <w:rsid w:val="00E1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5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D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65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5DC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5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D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65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5DC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Gulnaz</cp:lastModifiedBy>
  <cp:revision>2</cp:revision>
  <dcterms:created xsi:type="dcterms:W3CDTF">2015-02-03T19:17:00Z</dcterms:created>
  <dcterms:modified xsi:type="dcterms:W3CDTF">2015-02-03T19:17:00Z</dcterms:modified>
</cp:coreProperties>
</file>