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E7" w:rsidRPr="00601649" w:rsidRDefault="003173E7" w:rsidP="003173E7">
      <w:pPr>
        <w:tabs>
          <w:tab w:val="left" w:pos="3540"/>
        </w:tabs>
        <w:jc w:val="center"/>
        <w:rPr>
          <w:color w:val="7030A0"/>
          <w:sz w:val="36"/>
          <w:szCs w:val="36"/>
        </w:rPr>
      </w:pPr>
      <w:r w:rsidRPr="00601649">
        <w:rPr>
          <w:color w:val="7030A0"/>
          <w:sz w:val="36"/>
          <w:szCs w:val="36"/>
        </w:rPr>
        <w:t>Эссе.</w:t>
      </w:r>
    </w:p>
    <w:p w:rsidR="003173E7" w:rsidRPr="00601649" w:rsidRDefault="003173E7" w:rsidP="003173E7">
      <w:pPr>
        <w:tabs>
          <w:tab w:val="left" w:pos="3540"/>
        </w:tabs>
        <w:jc w:val="center"/>
        <w:rPr>
          <w:color w:val="7030A0"/>
          <w:sz w:val="36"/>
          <w:szCs w:val="36"/>
        </w:rPr>
      </w:pPr>
      <w:r w:rsidRPr="00601649">
        <w:rPr>
          <w:color w:val="7030A0"/>
          <w:sz w:val="36"/>
          <w:szCs w:val="36"/>
        </w:rPr>
        <w:t xml:space="preserve">Моя педагогическая философия. </w:t>
      </w:r>
    </w:p>
    <w:p w:rsidR="003173E7" w:rsidRPr="00601649" w:rsidRDefault="003173E7" w:rsidP="00D06119">
      <w:pPr>
        <w:spacing w:line="240" w:lineRule="auto"/>
        <w:contextualSpacing/>
        <w:jc w:val="right"/>
        <w:rPr>
          <w:color w:val="7030A0"/>
          <w:sz w:val="32"/>
          <w:szCs w:val="32"/>
        </w:rPr>
      </w:pPr>
      <w:r w:rsidRPr="00601649">
        <w:rPr>
          <w:color w:val="7030A0"/>
          <w:sz w:val="32"/>
          <w:szCs w:val="32"/>
        </w:rPr>
        <w:t>И каждый час, и каждую минуту</w:t>
      </w:r>
    </w:p>
    <w:p w:rsidR="003173E7" w:rsidRPr="00601649" w:rsidRDefault="003173E7" w:rsidP="00D06119">
      <w:pPr>
        <w:spacing w:line="240" w:lineRule="auto"/>
        <w:contextualSpacing/>
        <w:jc w:val="right"/>
        <w:rPr>
          <w:color w:val="7030A0"/>
          <w:sz w:val="32"/>
          <w:szCs w:val="32"/>
        </w:rPr>
      </w:pPr>
      <w:r w:rsidRPr="00601649">
        <w:rPr>
          <w:color w:val="7030A0"/>
          <w:sz w:val="32"/>
          <w:szCs w:val="32"/>
        </w:rPr>
        <w:t>О чьих-то судьбах вечная забота,</w:t>
      </w:r>
    </w:p>
    <w:p w:rsidR="003173E7" w:rsidRPr="00601649" w:rsidRDefault="003173E7" w:rsidP="00D06119">
      <w:pPr>
        <w:spacing w:line="240" w:lineRule="auto"/>
        <w:contextualSpacing/>
        <w:jc w:val="right"/>
        <w:rPr>
          <w:color w:val="7030A0"/>
          <w:sz w:val="32"/>
          <w:szCs w:val="32"/>
        </w:rPr>
      </w:pPr>
      <w:r w:rsidRPr="00601649">
        <w:rPr>
          <w:color w:val="7030A0"/>
          <w:sz w:val="32"/>
          <w:szCs w:val="32"/>
        </w:rPr>
        <w:t>Кусочек сердца отдавать кому-то,</w:t>
      </w:r>
    </w:p>
    <w:p w:rsidR="003173E7" w:rsidRDefault="003173E7" w:rsidP="00D06119">
      <w:pPr>
        <w:spacing w:line="240" w:lineRule="auto"/>
        <w:contextualSpacing/>
        <w:jc w:val="right"/>
        <w:rPr>
          <w:color w:val="7030A0"/>
          <w:sz w:val="32"/>
          <w:szCs w:val="32"/>
        </w:rPr>
      </w:pPr>
      <w:r w:rsidRPr="00601649">
        <w:rPr>
          <w:color w:val="7030A0"/>
          <w:sz w:val="32"/>
          <w:szCs w:val="32"/>
        </w:rPr>
        <w:t>Такая уж у нас с тобой работа.</w:t>
      </w:r>
    </w:p>
    <w:p w:rsidR="00D06119" w:rsidRPr="00601649" w:rsidRDefault="00D06119" w:rsidP="00D06119">
      <w:pPr>
        <w:spacing w:line="240" w:lineRule="auto"/>
        <w:contextualSpacing/>
        <w:jc w:val="right"/>
        <w:rPr>
          <w:color w:val="7030A0"/>
          <w:sz w:val="32"/>
          <w:szCs w:val="32"/>
        </w:rPr>
      </w:pPr>
    </w:p>
    <w:p w:rsidR="003173E7" w:rsidRDefault="003173E7" w:rsidP="00D06119">
      <w:pPr>
        <w:jc w:val="both"/>
        <w:rPr>
          <w:color w:val="7030A0"/>
          <w:sz w:val="32"/>
          <w:szCs w:val="32"/>
        </w:rPr>
      </w:pPr>
      <w:r w:rsidRPr="00601649">
        <w:rPr>
          <w:color w:val="7030A0"/>
          <w:sz w:val="32"/>
          <w:szCs w:val="32"/>
        </w:rPr>
        <w:t xml:space="preserve">             Моя профессия-Педагог</w:t>
      </w:r>
      <w:r w:rsidR="00D06119">
        <w:rPr>
          <w:color w:val="7030A0"/>
          <w:sz w:val="32"/>
          <w:szCs w:val="32"/>
        </w:rPr>
        <w:t>,</w:t>
      </w:r>
      <w:r w:rsidRPr="00601649">
        <w:rPr>
          <w:color w:val="7030A0"/>
          <w:sz w:val="32"/>
          <w:szCs w:val="32"/>
        </w:rPr>
        <w:t xml:space="preserve"> и я очень этим горжусь. Уже с детства я была уверена, что стану учителем</w:t>
      </w:r>
      <w:r w:rsidR="00D06119">
        <w:rPr>
          <w:color w:val="7030A0"/>
          <w:sz w:val="32"/>
          <w:szCs w:val="32"/>
        </w:rPr>
        <w:t>, буду учить детей, тем более</w:t>
      </w:r>
      <w:proofErr w:type="gramStart"/>
      <w:r w:rsidRPr="00601649">
        <w:rPr>
          <w:color w:val="7030A0"/>
          <w:sz w:val="32"/>
          <w:szCs w:val="32"/>
        </w:rPr>
        <w:t>,</w:t>
      </w:r>
      <w:proofErr w:type="gramEnd"/>
      <w:r w:rsidR="00D06119">
        <w:rPr>
          <w:color w:val="7030A0"/>
          <w:sz w:val="32"/>
          <w:szCs w:val="32"/>
        </w:rPr>
        <w:t xml:space="preserve"> </w:t>
      </w:r>
      <w:r w:rsidRPr="00601649">
        <w:rPr>
          <w:color w:val="7030A0"/>
          <w:sz w:val="32"/>
          <w:szCs w:val="32"/>
        </w:rPr>
        <w:t xml:space="preserve">что у меня был и есть прекрасный пример </w:t>
      </w:r>
      <w:r w:rsidR="00D06119">
        <w:rPr>
          <w:color w:val="7030A0"/>
          <w:sz w:val="32"/>
          <w:szCs w:val="32"/>
        </w:rPr>
        <w:t>для подражания - это моя мама… Я</w:t>
      </w:r>
      <w:r w:rsidRPr="00601649">
        <w:rPr>
          <w:color w:val="7030A0"/>
          <w:sz w:val="32"/>
          <w:szCs w:val="32"/>
        </w:rPr>
        <w:t xml:space="preserve"> и до сих пор удивляюсь её безграничной любви к детям, к свое</w:t>
      </w:r>
      <w:r>
        <w:rPr>
          <w:color w:val="7030A0"/>
          <w:sz w:val="32"/>
          <w:szCs w:val="32"/>
        </w:rPr>
        <w:t>й</w:t>
      </w:r>
      <w:r w:rsidRPr="00601649">
        <w:rPr>
          <w:color w:val="7030A0"/>
          <w:sz w:val="32"/>
          <w:szCs w:val="32"/>
        </w:rPr>
        <w:t xml:space="preserve"> профессии, она до сих пор спеши</w:t>
      </w:r>
      <w:r w:rsidR="00D06119">
        <w:rPr>
          <w:color w:val="7030A0"/>
          <w:sz w:val="32"/>
          <w:szCs w:val="32"/>
        </w:rPr>
        <w:t>т на работу как в первый раз. И</w:t>
      </w:r>
      <w:r w:rsidRPr="00601649">
        <w:rPr>
          <w:color w:val="7030A0"/>
          <w:sz w:val="32"/>
          <w:szCs w:val="32"/>
        </w:rPr>
        <w:t xml:space="preserve"> отдаёт всю себя, чтобы достичь новых высот</w:t>
      </w:r>
      <w:r>
        <w:rPr>
          <w:color w:val="7030A0"/>
          <w:sz w:val="32"/>
          <w:szCs w:val="32"/>
        </w:rPr>
        <w:t xml:space="preserve"> в своей </w:t>
      </w:r>
      <w:r w:rsidRPr="00601649">
        <w:rPr>
          <w:color w:val="7030A0"/>
          <w:sz w:val="32"/>
          <w:szCs w:val="32"/>
        </w:rPr>
        <w:t xml:space="preserve"> работе. </w:t>
      </w:r>
      <w:r w:rsidRPr="003173E7">
        <w:rPr>
          <w:color w:val="7030A0"/>
          <w:sz w:val="32"/>
          <w:szCs w:val="32"/>
        </w:rPr>
        <w:t xml:space="preserve"> </w:t>
      </w:r>
      <w:r>
        <w:rPr>
          <w:color w:val="7030A0"/>
          <w:sz w:val="32"/>
          <w:szCs w:val="32"/>
        </w:rPr>
        <w:t>Учитель – это сложная, кропотливая, но в то же время интересная, требующая постоянного поиска новых знаний, умений работа. У</w:t>
      </w:r>
      <w:r w:rsidRPr="00601649">
        <w:rPr>
          <w:color w:val="7030A0"/>
          <w:sz w:val="32"/>
          <w:szCs w:val="32"/>
        </w:rPr>
        <w:t>чит</w:t>
      </w:r>
      <w:r>
        <w:rPr>
          <w:color w:val="7030A0"/>
          <w:sz w:val="32"/>
          <w:szCs w:val="32"/>
        </w:rPr>
        <w:t>ел</w:t>
      </w:r>
      <w:r w:rsidRPr="00601649">
        <w:rPr>
          <w:color w:val="7030A0"/>
          <w:sz w:val="32"/>
          <w:szCs w:val="32"/>
        </w:rPr>
        <w:t xml:space="preserve">ь </w:t>
      </w:r>
      <w:r>
        <w:rPr>
          <w:color w:val="7030A0"/>
          <w:sz w:val="32"/>
          <w:szCs w:val="32"/>
        </w:rPr>
        <w:t xml:space="preserve">должен научить </w:t>
      </w:r>
      <w:r w:rsidRPr="00601649">
        <w:rPr>
          <w:color w:val="7030A0"/>
          <w:sz w:val="32"/>
          <w:szCs w:val="32"/>
        </w:rPr>
        <w:t>детей не только своему предмету, но всему хорошему, дать глубокие прочные знания, воспитывать достойного гражданина, научить ребенка быть ответственным, счастливым человеком, который уважает себя и других людей.</w:t>
      </w:r>
    </w:p>
    <w:p w:rsidR="00A73D6C" w:rsidRDefault="003173E7" w:rsidP="00D06119">
      <w:pPr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Что такое школа? Школа есть в жизни каждого из нас – это большой маятник, который дает свет и указывает путь; это волшебная страна знаний, таинственный лабиринт, а учителя в не</w:t>
      </w:r>
      <w:proofErr w:type="gramStart"/>
      <w:r>
        <w:rPr>
          <w:color w:val="7030A0"/>
          <w:sz w:val="32"/>
          <w:szCs w:val="32"/>
        </w:rPr>
        <w:t>м</w:t>
      </w:r>
      <w:r w:rsidR="00D06119">
        <w:rPr>
          <w:color w:val="7030A0"/>
          <w:sz w:val="32"/>
          <w:szCs w:val="32"/>
        </w:rPr>
        <w:t>-</w:t>
      </w:r>
      <w:proofErr w:type="gramEnd"/>
      <w:r>
        <w:rPr>
          <w:color w:val="7030A0"/>
          <w:sz w:val="32"/>
          <w:szCs w:val="32"/>
        </w:rPr>
        <w:t xml:space="preserve"> путеводители, которые дают мощь своих знаний, своих мудростей. А для </w:t>
      </w:r>
      <w:proofErr w:type="spellStart"/>
      <w:proofErr w:type="gramStart"/>
      <w:r>
        <w:rPr>
          <w:color w:val="7030A0"/>
          <w:sz w:val="32"/>
          <w:szCs w:val="32"/>
        </w:rPr>
        <w:t>меня</w:t>
      </w:r>
      <w:r w:rsidR="00D06119">
        <w:rPr>
          <w:color w:val="7030A0"/>
          <w:sz w:val="32"/>
          <w:szCs w:val="32"/>
        </w:rPr>
        <w:t>-</w:t>
      </w:r>
      <w:r>
        <w:rPr>
          <w:color w:val="7030A0"/>
          <w:sz w:val="32"/>
          <w:szCs w:val="32"/>
        </w:rPr>
        <w:t>это</w:t>
      </w:r>
      <w:proofErr w:type="spellEnd"/>
      <w:proofErr w:type="gramEnd"/>
      <w:r>
        <w:rPr>
          <w:color w:val="7030A0"/>
          <w:sz w:val="32"/>
          <w:szCs w:val="32"/>
        </w:rPr>
        <w:t xml:space="preserve"> мой родной дом, моя колыбель. Здесь много лет назад</w:t>
      </w:r>
      <w:r w:rsidR="0070606C">
        <w:rPr>
          <w:color w:val="7030A0"/>
          <w:sz w:val="32"/>
          <w:szCs w:val="32"/>
        </w:rPr>
        <w:t>,</w:t>
      </w:r>
      <w:r>
        <w:rPr>
          <w:color w:val="7030A0"/>
          <w:sz w:val="32"/>
          <w:szCs w:val="32"/>
        </w:rPr>
        <w:t xml:space="preserve"> впервые перешагнув через порог школы</w:t>
      </w:r>
      <w:r w:rsidR="00A73D6C">
        <w:rPr>
          <w:color w:val="7030A0"/>
          <w:sz w:val="32"/>
          <w:szCs w:val="32"/>
        </w:rPr>
        <w:t>, я как будто оказалась в сказочной стране знаний, где на каждом уроке мы оказывались то в мире чисел, то в мире знаменитых ученных, а то и в мире известных писателей. Со школьных лет меня всегда привлекала тувинская и русская литература, мне всегда было интересно читать, рассуждать, анализировать произведения моих любимых писателей.</w:t>
      </w:r>
    </w:p>
    <w:p w:rsidR="00E54F56" w:rsidRDefault="00A73D6C" w:rsidP="00D06119">
      <w:pPr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 xml:space="preserve">  </w:t>
      </w:r>
      <w:proofErr w:type="gramStart"/>
      <w:r>
        <w:rPr>
          <w:color w:val="7030A0"/>
          <w:sz w:val="32"/>
          <w:szCs w:val="32"/>
        </w:rPr>
        <w:t>Закончи</w:t>
      </w:r>
      <w:r w:rsidR="0070606C">
        <w:rPr>
          <w:color w:val="7030A0"/>
          <w:sz w:val="32"/>
          <w:szCs w:val="32"/>
        </w:rPr>
        <w:t>в шк</w:t>
      </w:r>
      <w:r>
        <w:rPr>
          <w:color w:val="7030A0"/>
          <w:sz w:val="32"/>
          <w:szCs w:val="32"/>
        </w:rPr>
        <w:t>олу</w:t>
      </w:r>
      <w:proofErr w:type="gramEnd"/>
      <w:r w:rsidR="00AD27FD">
        <w:rPr>
          <w:color w:val="7030A0"/>
          <w:sz w:val="32"/>
          <w:szCs w:val="32"/>
        </w:rPr>
        <w:t xml:space="preserve"> </w:t>
      </w:r>
      <w:r>
        <w:rPr>
          <w:color w:val="7030A0"/>
          <w:sz w:val="32"/>
          <w:szCs w:val="32"/>
        </w:rPr>
        <w:t xml:space="preserve"> через пять лет получила педагогическое образование и вернулась в свою родную школу учительницей тувинского языка и литературы. И сейчас я тот самый путеводитель священное дело которого не просто учить предмету, а воспитывать настоящего человека, который должен</w:t>
      </w:r>
      <w:r w:rsidR="004F4AE5">
        <w:rPr>
          <w:color w:val="7030A0"/>
          <w:sz w:val="32"/>
          <w:szCs w:val="32"/>
        </w:rPr>
        <w:t>,</w:t>
      </w:r>
      <w:r>
        <w:rPr>
          <w:color w:val="7030A0"/>
          <w:sz w:val="32"/>
          <w:szCs w:val="32"/>
        </w:rPr>
        <w:t xml:space="preserve"> по крайней </w:t>
      </w:r>
      <w:proofErr w:type="gramStart"/>
      <w:r>
        <w:rPr>
          <w:color w:val="7030A0"/>
          <w:sz w:val="32"/>
          <w:szCs w:val="32"/>
        </w:rPr>
        <w:t>мере</w:t>
      </w:r>
      <w:proofErr w:type="gramEnd"/>
      <w:r>
        <w:rPr>
          <w:color w:val="7030A0"/>
          <w:sz w:val="32"/>
          <w:szCs w:val="32"/>
        </w:rPr>
        <w:t xml:space="preserve"> уважать окружающих</w:t>
      </w:r>
      <w:r w:rsidR="004F4AE5">
        <w:rPr>
          <w:color w:val="7030A0"/>
          <w:sz w:val="32"/>
          <w:szCs w:val="32"/>
        </w:rPr>
        <w:t xml:space="preserve">, состраданию, толерантности. Сейчас я не представляю свою жизнь без родной </w:t>
      </w:r>
      <w:proofErr w:type="spellStart"/>
      <w:r w:rsidR="004F4AE5">
        <w:rPr>
          <w:color w:val="7030A0"/>
          <w:sz w:val="32"/>
          <w:szCs w:val="32"/>
        </w:rPr>
        <w:t>Тоора-Хемской</w:t>
      </w:r>
      <w:proofErr w:type="spellEnd"/>
      <w:r w:rsidR="004F4AE5">
        <w:rPr>
          <w:color w:val="7030A0"/>
          <w:sz w:val="32"/>
          <w:szCs w:val="32"/>
        </w:rPr>
        <w:t xml:space="preserve"> школы, без моих любимых, озорных учеников, которые дают свет </w:t>
      </w:r>
      <w:r w:rsidR="00E54F56">
        <w:rPr>
          <w:color w:val="7030A0"/>
          <w:sz w:val="32"/>
          <w:szCs w:val="32"/>
        </w:rPr>
        <w:t xml:space="preserve">надежды на счастливое будущее, не представляю свою жизнь без находчивых, отзывчивых коллег. Без всего этого жизнь была бы скучной, монотонной, без красок, но к счастью есть моя школа – это «фейерверк» событий, ведь что не день это конкурсы, праздники, спортивные мероприятия </w:t>
      </w:r>
      <w:proofErr w:type="gramStart"/>
      <w:r w:rsidR="00E54F56">
        <w:rPr>
          <w:color w:val="7030A0"/>
          <w:sz w:val="32"/>
          <w:szCs w:val="32"/>
        </w:rPr>
        <w:t>и</w:t>
      </w:r>
      <w:proofErr w:type="gramEnd"/>
      <w:r w:rsidR="00E54F56">
        <w:rPr>
          <w:color w:val="7030A0"/>
          <w:sz w:val="32"/>
          <w:szCs w:val="32"/>
        </w:rPr>
        <w:t xml:space="preserve"> конечно же интересные уроки. Я люблю свою школу, свою работу и я горжусь, что я часть этого большого механизма, который работает так слаженно и четко. И </w:t>
      </w:r>
      <w:proofErr w:type="gramStart"/>
      <w:r w:rsidR="00E54F56">
        <w:rPr>
          <w:color w:val="7030A0"/>
          <w:sz w:val="32"/>
          <w:szCs w:val="32"/>
        </w:rPr>
        <w:t>на</w:t>
      </w:r>
      <w:proofErr w:type="gramEnd"/>
      <w:r w:rsidR="00E54F56">
        <w:rPr>
          <w:color w:val="7030A0"/>
          <w:sz w:val="32"/>
          <w:szCs w:val="32"/>
        </w:rPr>
        <w:t xml:space="preserve"> </w:t>
      </w:r>
      <w:proofErr w:type="gramStart"/>
      <w:r w:rsidR="00E54F56">
        <w:rPr>
          <w:color w:val="7030A0"/>
          <w:sz w:val="32"/>
          <w:szCs w:val="32"/>
        </w:rPr>
        <w:t>последок</w:t>
      </w:r>
      <w:proofErr w:type="gramEnd"/>
      <w:r w:rsidR="00E54F56">
        <w:rPr>
          <w:color w:val="7030A0"/>
          <w:sz w:val="32"/>
          <w:szCs w:val="32"/>
        </w:rPr>
        <w:t xml:space="preserve"> хочется сказать слово об учителе.    </w:t>
      </w:r>
      <w:r w:rsidR="004F4AE5">
        <w:rPr>
          <w:color w:val="7030A0"/>
          <w:sz w:val="32"/>
          <w:szCs w:val="32"/>
        </w:rPr>
        <w:t xml:space="preserve"> </w:t>
      </w:r>
      <w:r>
        <w:rPr>
          <w:color w:val="7030A0"/>
          <w:sz w:val="32"/>
          <w:szCs w:val="32"/>
        </w:rPr>
        <w:t xml:space="preserve"> </w:t>
      </w:r>
      <w:r w:rsidR="003173E7">
        <w:rPr>
          <w:color w:val="7030A0"/>
          <w:sz w:val="32"/>
          <w:szCs w:val="32"/>
        </w:rPr>
        <w:t xml:space="preserve"> </w:t>
      </w:r>
    </w:p>
    <w:p w:rsidR="003173E7" w:rsidRPr="00601649" w:rsidRDefault="00E54F56" w:rsidP="00D06119">
      <w:pPr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   </w:t>
      </w:r>
      <w:r w:rsidR="003173E7" w:rsidRPr="00601649">
        <w:rPr>
          <w:color w:val="7030A0"/>
          <w:sz w:val="32"/>
          <w:szCs w:val="32"/>
        </w:rPr>
        <w:t xml:space="preserve">Учитель должен быть многогранным – мгновенно фантазировать и уметь найти правильное решение в сложившейся ситуации. </w:t>
      </w:r>
    </w:p>
    <w:p w:rsidR="003173E7" w:rsidRPr="00601649" w:rsidRDefault="003173E7" w:rsidP="00D06119">
      <w:pPr>
        <w:jc w:val="both"/>
        <w:rPr>
          <w:color w:val="7030A0"/>
          <w:sz w:val="32"/>
          <w:szCs w:val="32"/>
        </w:rPr>
      </w:pPr>
      <w:r w:rsidRPr="00601649">
        <w:rPr>
          <w:color w:val="7030A0"/>
          <w:sz w:val="32"/>
          <w:szCs w:val="32"/>
        </w:rPr>
        <w:t xml:space="preserve">           Считаю, что учитель – это не пустое слово. Оно несет в себе огромный потенциал</w:t>
      </w:r>
      <w:r w:rsidR="00D06119">
        <w:rPr>
          <w:color w:val="7030A0"/>
          <w:sz w:val="32"/>
          <w:szCs w:val="32"/>
        </w:rPr>
        <w:t>.</w:t>
      </w:r>
      <w:r w:rsidRPr="00601649">
        <w:rPr>
          <w:color w:val="7030A0"/>
          <w:sz w:val="32"/>
          <w:szCs w:val="32"/>
        </w:rPr>
        <w:t xml:space="preserve"> Учитель – он такой разный: добрый</w:t>
      </w:r>
      <w:r>
        <w:rPr>
          <w:color w:val="7030A0"/>
          <w:sz w:val="32"/>
          <w:szCs w:val="32"/>
        </w:rPr>
        <w:t xml:space="preserve"> и строгий, веселый и грустный. О</w:t>
      </w:r>
      <w:r w:rsidRPr="00601649">
        <w:rPr>
          <w:color w:val="7030A0"/>
          <w:sz w:val="32"/>
          <w:szCs w:val="32"/>
        </w:rPr>
        <w:t>н музыкант и певец</w:t>
      </w:r>
      <w:proofErr w:type="gramStart"/>
      <w:r>
        <w:rPr>
          <w:color w:val="7030A0"/>
          <w:sz w:val="32"/>
          <w:szCs w:val="32"/>
        </w:rPr>
        <w:t xml:space="preserve"> ,</w:t>
      </w:r>
      <w:proofErr w:type="gramEnd"/>
      <w:r w:rsidRPr="00601649">
        <w:rPr>
          <w:color w:val="7030A0"/>
          <w:sz w:val="32"/>
          <w:szCs w:val="32"/>
        </w:rPr>
        <w:t xml:space="preserve"> и художник, скульптор и чтец. Он проводник, передающий весь опыт прошлого в будущее, потому что дети – это наше прошлое, настоящее и будущее. Они являются носителями этого огромного багажа, чтобы передать его новым поколениям.</w:t>
      </w:r>
    </w:p>
    <w:p w:rsidR="00AD27FD" w:rsidRDefault="003173E7" w:rsidP="00D06119">
      <w:pPr>
        <w:jc w:val="both"/>
      </w:pPr>
      <w:r w:rsidRPr="00601649">
        <w:rPr>
          <w:color w:val="7030A0"/>
          <w:sz w:val="32"/>
          <w:szCs w:val="32"/>
        </w:rPr>
        <w:t xml:space="preserve">                Я люблю свою работу, детей. Горжусь, что частица моей работы помогает развитию будущего поколения.   </w:t>
      </w:r>
    </w:p>
    <w:sectPr w:rsidR="00AD27FD" w:rsidSect="00692C3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173E7"/>
    <w:rsid w:val="003173E7"/>
    <w:rsid w:val="004F4AE5"/>
    <w:rsid w:val="00524531"/>
    <w:rsid w:val="00692C33"/>
    <w:rsid w:val="00702D05"/>
    <w:rsid w:val="0070606C"/>
    <w:rsid w:val="007943FA"/>
    <w:rsid w:val="008524E9"/>
    <w:rsid w:val="00A73D6C"/>
    <w:rsid w:val="00AD27FD"/>
    <w:rsid w:val="00D06119"/>
    <w:rsid w:val="00E5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2015-02-20T11:43:00Z</dcterms:created>
  <dcterms:modified xsi:type="dcterms:W3CDTF">2015-02-20T18:13:00Z</dcterms:modified>
</cp:coreProperties>
</file>