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21" w:rsidRPr="00542319" w:rsidRDefault="00996B21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2319">
        <w:rPr>
          <w:sz w:val="28"/>
          <w:szCs w:val="28"/>
          <w:shd w:val="clear" w:color="auto" w:fill="FFFFFF"/>
        </w:rPr>
        <w:t>Содержание</w:t>
      </w:r>
    </w:p>
    <w:p w:rsidR="00996B21" w:rsidRPr="00542319" w:rsidRDefault="00996B21" w:rsidP="007D0E88">
      <w:pPr>
        <w:pStyle w:val="2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rPr>
          <w:b w:val="0"/>
          <w:sz w:val="28"/>
          <w:szCs w:val="28"/>
          <w:shd w:val="clear" w:color="auto" w:fill="FFFFFF"/>
        </w:rPr>
      </w:pPr>
      <w:r w:rsidRPr="00542319">
        <w:rPr>
          <w:b w:val="0"/>
          <w:sz w:val="28"/>
          <w:szCs w:val="24"/>
        </w:rPr>
        <w:t>Вводные конструкции как выражение субъективной модальности: структура, семантика, функции………………………………</w:t>
      </w:r>
      <w:r w:rsidR="009C4713">
        <w:rPr>
          <w:b w:val="0"/>
          <w:sz w:val="28"/>
          <w:szCs w:val="24"/>
        </w:rPr>
        <w:t>.</w:t>
      </w:r>
      <w:r w:rsidRPr="00542319">
        <w:rPr>
          <w:b w:val="0"/>
          <w:sz w:val="28"/>
          <w:szCs w:val="24"/>
        </w:rPr>
        <w:t>..3</w:t>
      </w:r>
    </w:p>
    <w:p w:rsidR="00996B21" w:rsidRPr="00542319" w:rsidRDefault="00996B21" w:rsidP="007D0E88">
      <w:pPr>
        <w:pStyle w:val="a3"/>
        <w:numPr>
          <w:ilvl w:val="1"/>
          <w:numId w:val="1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Понятие о вводных конструкциях……………………</w:t>
      </w:r>
      <w:r w:rsidR="009C4713">
        <w:rPr>
          <w:rFonts w:ascii="Times New Roman" w:hAnsi="Times New Roman" w:cs="Times New Roman"/>
          <w:sz w:val="28"/>
          <w:szCs w:val="28"/>
        </w:rPr>
        <w:t>…….</w:t>
      </w:r>
      <w:r w:rsidRPr="00542319">
        <w:rPr>
          <w:rFonts w:ascii="Times New Roman" w:hAnsi="Times New Roman" w:cs="Times New Roman"/>
          <w:sz w:val="28"/>
          <w:szCs w:val="28"/>
        </w:rPr>
        <w:t>……..3</w:t>
      </w:r>
    </w:p>
    <w:p w:rsidR="00996B21" w:rsidRPr="00542319" w:rsidRDefault="00996B21" w:rsidP="007D0E88">
      <w:pPr>
        <w:pStyle w:val="a3"/>
        <w:numPr>
          <w:ilvl w:val="1"/>
          <w:numId w:val="1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Функционально-семантические группы вводных конструкций…</w:t>
      </w:r>
      <w:r w:rsidR="009C4713">
        <w:rPr>
          <w:rFonts w:ascii="Times New Roman" w:hAnsi="Times New Roman" w:cs="Times New Roman"/>
          <w:sz w:val="28"/>
          <w:szCs w:val="28"/>
        </w:rPr>
        <w:t>…………………………………………………………….….</w:t>
      </w:r>
      <w:r w:rsidRPr="00542319">
        <w:rPr>
          <w:rFonts w:ascii="Times New Roman" w:hAnsi="Times New Roman" w:cs="Times New Roman"/>
          <w:sz w:val="28"/>
          <w:szCs w:val="28"/>
        </w:rPr>
        <w:t>….4</w:t>
      </w:r>
    </w:p>
    <w:p w:rsidR="00996B21" w:rsidRPr="00542319" w:rsidRDefault="00996B21" w:rsidP="007D0E88">
      <w:pPr>
        <w:pStyle w:val="a3"/>
        <w:numPr>
          <w:ilvl w:val="1"/>
          <w:numId w:val="17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Вводные предложения……………………………………</w:t>
      </w:r>
      <w:r w:rsidR="009C47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………..9</w:t>
      </w:r>
    </w:p>
    <w:p w:rsidR="00996B21" w:rsidRPr="00542319" w:rsidRDefault="00996B21" w:rsidP="007D0E88">
      <w:pPr>
        <w:pStyle w:val="a3"/>
        <w:numPr>
          <w:ilvl w:val="1"/>
          <w:numId w:val="1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Вставные конструкции………………………………………</w:t>
      </w:r>
      <w:r w:rsidR="009C4713">
        <w:rPr>
          <w:rFonts w:ascii="Times New Roman" w:hAnsi="Times New Roman" w:cs="Times New Roman"/>
          <w:sz w:val="28"/>
          <w:szCs w:val="28"/>
        </w:rPr>
        <w:t>.........10</w:t>
      </w:r>
    </w:p>
    <w:p w:rsidR="00996B21" w:rsidRPr="00542319" w:rsidRDefault="00996B21" w:rsidP="007D0E88">
      <w:pPr>
        <w:pStyle w:val="a3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4"/>
        </w:rPr>
        <w:t>Из истории изучения вводных слов……………………………</w:t>
      </w:r>
      <w:r w:rsidR="009C4713">
        <w:rPr>
          <w:rFonts w:ascii="Times New Roman" w:hAnsi="Times New Roman" w:cs="Times New Roman"/>
          <w:sz w:val="28"/>
          <w:szCs w:val="24"/>
        </w:rPr>
        <w:t>....1</w:t>
      </w:r>
      <w:r w:rsidR="007D0E88">
        <w:rPr>
          <w:rFonts w:ascii="Times New Roman" w:hAnsi="Times New Roman" w:cs="Times New Roman"/>
          <w:sz w:val="28"/>
          <w:szCs w:val="24"/>
        </w:rPr>
        <w:t>1</w:t>
      </w:r>
    </w:p>
    <w:p w:rsidR="00996B21" w:rsidRPr="00542319" w:rsidRDefault="00996B21" w:rsidP="007D0E88">
      <w:pPr>
        <w:pStyle w:val="a3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4"/>
        </w:rPr>
        <w:t>Особенности функционирования вводных конструкций в тексте……</w:t>
      </w:r>
      <w:r w:rsidR="009C4713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………………………………………………………………………..14</w:t>
      </w:r>
    </w:p>
    <w:p w:rsidR="00996B21" w:rsidRDefault="00542319" w:rsidP="007D0E88">
      <w:pPr>
        <w:pStyle w:val="a3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</w:t>
      </w:r>
      <w:r w:rsidR="009C4713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9C4713">
        <w:rPr>
          <w:rFonts w:ascii="Times New Roman" w:hAnsi="Times New Roman" w:cs="Times New Roman"/>
          <w:sz w:val="28"/>
          <w:szCs w:val="28"/>
        </w:rPr>
        <w:t>.....</w:t>
      </w:r>
      <w:r w:rsidR="007D0E88">
        <w:rPr>
          <w:rFonts w:ascii="Times New Roman" w:hAnsi="Times New Roman" w:cs="Times New Roman"/>
          <w:sz w:val="28"/>
          <w:szCs w:val="28"/>
        </w:rPr>
        <w:t>24</w:t>
      </w:r>
    </w:p>
    <w:p w:rsidR="00542319" w:rsidRPr="00542319" w:rsidRDefault="00542319" w:rsidP="007D0E88">
      <w:pPr>
        <w:pStyle w:val="a3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Библиография………………………………………………………</w:t>
      </w:r>
      <w:r w:rsidR="009C4713">
        <w:rPr>
          <w:rFonts w:ascii="Times New Roman" w:hAnsi="Times New Roman" w:cs="Times New Roman"/>
          <w:sz w:val="28"/>
          <w:szCs w:val="28"/>
        </w:rPr>
        <w:t>2</w:t>
      </w:r>
      <w:r w:rsidR="007D0E88">
        <w:rPr>
          <w:rFonts w:ascii="Times New Roman" w:hAnsi="Times New Roman" w:cs="Times New Roman"/>
          <w:sz w:val="28"/>
          <w:szCs w:val="28"/>
        </w:rPr>
        <w:t>6</w:t>
      </w:r>
    </w:p>
    <w:p w:rsidR="00996B21" w:rsidRPr="00542319" w:rsidRDefault="00996B21" w:rsidP="007D0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B21" w:rsidRDefault="00996B21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C4713" w:rsidRDefault="009C4713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52375E" w:rsidRPr="00542319" w:rsidRDefault="0052375E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2319">
        <w:rPr>
          <w:sz w:val="28"/>
          <w:szCs w:val="28"/>
          <w:shd w:val="clear" w:color="auto" w:fill="FFFFFF"/>
        </w:rPr>
        <w:lastRenderedPageBreak/>
        <w:t>Глава 1</w:t>
      </w:r>
    </w:p>
    <w:p w:rsidR="00872A6F" w:rsidRPr="00542319" w:rsidRDefault="004C3A62" w:rsidP="007D0E88">
      <w:pPr>
        <w:pStyle w:val="a3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Понятие о вводных конструкциях.</w:t>
      </w:r>
    </w:p>
    <w:p w:rsidR="00755B5E" w:rsidRPr="00542319" w:rsidRDefault="00755B5E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Вводными называются компоненты, которые не являются </w:t>
      </w:r>
      <w:r w:rsidR="0019652C" w:rsidRPr="00542319">
        <w:rPr>
          <w:rFonts w:ascii="Times New Roman" w:hAnsi="Times New Roman" w:cs="Times New Roman"/>
          <w:sz w:val="28"/>
          <w:szCs w:val="28"/>
        </w:rPr>
        <w:t xml:space="preserve"> членами предложения, не связаны с ним сочинительной или подчинительной связью. Они не расширяют содержание сообщения, а выражают лишь отношение к нему говорящего, то есть имеют значение субъективной модальности. 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Вводным элементам присуща особая интонация водности: паузы, понижение тона, более быстрый темп произнесения, безударность.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 морфологическому своему выражению вводные слова в своём подавляющем большинстве соотносятся или с именами, или с глаголами, или с наречиями.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 Вводные слова именного типа выражаются: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а) именами существительными (без предлога или с предлогом), например: </w:t>
      </w:r>
      <w:r w:rsidRPr="0054231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правда, словом, без сомнения, к счастью, на беду, по преданию;</w:t>
      </w:r>
      <w:proofErr w:type="gramEnd"/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б) именами прилагательными (субстантивированными), например</w:t>
      </w:r>
      <w:r w:rsidRPr="0054231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: в общем, между прочим, самое главное;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в) местоимениями (в сочетании с предлогом), например: </w:t>
      </w:r>
      <w:r w:rsidRPr="0054231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кроме того, напротив того.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Вводные слова наречного типа соотносительны с наречиями, </w:t>
      </w:r>
      <w:r w:rsidRPr="0054231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например: вероятно</w:t>
      </w: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видимо, несомненно, вернее, короче, кстати, наконец.</w:t>
      </w:r>
      <w:proofErr w:type="gramEnd"/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Вводные слова глагольного типа выражаются: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а) личными формами глагола, например: </w:t>
      </w:r>
      <w:r w:rsidRPr="0054231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видишь ли, представьте себе, думаю, полагаем, говорят, рассказывают</w:t>
      </w: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(вводные конструкции этого типа стоят на грани между вводными словами и вводными предложениями, так как слова типа «думаю, полагаем» могут рассматриваться как односоставные определённо-личные предложения, а слова типа говорят, рассказывают - как односоставные неопределённо-личные предложения);</w:t>
      </w:r>
      <w:proofErr w:type="gramEnd"/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б) инфинитивами или инфинитивными сочетаниями, например</w:t>
      </w:r>
      <w:r w:rsidRPr="0054231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: видать, признаться, кстати сказать, по правде сказать;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в) деепричастиями (в сочетании с наречием или именем существительным), например: </w:t>
      </w:r>
      <w:r w:rsidRPr="0054231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точнее говоря, мягко выражаясь, правду говоря, по совести говоря.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 большей степени связаны по смыслу с основным сообщением вводные единицы: слова, сочетания слов и предложения.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Так, сообщение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>удет снежная зима</w:t>
      </w:r>
      <w:r w:rsidRPr="00542319">
        <w:rPr>
          <w:rFonts w:ascii="Times New Roman" w:hAnsi="Times New Roman" w:cs="Times New Roman"/>
          <w:sz w:val="28"/>
          <w:szCs w:val="28"/>
        </w:rPr>
        <w:t xml:space="preserve">, выражающее объективное явление действительности (объективная реальная модальность), говорящий может осложнить субъективной оценкой этого факта: </w:t>
      </w:r>
      <w:proofErr w:type="gramStart"/>
      <w:r w:rsidRPr="00542319">
        <w:rPr>
          <w:rFonts w:ascii="Times New Roman" w:hAnsi="Times New Roman" w:cs="Times New Roman"/>
          <w:b/>
          <w:i/>
          <w:sz w:val="28"/>
          <w:szCs w:val="28"/>
        </w:rPr>
        <w:t>Разумеется,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 будет  снежная зима; Будет,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безусловно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, снежная зима;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 счастью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, будет снежная зима;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 всем приметам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, будет снежная зима;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говорят старожилы</w:t>
      </w:r>
      <w:r w:rsidRPr="00542319">
        <w:rPr>
          <w:rFonts w:ascii="Times New Roman" w:hAnsi="Times New Roman" w:cs="Times New Roman"/>
          <w:i/>
          <w:sz w:val="28"/>
          <w:szCs w:val="28"/>
        </w:rPr>
        <w:t>, будет снежная зима и т.д.</w:t>
      </w:r>
      <w:proofErr w:type="gramEnd"/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Отношение говорящего к сообщаемому (субъективная оценка модальности) выражается разными средствами, разными структурами: словами (</w:t>
      </w:r>
      <w:r w:rsidRPr="00542319">
        <w:rPr>
          <w:rFonts w:ascii="Times New Roman" w:hAnsi="Times New Roman" w:cs="Times New Roman"/>
          <w:i/>
          <w:sz w:val="28"/>
          <w:szCs w:val="28"/>
        </w:rPr>
        <w:t>разумеется, безусловно</w:t>
      </w:r>
      <w:r w:rsidRPr="00542319">
        <w:rPr>
          <w:rFonts w:ascii="Times New Roman" w:hAnsi="Times New Roman" w:cs="Times New Roman"/>
          <w:sz w:val="28"/>
          <w:szCs w:val="28"/>
        </w:rPr>
        <w:t xml:space="preserve">), сочетаниями существительных с предлогами </w:t>
      </w:r>
      <w:r w:rsidRPr="00542319">
        <w:rPr>
          <w:rFonts w:ascii="Times New Roman" w:hAnsi="Times New Roman" w:cs="Times New Roman"/>
          <w:i/>
          <w:sz w:val="28"/>
          <w:szCs w:val="28"/>
        </w:rPr>
        <w:t>( к счастью</w:t>
      </w:r>
      <w:r w:rsidRPr="00542319">
        <w:rPr>
          <w:rFonts w:ascii="Times New Roman" w:hAnsi="Times New Roman" w:cs="Times New Roman"/>
          <w:sz w:val="28"/>
          <w:szCs w:val="28"/>
        </w:rPr>
        <w:t xml:space="preserve">), словосочетаниями ( </w:t>
      </w:r>
      <w:r w:rsidRPr="00542319">
        <w:rPr>
          <w:rFonts w:ascii="Times New Roman" w:hAnsi="Times New Roman" w:cs="Times New Roman"/>
          <w:i/>
          <w:sz w:val="28"/>
          <w:szCs w:val="28"/>
        </w:rPr>
        <w:t>по всем приметам, по показаниям синоптиков)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редложениями (</w:t>
      </w:r>
      <w:r w:rsidRPr="00542319">
        <w:rPr>
          <w:rFonts w:ascii="Times New Roman" w:hAnsi="Times New Roman" w:cs="Times New Roman"/>
          <w:i/>
          <w:sz w:val="28"/>
          <w:szCs w:val="28"/>
        </w:rPr>
        <w:t>как говорят старожилы</w:t>
      </w:r>
      <w:r w:rsidRPr="00542319">
        <w:rPr>
          <w:rFonts w:ascii="Times New Roman" w:hAnsi="Times New Roman" w:cs="Times New Roman"/>
          <w:sz w:val="28"/>
          <w:szCs w:val="28"/>
        </w:rPr>
        <w:t>).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Как видно из приведённых примеров, отношение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к основному сообщению может быть выражено грамматическими средствами разных уровней: морфологии (словами) и синтаксис (словосочетаниями и предложениями).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Из морфологических способов для выражения значения «водности» наиболее важны модальные слова, образующие особую часть речи, которая формируется из слов разных лексико-грамматических разрядов в синтаксической позиции вводных слов. Категория модальных слов – основной лексико-грамматический класс, специализирующийся для обслуживания функции вводных слов. Термины «модальные слова» и «вводные слова» - не синонимы, так как модальные слова – единицы морфологии, а вводные слова – единицы синтаксиса, то есть это единицы </w:t>
      </w:r>
      <w:r w:rsidRPr="00542319">
        <w:rPr>
          <w:rFonts w:ascii="Times New Roman" w:hAnsi="Times New Roman" w:cs="Times New Roman"/>
          <w:sz w:val="28"/>
          <w:szCs w:val="28"/>
        </w:rPr>
        <w:lastRenderedPageBreak/>
        <w:t>разных уровней. Модальные слова – морфологизованное выражение вводных слов.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Категориальным значением модальных слов является субъективная модальность, обобщающая значения реальности, достоверности, предположительности и т.д. Ядро модальных слов образуют следующие слова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i/>
          <w:sz w:val="28"/>
          <w:szCs w:val="28"/>
        </w:rPr>
        <w:t>вероятно, конечно, верно, несомненно, безусловно, очевидно, разумеется, возможно, по-видимому, кажется и другие.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Из других частей речи в функции вводных слов употребляются существительные (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по счастью, к счастью, в </w:t>
      </w:r>
      <w:proofErr w:type="gramStart"/>
      <w:r w:rsidRPr="00542319">
        <w:rPr>
          <w:rFonts w:ascii="Times New Roman" w:hAnsi="Times New Roman" w:cs="Times New Roman"/>
          <w:i/>
          <w:sz w:val="28"/>
          <w:szCs w:val="28"/>
        </w:rPr>
        <w:t>сущности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и другие</w:t>
      </w:r>
      <w:r w:rsidRPr="00542319">
        <w:rPr>
          <w:rFonts w:ascii="Times New Roman" w:hAnsi="Times New Roman" w:cs="Times New Roman"/>
          <w:sz w:val="28"/>
          <w:szCs w:val="28"/>
        </w:rPr>
        <w:t>), прилагательные (</w:t>
      </w:r>
      <w:r w:rsidRPr="00542319">
        <w:rPr>
          <w:rFonts w:ascii="Times New Roman" w:hAnsi="Times New Roman" w:cs="Times New Roman"/>
          <w:i/>
          <w:sz w:val="28"/>
          <w:szCs w:val="28"/>
        </w:rPr>
        <w:t>самое главное, самое большое и подобные</w:t>
      </w:r>
      <w:r w:rsidRPr="00542319">
        <w:rPr>
          <w:rFonts w:ascii="Times New Roman" w:hAnsi="Times New Roman" w:cs="Times New Roman"/>
          <w:sz w:val="28"/>
          <w:szCs w:val="28"/>
        </w:rPr>
        <w:t>), наречия (</w:t>
      </w:r>
      <w:r w:rsidRPr="00542319">
        <w:rPr>
          <w:rFonts w:ascii="Times New Roman" w:hAnsi="Times New Roman" w:cs="Times New Roman"/>
          <w:i/>
          <w:sz w:val="28"/>
          <w:szCs w:val="28"/>
        </w:rPr>
        <w:t>вернее, короче, проще, наконец, кстати, вдобавок и подобные</w:t>
      </w:r>
      <w:r w:rsidRPr="00542319">
        <w:rPr>
          <w:rFonts w:ascii="Times New Roman" w:hAnsi="Times New Roman" w:cs="Times New Roman"/>
          <w:sz w:val="28"/>
          <w:szCs w:val="28"/>
        </w:rPr>
        <w:t>) и глагольные формы (</w:t>
      </w:r>
      <w:r w:rsidRPr="00542319">
        <w:rPr>
          <w:rFonts w:ascii="Times New Roman" w:hAnsi="Times New Roman" w:cs="Times New Roman"/>
          <w:i/>
          <w:sz w:val="28"/>
          <w:szCs w:val="28"/>
        </w:rPr>
        <w:t>полагаю, говорят, рассказывали и другие; признаться, слыхать</w:t>
      </w:r>
      <w:r w:rsidRPr="00542319">
        <w:rPr>
          <w:rFonts w:ascii="Times New Roman" w:hAnsi="Times New Roman" w:cs="Times New Roman"/>
          <w:sz w:val="28"/>
          <w:szCs w:val="28"/>
        </w:rPr>
        <w:t>).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Ни по значению, ни по способам выражения, ни по строению вводные единицы не обладают единообразием. Значения «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вводности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» могут быть выражены единицами разных уровней. И всё-таки вводные конструкции имеют общие дифференциальные признаки, из которых отметим следующие:</w:t>
      </w:r>
    </w:p>
    <w:p w:rsidR="0019652C" w:rsidRPr="00542319" w:rsidRDefault="0019652C" w:rsidP="007D0E8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Общее значение вводных единиц – отношение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к сообщаемому;</w:t>
      </w:r>
    </w:p>
    <w:p w:rsidR="0019652C" w:rsidRPr="00542319" w:rsidRDefault="0019652C" w:rsidP="007D0E8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Из способов выражения доминантой является категория модальных слов;</w:t>
      </w:r>
    </w:p>
    <w:p w:rsidR="0019652C" w:rsidRPr="00542319" w:rsidRDefault="0019652C" w:rsidP="007D0E8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Вводные единицы в устной речи выделяются интонацией (паузами и сравнительно быстрым произнесением).</w:t>
      </w:r>
    </w:p>
    <w:p w:rsidR="00FC6933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Из указанных признаков наиболее ярким является семантический, обусловливающий способ выражения, поэтому естественно, что определения вводных единиц или учитывают самое общее значение «водности», или перечисляют с разной степенью полноты функционально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емантические группы вводные единиц.</w:t>
      </w:r>
    </w:p>
    <w:p w:rsidR="0019652C" w:rsidRPr="00542319" w:rsidRDefault="0019652C" w:rsidP="007D0E88">
      <w:pPr>
        <w:pStyle w:val="a3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Функционально-семантические группы вводных конструкций.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 основном значении вводных слов обобщаются более частные (типовые значения), выражаемые определенными группами слов, словосочетаний и так далее, которые можно назвать типизированными.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Семантика осложненных предложений включает в качестве одного из компонентов значение осложняющих единиц, при этом играют роль как типизированные значения вводных компонентов («значение элементов»), так и «значение отношений» - связей вводных компонентов с основной частью предложения. Поэтому перечень типовых значений и типизированных групп слов проиллюстрируем примерами осложненных предложений.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Основные типовые значения вводных слов следующие:</w:t>
      </w:r>
    </w:p>
    <w:p w:rsidR="0019652C" w:rsidRPr="00542319" w:rsidRDefault="0019652C" w:rsidP="007D0E8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Достоверность сообщения, факта (уверенность): конечно, разумеется, полагаю, бесспорно, правда, несомненно, в самом деле, без сомнения, безусловно, действительно и другие: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-</w:t>
      </w:r>
      <w:r w:rsidRPr="0054231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>ы здесь, конечно, по каким-нибудь делам?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А.С.Пушкин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Бессмертие, </w:t>
      </w:r>
      <w:proofErr w:type="gramStart"/>
      <w:r w:rsidRPr="00542319">
        <w:rPr>
          <w:rFonts w:ascii="Times New Roman" w:hAnsi="Times New Roman" w:cs="Times New Roman"/>
          <w:i/>
          <w:sz w:val="28"/>
          <w:szCs w:val="28"/>
        </w:rPr>
        <w:t>разумеется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неполное, осуществляется несомненно в потомстве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Л.Толстой</w:t>
      </w:r>
      <w:r w:rsidRPr="00542319">
        <w:rPr>
          <w:rFonts w:ascii="Times New Roman" w:hAnsi="Times New Roman" w:cs="Times New Roman"/>
          <w:i/>
          <w:sz w:val="28"/>
          <w:szCs w:val="28"/>
        </w:rPr>
        <w:t>); Действительно, пышность и прозрачность батумских закатов были неправдоподобны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К.Г.Паустовский</w:t>
      </w:r>
      <w:r w:rsidRPr="00542319">
        <w:rPr>
          <w:rFonts w:ascii="Times New Roman" w:hAnsi="Times New Roman" w:cs="Times New Roman"/>
          <w:i/>
          <w:sz w:val="28"/>
          <w:szCs w:val="28"/>
        </w:rPr>
        <w:t>).</w:t>
      </w:r>
    </w:p>
    <w:p w:rsidR="0019652C" w:rsidRPr="00542319" w:rsidRDefault="0019652C" w:rsidP="007D0E8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Предположение (неуверенность): наверное, кажется, вероятно, очевидно, видно, по-видимому, возможно, верно, может быть, должно быть, надо полагать и т.д</w:t>
      </w:r>
      <w:r w:rsidRPr="00542319">
        <w:rPr>
          <w:rFonts w:ascii="Times New Roman" w:hAnsi="Times New Roman" w:cs="Times New Roman"/>
          <w:i/>
          <w:sz w:val="28"/>
          <w:szCs w:val="28"/>
        </w:rPr>
        <w:t>.: - Иной росток</w:t>
      </w:r>
      <w:proofErr w:type="gramStart"/>
      <w:r w:rsidRPr="0054231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пожалуй бы, зачах, когда б не дождик и не солнце в небе…(</w:t>
      </w:r>
      <w:proofErr w:type="spellStart"/>
      <w:r w:rsidRPr="00542319">
        <w:rPr>
          <w:rFonts w:ascii="Times New Roman" w:hAnsi="Times New Roman" w:cs="Times New Roman"/>
          <w:b/>
          <w:i/>
          <w:sz w:val="28"/>
          <w:szCs w:val="28"/>
        </w:rPr>
        <w:t>Алигер</w:t>
      </w:r>
      <w:proofErr w:type="spellEnd"/>
      <w:r w:rsidRPr="00542319">
        <w:rPr>
          <w:rFonts w:ascii="Times New Roman" w:hAnsi="Times New Roman" w:cs="Times New Roman"/>
          <w:i/>
          <w:sz w:val="28"/>
          <w:szCs w:val="28"/>
        </w:rPr>
        <w:t>); Очевидно, большому поэту мало быть только поэтом (</w:t>
      </w:r>
      <w:proofErr w:type="spellStart"/>
      <w:r w:rsidRPr="00542319">
        <w:rPr>
          <w:rFonts w:ascii="Times New Roman" w:hAnsi="Times New Roman" w:cs="Times New Roman"/>
          <w:b/>
          <w:i/>
          <w:sz w:val="28"/>
          <w:szCs w:val="28"/>
        </w:rPr>
        <w:t>Олеша</w:t>
      </w:r>
      <w:proofErr w:type="spellEnd"/>
      <w:r w:rsidRPr="00542319">
        <w:rPr>
          <w:rFonts w:ascii="Times New Roman" w:hAnsi="Times New Roman" w:cs="Times New Roman"/>
          <w:i/>
          <w:sz w:val="28"/>
          <w:szCs w:val="28"/>
        </w:rPr>
        <w:t>); Вероятно, это и была первая любовь (</w:t>
      </w:r>
      <w:proofErr w:type="spellStart"/>
      <w:r w:rsidRPr="00542319">
        <w:rPr>
          <w:rFonts w:ascii="Times New Roman" w:hAnsi="Times New Roman" w:cs="Times New Roman"/>
          <w:b/>
          <w:i/>
          <w:sz w:val="28"/>
          <w:szCs w:val="28"/>
        </w:rPr>
        <w:t>Олеша</w:t>
      </w:r>
      <w:proofErr w:type="spellEnd"/>
      <w:r w:rsidRPr="00542319">
        <w:rPr>
          <w:rFonts w:ascii="Times New Roman" w:hAnsi="Times New Roman" w:cs="Times New Roman"/>
          <w:i/>
          <w:sz w:val="28"/>
          <w:szCs w:val="28"/>
        </w:rPr>
        <w:t>); Дама, казалось, была тронута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А.С.Пушкин</w:t>
      </w:r>
      <w:r w:rsidRPr="00542319">
        <w:rPr>
          <w:rFonts w:ascii="Times New Roman" w:hAnsi="Times New Roman" w:cs="Times New Roman"/>
          <w:i/>
          <w:sz w:val="28"/>
          <w:szCs w:val="28"/>
        </w:rPr>
        <w:t>); Вьюга, знать, разгуляется к ночи… (</w:t>
      </w:r>
      <w:proofErr w:type="spellStart"/>
      <w:r w:rsidRPr="00542319">
        <w:rPr>
          <w:rFonts w:ascii="Times New Roman" w:hAnsi="Times New Roman" w:cs="Times New Roman"/>
          <w:b/>
          <w:i/>
          <w:sz w:val="28"/>
          <w:szCs w:val="28"/>
        </w:rPr>
        <w:t>Кедрин</w:t>
      </w:r>
      <w:proofErr w:type="spellEnd"/>
      <w:r w:rsidRPr="00542319">
        <w:rPr>
          <w:rFonts w:ascii="Times New Roman" w:hAnsi="Times New Roman" w:cs="Times New Roman"/>
          <w:i/>
          <w:sz w:val="28"/>
          <w:szCs w:val="28"/>
        </w:rPr>
        <w:t>).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Типовые значения уверенности и неуверенности наиболее характерны для вводных единиц, и именно они и составляют значения субъективной </w:t>
      </w:r>
      <w:r w:rsidRPr="00542319">
        <w:rPr>
          <w:rFonts w:ascii="Times New Roman" w:hAnsi="Times New Roman" w:cs="Times New Roman"/>
          <w:sz w:val="28"/>
          <w:szCs w:val="28"/>
        </w:rPr>
        <w:lastRenderedPageBreak/>
        <w:t>модальности. Для выражения этих значений употребляются самые многочисленные группы слов и словосочетаний, ядром которых являются модальные слова.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Грамматическое значение предложений с этими группами слов особенно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многокомпонентно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и многопланово.  Так, в предложении Я, вероятно,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зайду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завтра к тебе утвердительное сообщение о действии, которое совершает деятель (одно из значений объективной модальности), осложняется сомнением в его реальности, достоверности (одно из значений субъективной модальности), что существенно изменяет информативную семантику предложения в целом. 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Четко противопоставленные утвердительные и отрицательные  предложения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с частицей не перед сказуемым) включается в синтаксический ряд с разной степенью достоверности действия:</w:t>
      </w:r>
      <w:r w:rsidR="00483FCB" w:rsidRPr="00542319">
        <w:rPr>
          <w:rFonts w:ascii="Times New Roman" w:hAnsi="Times New Roman" w:cs="Times New Roman"/>
          <w:i/>
          <w:sz w:val="28"/>
          <w:szCs w:val="28"/>
        </w:rPr>
        <w:t xml:space="preserve"> Я </w:t>
      </w:r>
      <w:proofErr w:type="gramStart"/>
      <w:r w:rsidR="00483FCB" w:rsidRPr="00542319">
        <w:rPr>
          <w:rFonts w:ascii="Times New Roman" w:hAnsi="Times New Roman" w:cs="Times New Roman"/>
          <w:i/>
          <w:sz w:val="28"/>
          <w:szCs w:val="28"/>
        </w:rPr>
        <w:t>зайду</w:t>
      </w:r>
      <w:proofErr w:type="gramEnd"/>
      <w:r w:rsidR="00483FCB" w:rsidRPr="00542319">
        <w:rPr>
          <w:rFonts w:ascii="Times New Roman" w:hAnsi="Times New Roman" w:cs="Times New Roman"/>
          <w:i/>
          <w:sz w:val="28"/>
          <w:szCs w:val="28"/>
        </w:rPr>
        <w:t xml:space="preserve"> завтра к тебе; </w:t>
      </w:r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Я,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, зайду завтра к тебе; Я,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вероятно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, зайду завтра к тебе;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Я вряд ли (едва ли)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 зайду завтра к тебе; Я,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вероятно,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 не зайду завтра к тебе; Я не зайду завтра к тебе; Я,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Pr="00542319">
        <w:rPr>
          <w:rFonts w:ascii="Times New Roman" w:hAnsi="Times New Roman" w:cs="Times New Roman"/>
          <w:i/>
          <w:sz w:val="28"/>
          <w:szCs w:val="28"/>
        </w:rPr>
        <w:t>, не зайду завтра к тебе.</w:t>
      </w:r>
    </w:p>
    <w:p w:rsidR="0019652C" w:rsidRPr="00542319" w:rsidRDefault="0019652C" w:rsidP="007D0E8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Экваториальной границей ряда являются предложения, осложненные вводным словом со значением предположения, а также предложения с модальными частицами (вряд ли,  едва ли и подобные). Этот разрыв можно увеличен использованием модальных слов и частиц с разной степенью достоверности, выраженной лексическими значениями, а также сочетаниями – блоками вводных слов и так далее: </w:t>
      </w:r>
      <w:r w:rsidRPr="00542319">
        <w:rPr>
          <w:rFonts w:ascii="Times New Roman" w:hAnsi="Times New Roman" w:cs="Times New Roman"/>
          <w:i/>
          <w:sz w:val="28"/>
          <w:szCs w:val="28"/>
        </w:rPr>
        <w:t>Я</w:t>
      </w:r>
      <w:r w:rsidR="00483FCB" w:rsidRPr="00542319">
        <w:rPr>
          <w:rFonts w:ascii="Times New Roman" w:hAnsi="Times New Roman" w:cs="Times New Roman"/>
          <w:i/>
          <w:sz w:val="28"/>
          <w:szCs w:val="28"/>
        </w:rPr>
        <w:t>,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надеюсь</w:t>
      </w:r>
      <w:r w:rsidRPr="00542319">
        <w:rPr>
          <w:rFonts w:ascii="Times New Roman" w:hAnsi="Times New Roman" w:cs="Times New Roman"/>
          <w:i/>
          <w:sz w:val="28"/>
          <w:szCs w:val="28"/>
        </w:rPr>
        <w:t>, зайду к тебе завтра; Я</w:t>
      </w:r>
      <w:proofErr w:type="gramStart"/>
      <w:r w:rsidRPr="0054231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действительно, может быть</w:t>
      </w:r>
      <w:r w:rsidRPr="00542319">
        <w:rPr>
          <w:rFonts w:ascii="Times New Roman" w:hAnsi="Times New Roman" w:cs="Times New Roman"/>
          <w:i/>
          <w:sz w:val="28"/>
          <w:szCs w:val="28"/>
        </w:rPr>
        <w:t>,  зайду к тебе завтра и тому подобное.</w:t>
      </w:r>
    </w:p>
    <w:p w:rsidR="0019652C" w:rsidRPr="00542319" w:rsidRDefault="0019652C" w:rsidP="007D0E8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Эмоциональную оценку сообщения (радость, удовольствие, огорчение, сожаление, удивление, возмущение и так далее) выражающие следующие типизированные группы словоформ и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словосочетаний: </w:t>
      </w:r>
      <w:r w:rsidRPr="00542319">
        <w:rPr>
          <w:rFonts w:ascii="Times New Roman" w:hAnsi="Times New Roman" w:cs="Times New Roman"/>
          <w:i/>
          <w:sz w:val="28"/>
          <w:szCs w:val="28"/>
        </w:rPr>
        <w:t>к счастью, к несчастью, к радости, к удивлению, к изумлению, к сожалению, к стыду, к огорчению, к прискорбию, к досаде;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на счастье, на радость, на беду </w:t>
      </w:r>
      <w:r w:rsidRPr="00542319">
        <w:rPr>
          <w:rFonts w:ascii="Times New Roman" w:hAnsi="Times New Roman" w:cs="Times New Roman"/>
          <w:i/>
          <w:sz w:val="28"/>
          <w:szCs w:val="28"/>
        </w:rPr>
        <w:lastRenderedPageBreak/>
        <w:t>и т.п.; странное дело,</w:t>
      </w:r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i/>
          <w:sz w:val="28"/>
          <w:szCs w:val="28"/>
        </w:rPr>
        <w:t>удивительное дело, известное дело, грешным делом, нечего греха таить и т.п.:</w:t>
      </w:r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Тут,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 неописуемому восхищению Пети</w:t>
      </w:r>
      <w:r w:rsidRPr="00542319">
        <w:rPr>
          <w:rFonts w:ascii="Times New Roman" w:hAnsi="Times New Roman" w:cs="Times New Roman"/>
          <w:i/>
          <w:sz w:val="28"/>
          <w:szCs w:val="28"/>
        </w:rPr>
        <w:t>, на старом кухонном столе была устроена целая слесарная механическая мастерская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Катаев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 счастью</w:t>
      </w:r>
      <w:r w:rsidRPr="00542319">
        <w:rPr>
          <w:rFonts w:ascii="Times New Roman" w:hAnsi="Times New Roman" w:cs="Times New Roman"/>
          <w:i/>
          <w:sz w:val="28"/>
          <w:szCs w:val="28"/>
        </w:rPr>
        <w:t>, в автобусе были еще свободные места (</w:t>
      </w:r>
      <w:proofErr w:type="spellStart"/>
      <w:r w:rsidRPr="00542319">
        <w:rPr>
          <w:rFonts w:ascii="Times New Roman" w:hAnsi="Times New Roman" w:cs="Times New Roman"/>
          <w:b/>
          <w:i/>
          <w:sz w:val="28"/>
          <w:szCs w:val="28"/>
        </w:rPr>
        <w:t>Студеникин</w:t>
      </w:r>
      <w:proofErr w:type="spell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gramStart"/>
      <w:r w:rsidRPr="00542319">
        <w:rPr>
          <w:rFonts w:ascii="Times New Roman" w:hAnsi="Times New Roman" w:cs="Times New Roman"/>
          <w:i/>
          <w:sz w:val="28"/>
          <w:szCs w:val="28"/>
        </w:rPr>
        <w:t xml:space="preserve">Старые </w:t>
      </w:r>
      <w:r w:rsidR="003D70EE" w:rsidRPr="005423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2319">
        <w:rPr>
          <w:rFonts w:ascii="Times New Roman" w:hAnsi="Times New Roman" w:cs="Times New Roman"/>
          <w:i/>
          <w:sz w:val="28"/>
          <w:szCs w:val="28"/>
        </w:rPr>
        <w:t>мхатовцы</w:t>
      </w:r>
      <w:proofErr w:type="spell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владели особым умением выступать на концертах, умением, сегодня,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 сожалению</w:t>
      </w:r>
      <w:r w:rsidRPr="00542319">
        <w:rPr>
          <w:rFonts w:ascii="Times New Roman" w:hAnsi="Times New Roman" w:cs="Times New Roman"/>
          <w:i/>
          <w:sz w:val="28"/>
          <w:szCs w:val="28"/>
        </w:rPr>
        <w:t>, в значительной степени утерянным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Эскин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Странное дело</w:t>
      </w:r>
      <w:r w:rsidRPr="00542319">
        <w:rPr>
          <w:rFonts w:ascii="Times New Roman" w:hAnsi="Times New Roman" w:cs="Times New Roman"/>
          <w:i/>
          <w:sz w:val="28"/>
          <w:szCs w:val="28"/>
        </w:rPr>
        <w:t>, комната почему-то не казалась чужой (</w:t>
      </w:r>
      <w:proofErr w:type="spellStart"/>
      <w:r w:rsidRPr="00542319">
        <w:rPr>
          <w:rFonts w:ascii="Times New Roman" w:hAnsi="Times New Roman" w:cs="Times New Roman"/>
          <w:b/>
          <w:i/>
          <w:sz w:val="28"/>
          <w:szCs w:val="28"/>
        </w:rPr>
        <w:t>Гранин</w:t>
      </w:r>
      <w:proofErr w:type="spellEnd"/>
      <w:r w:rsidRPr="00542319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19652C" w:rsidRPr="00542319" w:rsidRDefault="0019652C" w:rsidP="007D0E8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Небольшая группа слов указывает на степень обычности излагаемых фактов: </w:t>
      </w:r>
      <w:r w:rsidRPr="00542319">
        <w:rPr>
          <w:rFonts w:ascii="Times New Roman" w:hAnsi="Times New Roman" w:cs="Times New Roman"/>
          <w:i/>
          <w:sz w:val="28"/>
          <w:szCs w:val="28"/>
        </w:rPr>
        <w:t>по обыкновению, по обычаю, бывает, случается, как водится, как всегда и так далее</w:t>
      </w:r>
      <w:r w:rsidRPr="00542319">
        <w:rPr>
          <w:rFonts w:ascii="Times New Roman" w:hAnsi="Times New Roman" w:cs="Times New Roman"/>
          <w:sz w:val="28"/>
          <w:szCs w:val="28"/>
        </w:rPr>
        <w:t xml:space="preserve">: 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Противники и секунданты обменялись,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водится</w:t>
      </w:r>
      <w:r w:rsidRPr="00542319">
        <w:rPr>
          <w:rFonts w:ascii="Times New Roman" w:hAnsi="Times New Roman" w:cs="Times New Roman"/>
          <w:i/>
          <w:sz w:val="28"/>
          <w:szCs w:val="28"/>
        </w:rPr>
        <w:t>, поклонами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Пушкин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всегда осенью,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 меня одолевают воспоминания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Паустовский</w:t>
      </w:r>
      <w:r w:rsidRPr="00542319">
        <w:rPr>
          <w:rFonts w:ascii="Times New Roman" w:hAnsi="Times New Roman" w:cs="Times New Roman"/>
          <w:i/>
          <w:sz w:val="28"/>
          <w:szCs w:val="28"/>
        </w:rPr>
        <w:t>).</w:t>
      </w:r>
    </w:p>
    <w:p w:rsidR="0019652C" w:rsidRPr="00542319" w:rsidRDefault="0019652C" w:rsidP="007D0E8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На источник сообщения указывают следующие вводные единицы: </w:t>
      </w:r>
      <w:r w:rsidRPr="00542319">
        <w:rPr>
          <w:rFonts w:ascii="Times New Roman" w:hAnsi="Times New Roman" w:cs="Times New Roman"/>
          <w:i/>
          <w:sz w:val="28"/>
          <w:szCs w:val="28"/>
        </w:rPr>
        <w:t>по преданию, по пословице, по слухам, по-моему, говорят, помнится, известно, слышно, по мнению, по словам, с точки зрения…, как помню, как известно и подобное</w:t>
      </w:r>
      <w:r w:rsidRPr="005423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Чернигов,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 преданию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, назван так от черного леса, среди которого он основан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(Рыбаков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Сибиряки,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я заметил</w:t>
      </w:r>
      <w:r w:rsidRPr="00542319">
        <w:rPr>
          <w:rFonts w:ascii="Times New Roman" w:hAnsi="Times New Roman" w:cs="Times New Roman"/>
          <w:i/>
          <w:sz w:val="28"/>
          <w:szCs w:val="28"/>
        </w:rPr>
        <w:t>, попадая в европейскую часть России, любят рассказать про медведя, который ездит в трамвае без билета …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Шукшин)</w:t>
      </w:r>
      <w:r w:rsidRPr="00542319">
        <w:rPr>
          <w:rFonts w:ascii="Times New Roman" w:hAnsi="Times New Roman" w:cs="Times New Roman"/>
          <w:i/>
          <w:sz w:val="28"/>
          <w:szCs w:val="28"/>
        </w:rPr>
        <w:t>.</w:t>
      </w:r>
    </w:p>
    <w:p w:rsidR="0019652C" w:rsidRPr="00542319" w:rsidRDefault="0019652C" w:rsidP="007D0E8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Группа вводных единиц может выражать отношение говорящего к способам оформления мыслей, к стилю высказывания, к тону и эмоциональной окрашенности речи.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Сюда относятся</w:t>
      </w:r>
      <w:r w:rsidRPr="00542319">
        <w:rPr>
          <w:rFonts w:ascii="Times New Roman" w:hAnsi="Times New Roman" w:cs="Times New Roman"/>
          <w:i/>
          <w:sz w:val="28"/>
          <w:szCs w:val="28"/>
        </w:rPr>
        <w:t>: по выражению, короче, другими словами, выражусь прямей, прямо скажем, грубо (мягко) выражаясь, как говорится, что называется, говоря образно, честно говоря, между нами говоря, не в укор будет сказано, по правде, по совести, кроме шуток и так далее</w:t>
      </w:r>
      <w:r w:rsidRPr="005423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Молодость моя пропадает,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говорится</w:t>
      </w:r>
      <w:r w:rsidRPr="00542319">
        <w:rPr>
          <w:rFonts w:ascii="Times New Roman" w:hAnsi="Times New Roman" w:cs="Times New Roman"/>
          <w:i/>
          <w:sz w:val="28"/>
          <w:szCs w:val="28"/>
        </w:rPr>
        <w:t>, ни за понюшку табаку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Чехов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Она – известная певица, он – только муж известной певицы, или,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выражаясь закулисным термином</w:t>
      </w:r>
      <w:r w:rsidRPr="00542319">
        <w:rPr>
          <w:rFonts w:ascii="Times New Roman" w:hAnsi="Times New Roman" w:cs="Times New Roman"/>
          <w:i/>
          <w:sz w:val="28"/>
          <w:szCs w:val="28"/>
        </w:rPr>
        <w:t>, муж своей жены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Чехов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говорят поэты</w:t>
      </w:r>
      <w:r w:rsidRPr="00542319">
        <w:rPr>
          <w:rFonts w:ascii="Times New Roman" w:hAnsi="Times New Roman" w:cs="Times New Roman"/>
          <w:i/>
          <w:sz w:val="28"/>
          <w:szCs w:val="28"/>
        </w:rPr>
        <w:t>, началась осень жизни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Паустовский)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423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Нам 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 правде сказать</w:t>
      </w:r>
      <w:r w:rsidRPr="00542319">
        <w:rPr>
          <w:rFonts w:ascii="Times New Roman" w:hAnsi="Times New Roman" w:cs="Times New Roman"/>
          <w:i/>
          <w:sz w:val="28"/>
          <w:szCs w:val="28"/>
        </w:rPr>
        <w:t>, в этот вечер</w:t>
      </w:r>
      <w:proofErr w:type="gramStart"/>
      <w:r w:rsidRPr="00542319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70EE" w:rsidRPr="00542319">
        <w:rPr>
          <w:rFonts w:ascii="Times New Roman" w:hAnsi="Times New Roman" w:cs="Times New Roman"/>
          <w:i/>
          <w:sz w:val="28"/>
          <w:szCs w:val="28"/>
        </w:rPr>
        <w:t>развлечься-то словно бы нечем…(</w:t>
      </w:r>
      <w:proofErr w:type="spellStart"/>
      <w:r w:rsidR="003D70EE" w:rsidRPr="0054231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едрин</w:t>
      </w:r>
      <w:proofErr w:type="spellEnd"/>
      <w:r w:rsidRPr="00542319">
        <w:rPr>
          <w:rFonts w:ascii="Times New Roman" w:hAnsi="Times New Roman" w:cs="Times New Roman"/>
          <w:i/>
          <w:sz w:val="28"/>
          <w:szCs w:val="28"/>
        </w:rPr>
        <w:t>).</w:t>
      </w:r>
    </w:p>
    <w:p w:rsidR="0019652C" w:rsidRPr="00542319" w:rsidRDefault="0019652C" w:rsidP="007D0E8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Многочисленность этой группы вводных единиц, разнообразие их типизированных значений и оттенков отражают постоянное внимание русских людей к родному слову, к способам выражения мыслей.</w:t>
      </w:r>
    </w:p>
    <w:p w:rsidR="0019652C" w:rsidRPr="00542319" w:rsidRDefault="0019652C" w:rsidP="007D0E8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Группа вводных слов выражает отношения между частями высказывания: порядок мыслей и их связь, заключение, обобщение, степень значимости сообщений, выделение (актуализацию) тех или иных частей предложения и так далее. Сюда относятся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: кстати, к примеру, например, наконец, вдобавок,  в частности, главное, в общем, между прочим, к тому же, притом, при этом, сверх того, </w:t>
      </w:r>
      <w:proofErr w:type="gramStart"/>
      <w:r w:rsidRPr="00542319">
        <w:rPr>
          <w:rFonts w:ascii="Times New Roman" w:hAnsi="Times New Roman" w:cs="Times New Roman"/>
          <w:i/>
          <w:sz w:val="28"/>
          <w:szCs w:val="28"/>
        </w:rPr>
        <w:t>вместе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с тем, во-первых, во-вторых т так далее:; повторяю, подчеркиваю, значит, выходит, следовательно, напротив, наоборот, вообще, таким образом, одним словом, к слову сказать и другие.</w:t>
      </w:r>
      <w:r w:rsidRPr="00542319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542319">
        <w:rPr>
          <w:rFonts w:ascii="Times New Roman" w:hAnsi="Times New Roman" w:cs="Times New Roman"/>
          <w:i/>
          <w:sz w:val="28"/>
          <w:szCs w:val="28"/>
        </w:rPr>
        <w:t>Марья Гавриловна была воспитана на французских романах и</w:t>
      </w:r>
      <w:proofErr w:type="gramStart"/>
      <w:r w:rsidRPr="0054231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42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следовательно,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 была влюблена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(Пушкин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Значит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, крепко рабочий класс держит в цепких руках Кавказ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(Есенин)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; Воображение,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я уже говорил</w:t>
      </w:r>
      <w:r w:rsidRPr="00542319">
        <w:rPr>
          <w:rFonts w:ascii="Times New Roman" w:hAnsi="Times New Roman" w:cs="Times New Roman"/>
          <w:i/>
          <w:sz w:val="28"/>
          <w:szCs w:val="28"/>
        </w:rPr>
        <w:t>, не может жить без действительности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Паустовский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Словом</w:t>
      </w:r>
      <w:r w:rsidRPr="00542319">
        <w:rPr>
          <w:rFonts w:ascii="Times New Roman" w:hAnsi="Times New Roman" w:cs="Times New Roman"/>
          <w:i/>
          <w:sz w:val="28"/>
          <w:szCs w:val="28"/>
        </w:rPr>
        <w:t>, дорога в мир будущего не покрыта асфальтом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Леонтьева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); Человек, влюбленный в свое дело, всегда симпатичен. Миша симпатичен вдвойне.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, он фанатичный фотограф-любитель, мечтающий об уникальных кадрах – вроде каменной глыбы, падающей на наши головы.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Во-вторых,</w:t>
      </w:r>
      <w:r w:rsidRPr="00542319">
        <w:rPr>
          <w:rFonts w:ascii="Times New Roman" w:hAnsi="Times New Roman" w:cs="Times New Roman"/>
          <w:i/>
          <w:sz w:val="28"/>
          <w:szCs w:val="28"/>
        </w:rPr>
        <w:t xml:space="preserve"> Миша – весьма приятный юноша, с высокого</w:t>
      </w:r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i/>
          <w:sz w:val="28"/>
          <w:szCs w:val="28"/>
        </w:rPr>
        <w:t>качества глазами, лирической улыбкой и добрым умом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Санин)</w:t>
      </w:r>
      <w:r w:rsidRPr="00542319">
        <w:rPr>
          <w:rFonts w:ascii="Times New Roman" w:hAnsi="Times New Roman" w:cs="Times New Roman"/>
          <w:i/>
          <w:sz w:val="28"/>
          <w:szCs w:val="28"/>
        </w:rPr>
        <w:t>.</w:t>
      </w:r>
    </w:p>
    <w:p w:rsidR="0019652C" w:rsidRPr="00542319" w:rsidRDefault="0019652C" w:rsidP="007D0E8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Многие из слов этой группы, выражая отношения между частями высказывания, выполняют функции союзов.</w:t>
      </w:r>
    </w:p>
    <w:p w:rsidR="0019652C" w:rsidRPr="00542319" w:rsidRDefault="0019652C" w:rsidP="007D0E8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Группа вводных единиц употре</w:t>
      </w:r>
      <w:r w:rsidR="00CB4E49" w:rsidRPr="00542319">
        <w:rPr>
          <w:rFonts w:ascii="Times New Roman" w:hAnsi="Times New Roman" w:cs="Times New Roman"/>
          <w:sz w:val="28"/>
          <w:szCs w:val="28"/>
        </w:rPr>
        <w:t xml:space="preserve">бляются с целью привлечь внимание собеседника к сообщению, вызвать его реакцию на сообщение и т.д. Сюда относятся </w:t>
      </w:r>
      <w:proofErr w:type="gramStart"/>
      <w:r w:rsidR="00CB4E49" w:rsidRPr="00542319">
        <w:rPr>
          <w:rFonts w:ascii="Times New Roman" w:hAnsi="Times New Roman" w:cs="Times New Roman"/>
          <w:sz w:val="28"/>
          <w:szCs w:val="28"/>
        </w:rPr>
        <w:t>:</w:t>
      </w:r>
      <w:r w:rsidR="00CB4E49" w:rsidRPr="0054231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B4E49" w:rsidRPr="00542319">
        <w:rPr>
          <w:rFonts w:ascii="Times New Roman" w:hAnsi="Times New Roman" w:cs="Times New Roman"/>
          <w:i/>
          <w:sz w:val="28"/>
          <w:szCs w:val="28"/>
        </w:rPr>
        <w:t>идишь (ли), знаешь (ли), помнишь (ли), понимаешь (ли), веришь (ли), представь, послушай, сделайте милость и т.д.</w:t>
      </w:r>
      <w:r w:rsidR="00CB4E49" w:rsidRPr="00542319">
        <w:rPr>
          <w:rFonts w:ascii="Times New Roman" w:hAnsi="Times New Roman" w:cs="Times New Roman"/>
          <w:sz w:val="28"/>
          <w:szCs w:val="28"/>
        </w:rPr>
        <w:t xml:space="preserve"> : </w:t>
      </w:r>
      <w:r w:rsidR="00CB4E49" w:rsidRPr="00542319">
        <w:rPr>
          <w:rFonts w:ascii="Times New Roman" w:hAnsi="Times New Roman" w:cs="Times New Roman"/>
          <w:b/>
          <w:i/>
          <w:sz w:val="28"/>
          <w:szCs w:val="28"/>
        </w:rPr>
        <w:t>Видите ли</w:t>
      </w:r>
      <w:r w:rsidR="00CB4E49" w:rsidRPr="00542319">
        <w:rPr>
          <w:rFonts w:ascii="Times New Roman" w:hAnsi="Times New Roman" w:cs="Times New Roman"/>
          <w:i/>
          <w:sz w:val="28"/>
          <w:szCs w:val="28"/>
        </w:rPr>
        <w:t xml:space="preserve">, ей, глядя на меня, вдруг в голову пришло жениться на меня своей зеленой </w:t>
      </w:r>
      <w:r w:rsidR="00CB4E49" w:rsidRPr="005423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компаньонке (Тургенев); </w:t>
      </w:r>
      <w:r w:rsidR="00CB4E49" w:rsidRPr="00542319">
        <w:rPr>
          <w:rFonts w:ascii="Times New Roman" w:hAnsi="Times New Roman" w:cs="Times New Roman"/>
          <w:b/>
          <w:i/>
          <w:sz w:val="28"/>
          <w:szCs w:val="28"/>
        </w:rPr>
        <w:t>Знаете,</w:t>
      </w:r>
      <w:r w:rsidR="00CB4E49" w:rsidRPr="00542319">
        <w:rPr>
          <w:rFonts w:ascii="Times New Roman" w:hAnsi="Times New Roman" w:cs="Times New Roman"/>
          <w:i/>
          <w:sz w:val="28"/>
          <w:szCs w:val="28"/>
        </w:rPr>
        <w:t xml:space="preserve"> у недалеких и самолюбивых людей бывают моменты, когда сознание, что они несчастны, доставляют им некоторое удовольствие, и они даже кокетничают  перед самими собой своими страданиями (Чехов); Укрупнение – это целый переворот, </w:t>
      </w:r>
      <w:r w:rsidR="00CB4E49" w:rsidRPr="00542319">
        <w:rPr>
          <w:rFonts w:ascii="Times New Roman" w:hAnsi="Times New Roman" w:cs="Times New Roman"/>
          <w:b/>
          <w:i/>
          <w:sz w:val="28"/>
          <w:szCs w:val="28"/>
        </w:rPr>
        <w:t>знаете ли</w:t>
      </w:r>
      <w:r w:rsidR="00CB4E49" w:rsidRPr="00542319">
        <w:rPr>
          <w:rFonts w:ascii="Times New Roman" w:hAnsi="Times New Roman" w:cs="Times New Roman"/>
          <w:i/>
          <w:sz w:val="28"/>
          <w:szCs w:val="28"/>
        </w:rPr>
        <w:t xml:space="preserve"> (Леонтьева).</w:t>
      </w:r>
    </w:p>
    <w:p w:rsidR="00CB4E49" w:rsidRPr="00542319" w:rsidRDefault="00CB4E4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Вводные сочетания с этим значением нередко оказываются семантически факультативными, а поэтому их сближают с междометиями. Пожалуй, больше оснований для функционального и семантического сближения таких единиц с частицами, особенно в тех случаях, когда они являются семантически избыточными. У многих писателей есть примеры использования вводных слов для подчеркивания низкой культуры персонажей. Например: </w:t>
      </w:r>
      <w:r w:rsidRPr="00542319">
        <w:rPr>
          <w:rFonts w:ascii="Times New Roman" w:hAnsi="Times New Roman" w:cs="Times New Roman"/>
          <w:i/>
          <w:sz w:val="28"/>
          <w:szCs w:val="28"/>
        </w:rPr>
        <w:t>-Знаете что, господа? – предложил Некричихвостов</w:t>
      </w:r>
      <w:r w:rsidR="003D70EE" w:rsidRPr="00542319">
        <w:rPr>
          <w:rFonts w:ascii="Times New Roman" w:hAnsi="Times New Roman" w:cs="Times New Roman"/>
          <w:i/>
          <w:sz w:val="28"/>
          <w:szCs w:val="28"/>
        </w:rPr>
        <w:t xml:space="preserve"> [письмоводитель предводителя дворянства]. –В силу такого закона, </w:t>
      </w:r>
      <w:r w:rsidR="003D70EE" w:rsidRPr="00542319">
        <w:rPr>
          <w:rFonts w:ascii="Times New Roman" w:hAnsi="Times New Roman" w:cs="Times New Roman"/>
          <w:b/>
          <w:i/>
          <w:sz w:val="28"/>
          <w:szCs w:val="28"/>
        </w:rPr>
        <w:t xml:space="preserve">так сказать, </w:t>
      </w:r>
      <w:r w:rsidR="003D70EE" w:rsidRPr="00542319">
        <w:rPr>
          <w:rFonts w:ascii="Times New Roman" w:hAnsi="Times New Roman" w:cs="Times New Roman"/>
          <w:i/>
          <w:sz w:val="28"/>
          <w:szCs w:val="28"/>
        </w:rPr>
        <w:t>в некотором роде природы, что дичь от нас не уйдет</w:t>
      </w:r>
      <w:proofErr w:type="gramStart"/>
      <w:r w:rsidR="003D70EE" w:rsidRPr="00542319">
        <w:rPr>
          <w:rFonts w:ascii="Times New Roman" w:hAnsi="Times New Roman" w:cs="Times New Roman"/>
          <w:i/>
          <w:sz w:val="28"/>
          <w:szCs w:val="28"/>
        </w:rPr>
        <w:t>…Г</w:t>
      </w:r>
      <w:proofErr w:type="gramEnd"/>
      <w:r w:rsidR="003D70EE" w:rsidRPr="00542319">
        <w:rPr>
          <w:rFonts w:ascii="Times New Roman" w:hAnsi="Times New Roman" w:cs="Times New Roman"/>
          <w:i/>
          <w:sz w:val="28"/>
          <w:szCs w:val="28"/>
        </w:rPr>
        <w:t xml:space="preserve">м…Дичь от нас не уйдет, господа! </w:t>
      </w:r>
      <w:proofErr w:type="gramStart"/>
      <w:r w:rsidR="003D70EE" w:rsidRPr="00542319">
        <w:rPr>
          <w:rFonts w:ascii="Times New Roman" w:hAnsi="Times New Roman" w:cs="Times New Roman"/>
          <w:i/>
          <w:sz w:val="28"/>
          <w:szCs w:val="28"/>
        </w:rPr>
        <w:t>Давайте-ка</w:t>
      </w:r>
      <w:proofErr w:type="gramEnd"/>
      <w:r w:rsidR="003D70EE" w:rsidRPr="00542319">
        <w:rPr>
          <w:rFonts w:ascii="Times New Roman" w:hAnsi="Times New Roman" w:cs="Times New Roman"/>
          <w:i/>
          <w:sz w:val="28"/>
          <w:szCs w:val="28"/>
        </w:rPr>
        <w:t xml:space="preserve"> прежде всего подкрепимся! (Чехов).</w:t>
      </w:r>
    </w:p>
    <w:p w:rsidR="003D70EE" w:rsidRPr="00542319" w:rsidRDefault="003D70EE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Вводные компоненты образуют</w:t>
      </w:r>
      <w:r w:rsidR="00483FCB" w:rsidRPr="00542319">
        <w:rPr>
          <w:rFonts w:ascii="Times New Roman" w:hAnsi="Times New Roman" w:cs="Times New Roman"/>
          <w:sz w:val="28"/>
          <w:szCs w:val="28"/>
        </w:rPr>
        <w:t xml:space="preserve"> синонимические и антонимические  группы, включающие единицы как одного уровня, так и разных уровней (слова, словосочетания, предложения). Ср.: - Вы, </w:t>
      </w:r>
      <w:r w:rsidR="00483FCB" w:rsidRPr="00542319">
        <w:rPr>
          <w:rFonts w:ascii="Times New Roman" w:hAnsi="Times New Roman" w:cs="Times New Roman"/>
          <w:b/>
          <w:i/>
          <w:sz w:val="28"/>
          <w:szCs w:val="28"/>
        </w:rPr>
        <w:t>я думаю</w:t>
      </w:r>
      <w:r w:rsidR="00483FCB" w:rsidRPr="00542319">
        <w:rPr>
          <w:rFonts w:ascii="Times New Roman" w:hAnsi="Times New Roman" w:cs="Times New Roman"/>
          <w:sz w:val="28"/>
          <w:szCs w:val="28"/>
        </w:rPr>
        <w:t xml:space="preserve">, помните вашего отца? (Л.Толстой). – </w:t>
      </w:r>
      <w:proofErr w:type="gramStart"/>
      <w:r w:rsidR="00483FCB" w:rsidRPr="00542319">
        <w:rPr>
          <w:rFonts w:ascii="Times New Roman" w:hAnsi="Times New Roman" w:cs="Times New Roman"/>
          <w:sz w:val="28"/>
          <w:szCs w:val="28"/>
        </w:rPr>
        <w:t xml:space="preserve">Вы, </w:t>
      </w:r>
      <w:r w:rsidR="00483FCB" w:rsidRPr="00542319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="00483FCB" w:rsidRPr="00542319">
        <w:rPr>
          <w:rFonts w:ascii="Times New Roman" w:hAnsi="Times New Roman" w:cs="Times New Roman"/>
          <w:sz w:val="28"/>
          <w:szCs w:val="28"/>
        </w:rPr>
        <w:t xml:space="preserve">, помните вашего отца?; Вы, </w:t>
      </w:r>
      <w:r w:rsidR="00483FCB" w:rsidRPr="00542319">
        <w:rPr>
          <w:rFonts w:ascii="Times New Roman" w:hAnsi="Times New Roman" w:cs="Times New Roman"/>
          <w:b/>
          <w:i/>
          <w:sz w:val="28"/>
          <w:szCs w:val="28"/>
        </w:rPr>
        <w:t>вероятно</w:t>
      </w:r>
      <w:r w:rsidR="00483FCB" w:rsidRPr="00542319">
        <w:rPr>
          <w:rFonts w:ascii="Times New Roman" w:hAnsi="Times New Roman" w:cs="Times New Roman"/>
          <w:sz w:val="28"/>
          <w:szCs w:val="28"/>
        </w:rPr>
        <w:t xml:space="preserve">, помните вашего отца?; Вы, </w:t>
      </w:r>
      <w:r w:rsidR="00483FCB" w:rsidRPr="00542319">
        <w:rPr>
          <w:rFonts w:ascii="Times New Roman" w:hAnsi="Times New Roman" w:cs="Times New Roman"/>
          <w:b/>
          <w:i/>
          <w:sz w:val="28"/>
          <w:szCs w:val="28"/>
        </w:rPr>
        <w:t>надо надеяться</w:t>
      </w:r>
      <w:r w:rsidR="00483FCB" w:rsidRPr="00542319">
        <w:rPr>
          <w:rFonts w:ascii="Times New Roman" w:hAnsi="Times New Roman" w:cs="Times New Roman"/>
          <w:sz w:val="28"/>
          <w:szCs w:val="28"/>
        </w:rPr>
        <w:t>, помните вашего отца?</w:t>
      </w:r>
      <w:proofErr w:type="gramEnd"/>
    </w:p>
    <w:p w:rsidR="00755B5E" w:rsidRPr="00542319" w:rsidRDefault="00755B5E" w:rsidP="007D0E88">
      <w:pPr>
        <w:pStyle w:val="a3"/>
        <w:numPr>
          <w:ilvl w:val="1"/>
          <w:numId w:val="7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Вводные предложения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Значения, присущие вводным словам и словосочетаниям, могут выражаться целыми предложениями, которые сохраняют интонационные особенности вводных конструкций.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 своей структуре вводные предложения могут быть: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1) двусоставными предложениями.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2) </w:t>
      </w:r>
      <w:proofErr w:type="gramStart"/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односоставными</w:t>
      </w:r>
      <w:proofErr w:type="gramEnd"/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(чаще всего неопределённо-личными или безличными).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Вводные предложения могут присоединяться к основному предложению или без помощи союзов, или при помощи союзов (союзных слов).</w:t>
      </w:r>
    </w:p>
    <w:p w:rsidR="00755B5E" w:rsidRPr="00542319" w:rsidRDefault="00755B5E" w:rsidP="007D0E88">
      <w:pPr>
        <w:pStyle w:val="a3"/>
        <w:numPr>
          <w:ilvl w:val="1"/>
          <w:numId w:val="7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Вставные конструкции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Вставными называются слова, словосочетания и предложения, которые вносят в основное предложение дополнительные сведения, попутные замечания, уточнения, пояснения, поправки</w:t>
      </w:r>
      <w:r w:rsidRPr="005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т.д.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Подобно вводным конструкциям, вставные конструкции обычно синтаксически не связаны с основным предложением, внутри которого они ещё </w:t>
      </w:r>
      <w:proofErr w:type="gramStart"/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более интонационно</w:t>
      </w:r>
      <w:proofErr w:type="gramEnd"/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изолированы значительными паузами, характерными для так называемой интонации включения.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отличие же от вводных конструкций, вставные конструкции не выражают отношения говорящего к высказываемой мысли, не содержат оценки сообщения, указания на его источник, на связь с другими сообщениями и т.д. Кроме того, если вводные конструкции могут занимать место в начале, в середине и в конце основного предложения, то вставные конструкции могут находиться только в середине и, реже, в конце основного предложения, но не в его начале.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Вставные слова и словосочетания в одних случаях имеют форму членов предложения.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других случаях вставные слова и словосочетания не оформляются как члены предложения.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Вставное предложение может соединяться с основным предложением или без союзов, или при помощи союзов (сочинительных или подчинительных), а также союзных слов.</w:t>
      </w:r>
    </w:p>
    <w:p w:rsidR="00755B5E" w:rsidRPr="00542319" w:rsidRDefault="00755B5E" w:rsidP="007D0E88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42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Вставные конструкции, с одной стороны, распространены в устной речи, а с другой - широко используются в языке художественной литературы.</w:t>
      </w:r>
    </w:p>
    <w:p w:rsidR="007D0E88" w:rsidRDefault="007D0E88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7D0E88" w:rsidRDefault="007D0E88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7D0E88" w:rsidRDefault="007D0E88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52375E" w:rsidRPr="00542319" w:rsidRDefault="000B3F12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2319">
        <w:rPr>
          <w:sz w:val="28"/>
          <w:szCs w:val="28"/>
          <w:shd w:val="clear" w:color="auto" w:fill="FFFFFF"/>
        </w:rPr>
        <w:lastRenderedPageBreak/>
        <w:t>Гл</w:t>
      </w:r>
      <w:r w:rsidR="0052375E" w:rsidRPr="00542319">
        <w:rPr>
          <w:sz w:val="28"/>
          <w:szCs w:val="28"/>
          <w:shd w:val="clear" w:color="auto" w:fill="FFFFFF"/>
        </w:rPr>
        <w:t>ава 2.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Вопрос о семантике, происхождении и функциях вводных слов всегда привлекал внимание лингвистов.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Для именования данных единиц языка ученые используют различные термины: вводные слова (конструкции, предложения), модальные (вводно-модальные) слова, парантеза (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парантетические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слова), эгоцентрики (эгоцентрические элементы языка),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метатекстовые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элементы языка, дискурсивные слова.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Каково же соотношение между названными терминами? Когда данные единицы впервые были выделены в отдельный класс?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 первой академической грамматике - Российской грамматике М.В. Ломоносова  1755 года - такое понятие, как «вводное слово» отсутствует. Большинство вводных слов М.В. Ломоносов относит к наречиям.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Впервые термин «вводное предложение» употреблен в «Практической грамматике русского языка» Н.И. Греча 1827 года: «Вводное предложение или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парентеза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есть совершенно постороннее предложение, не имеющее никакой грамматической связи с главным; например: У меня, поверите ли, замерзает вода в комнате» [Греч: 248]. Отметим, что Н.И. Греч ничего не говорит о существовании вводных слов. Так, лексемы «вероятно, истинно, подлинно» попадают в разряд наречий со значением «утверждения и показания возможности» [Там же: 223]. Как видно из определения, данного Н.И.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Гречем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 первоначально вводные и вставные конструкции объединялись в понятие парантеза. Это объясняется наличием у данных синтаксических единиц ряда общих свойств: семантики,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внепредложенческой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позиции, пунктуационного оформления. Затем вводные и вставные конструкции были разграничены как два функционально различных типа парантезы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убъективно-модальный и пояснительный.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А.Х. Востоков в «Русской грамматике» 1831 года впервые говорит как о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водных предложениях», так и о «вводных словах»: «Между частями главного предложения может вставлено быть особое предложение, </w:t>
      </w:r>
      <w:r w:rsidRPr="00542319">
        <w:rPr>
          <w:rFonts w:ascii="Times New Roman" w:hAnsi="Times New Roman" w:cs="Times New Roman"/>
          <w:sz w:val="28"/>
          <w:szCs w:val="28"/>
        </w:rPr>
        <w:lastRenderedPageBreak/>
        <w:t>называемое вводным, которое не привязывается &lt;…&gt; к главному предложению, и может быть опущено без нарушения смысла; например, он, я думаю, скоро возвратится. Мы, вероятно, увидим его» [Востоков 1831:227]. В большинстве последующих грамматик русского языка, а также лингвистических сочинениях конца XIX начала XX века термин «вводные слова (предложения)» наполняется тем же смыслом, что и в упомянутой грамматике А.Х. Востокова.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 некоторых работах XIX-XX веков вводные слова не выделяются как отдельный класс единиц: понятие «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вводности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» связывается с «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внепредложенческой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» позицией наречий. Так, в «Филологических разысканиях» Я.К. Грота видим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Запятыми…отделяются наречия, когда они не входят в состав предложения, а служат к обозначению степени уверенности говорящего, либо отношения его к предмету речи, либо основания его мысли» [Грот 1899: 792].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 большинстве грамматик русского языка XX века, а также в толковых словарях по традиции используется термин вводные слова.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Следующий этап изучения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вводности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связан с именем В.В.Виноградова. Для обозначения интересующих нас элементов языка в работе 1947 года он использует термин «модальные (вводно-модальные) слова». Центральное место в определении модальных слов у Виноградова занимает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: «Модальные слова и частицы определяют точку зрения говорящего субъекта на отношение речи к действительности или на выбор и функции отдельных выражений в составе речи» [Виноградов: 594].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В.В. Виноградов, не соглашаясь с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предложенческим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происхождением модальных слов, показал, что далеко не всякое модальное слово выводится из предикативной единицы. С категориями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вводности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и модальности тесно связано такое понятие, как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вербализованный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модус. Понятие модуса было разработано в работах Ш.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 который считал, что в любом высказывании </w:t>
      </w:r>
      <w:r w:rsidRPr="00542319">
        <w:rPr>
          <w:rFonts w:ascii="Times New Roman" w:hAnsi="Times New Roman" w:cs="Times New Roman"/>
          <w:sz w:val="28"/>
          <w:szCs w:val="28"/>
        </w:rPr>
        <w:lastRenderedPageBreak/>
        <w:t>реализуется противопоставление фактического содержания (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диктума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) и индивидуальной оценки излагаемых фактов (модуса). Основной формой выражения модуса является главное предложение в составе сложноподчиненного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придаточным дополнительным. Идеи Ш.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развивает в своих работах Т.В. Шмелева. Среди возможных экспликаций модуса Шмелева называет, в первую очередь, «лексемы, не встроенные в систему синтаксических связей предложения», «вводные конструкции полупредикативного типа (неспрягаемые формы глагола с распространителями)», а также «вводные конструкции предикативного типа» [Шмелева 1995: 32-33].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 исследованиях последних десятилетий в отношении вводных слов активно употребляются термины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парантетические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слова, эгоцентрики (эгоцентрические элементы языка),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метатекстовые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элементы языка, дискурсивные слова.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 словосочетании «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парантетичекие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слова» (буквально с греч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ставные слова») содержится указание на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внешнесинтаксическую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позицию данных лексем. Указанный термин встречается в работах Н.Д. Арутюновой, М.Ю. Михеева и др.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Эгоцентрические элементы языка – обширная группа слов,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содержащихотсылку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ego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). Термин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egocentric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particlulars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был введен Бертраном Расселом. По отношению к вводным словам термин «эгоцентрики» использует Е.В. Падучева.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Метатекстовые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элементы языка – понятие, введенное в научный обиход А.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Вежбицкой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: в работе 1971 года она выделила класс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метатекстовых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глаголов, с помощью которых говорящий высказывает не само утверждение, а дает комментарий к основному тексту. В дальнейшем данный термин применялся в ряде лингвистических исследований по отношению к вводным словам.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lastRenderedPageBreak/>
        <w:t xml:space="preserve">В работах Д.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Пайара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 А. Баранова, Е.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Рахилиной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и др., фигурирует термин дискурсивные слова. Класс дискурсивных слов не имеет четких границ и объединяет единицы, которые традиционные классификации относят к различным частям речи. Принадлежность слова к классу дискурсивных определяется главным образом на основании функциональных критериев.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Таким образом, за пестротой терминологии стоит долгая история изучения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вводности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– движение по линии «форма →содержание→функция». От формального критерия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вводности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внепредложенческой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позиции, ученые постепенно переходят к анализу семантики модальных слов (степень достоверности, указание на источник информации, выражение отношения к предмету речи) и далее к рассмотрению текстовых функций данных элементов языка.</w:t>
      </w:r>
    </w:p>
    <w:p w:rsidR="0052375E" w:rsidRPr="00542319" w:rsidRDefault="0052375E" w:rsidP="007D0E88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2319">
        <w:rPr>
          <w:sz w:val="28"/>
          <w:szCs w:val="28"/>
          <w:shd w:val="clear" w:color="auto" w:fill="FFFFFF"/>
        </w:rPr>
        <w:t>Глава 3.</w:t>
      </w:r>
    </w:p>
    <w:p w:rsidR="0019652C" w:rsidRPr="00542319" w:rsidRDefault="0019652C" w:rsidP="007D0E88">
      <w:pPr>
        <w:pStyle w:val="2"/>
        <w:spacing w:before="0" w:beforeAutospacing="0" w:after="0" w:afterAutospacing="0" w:line="360" w:lineRule="auto"/>
        <w:ind w:firstLine="709"/>
        <w:rPr>
          <w:b w:val="0"/>
          <w:sz w:val="28"/>
          <w:szCs w:val="28"/>
          <w:shd w:val="clear" w:color="auto" w:fill="FFFFFF"/>
        </w:rPr>
      </w:pPr>
      <w:r w:rsidRPr="00542319">
        <w:rPr>
          <w:b w:val="0"/>
          <w:sz w:val="28"/>
          <w:szCs w:val="28"/>
          <w:shd w:val="clear" w:color="auto" w:fill="FFFFFF"/>
        </w:rPr>
        <w:t xml:space="preserve">Выяснив характеристики вводных и вставных конструкций, вернемся к исследуемому материалу.  Разделим исследуемый материал на две части. Сначала посмотрим вводные конструкции, встречающиеся в тексте, а после обратимся к </w:t>
      </w:r>
      <w:proofErr w:type="gramStart"/>
      <w:r w:rsidRPr="00542319">
        <w:rPr>
          <w:b w:val="0"/>
          <w:sz w:val="28"/>
          <w:szCs w:val="28"/>
          <w:shd w:val="clear" w:color="auto" w:fill="FFFFFF"/>
        </w:rPr>
        <w:t>вставным</w:t>
      </w:r>
      <w:proofErr w:type="gramEnd"/>
      <w:r w:rsidRPr="00542319">
        <w:rPr>
          <w:b w:val="0"/>
          <w:sz w:val="28"/>
          <w:szCs w:val="28"/>
          <w:shd w:val="clear" w:color="auto" w:fill="FFFFFF"/>
        </w:rPr>
        <w:t>.</w:t>
      </w:r>
    </w:p>
    <w:p w:rsidR="0019652C" w:rsidRPr="00542319" w:rsidRDefault="0019652C" w:rsidP="007D0E88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hd w:val="clear" w:color="auto" w:fill="FFFFFF"/>
        </w:rPr>
      </w:pPr>
      <w:r w:rsidRPr="00542319">
        <w:rPr>
          <w:rFonts w:ascii="Times New Roman" w:hAnsi="Times New Roman" w:cs="Times New Roman"/>
          <w:color w:val="auto"/>
          <w:shd w:val="clear" w:color="auto" w:fill="FFFFFF"/>
        </w:rPr>
        <w:t>Вводные конструкции</w:t>
      </w:r>
    </w:p>
    <w:p w:rsidR="0019652C" w:rsidRPr="00542319" w:rsidRDefault="0019652C" w:rsidP="007D0E88">
      <w:pPr>
        <w:pStyle w:val="a8"/>
        <w:spacing w:line="360" w:lineRule="auto"/>
        <w:ind w:firstLine="709"/>
        <w:rPr>
          <w:bCs/>
          <w:sz w:val="28"/>
          <w:szCs w:val="28"/>
          <w:shd w:val="clear" w:color="auto" w:fill="FFFFFF"/>
        </w:rPr>
      </w:pPr>
      <w:r w:rsidRPr="00542319">
        <w:rPr>
          <w:bCs/>
          <w:sz w:val="28"/>
          <w:szCs w:val="28"/>
          <w:shd w:val="clear" w:color="auto" w:fill="FFFFFF"/>
        </w:rPr>
        <w:t xml:space="preserve">Раскрыв книгу на любой странице и выхватив оттуда любую строчку, мы обязательно встретим вводное слово, вводное словосочетание или вводное предложение. </w:t>
      </w:r>
    </w:p>
    <w:p w:rsidR="0019652C" w:rsidRPr="00542319" w:rsidRDefault="0019652C" w:rsidP="007D0E88">
      <w:pPr>
        <w:pStyle w:val="a8"/>
        <w:spacing w:line="360" w:lineRule="auto"/>
        <w:ind w:firstLine="709"/>
        <w:rPr>
          <w:bCs/>
          <w:sz w:val="28"/>
          <w:szCs w:val="28"/>
          <w:shd w:val="clear" w:color="auto" w:fill="FFFFFF"/>
        </w:rPr>
      </w:pPr>
      <w:r w:rsidRPr="00542319">
        <w:rPr>
          <w:bCs/>
          <w:sz w:val="28"/>
          <w:szCs w:val="28"/>
          <w:shd w:val="clear" w:color="auto" w:fill="FFFFFF"/>
        </w:rPr>
        <w:t xml:space="preserve">Самая многочисленная группа </w:t>
      </w:r>
      <w:proofErr w:type="gramStart"/>
      <w:r w:rsidRPr="00542319">
        <w:rPr>
          <w:bCs/>
          <w:sz w:val="28"/>
          <w:szCs w:val="28"/>
          <w:shd w:val="clear" w:color="auto" w:fill="FFFFFF"/>
        </w:rPr>
        <w:t>вводных</w:t>
      </w:r>
      <w:proofErr w:type="gramEnd"/>
      <w:r w:rsidRPr="00542319">
        <w:rPr>
          <w:bCs/>
          <w:sz w:val="28"/>
          <w:szCs w:val="28"/>
          <w:shd w:val="clear" w:color="auto" w:fill="FFFFFF"/>
        </w:rPr>
        <w:t>, встреченных мной в этой книге - вводные с модальным значением. Как написано у</w:t>
      </w:r>
      <w:r w:rsidRPr="0054231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542319">
        <w:rPr>
          <w:bCs/>
          <w:sz w:val="28"/>
          <w:szCs w:val="28"/>
          <w:shd w:val="clear" w:color="auto" w:fill="FFFFFF"/>
        </w:rPr>
        <w:t>Н.С. </w:t>
      </w:r>
      <w:proofErr w:type="spellStart"/>
      <w:r w:rsidRPr="00542319">
        <w:rPr>
          <w:bCs/>
          <w:sz w:val="28"/>
          <w:szCs w:val="28"/>
          <w:shd w:val="clear" w:color="auto" w:fill="FFFFFF"/>
        </w:rPr>
        <w:t>Валгиной</w:t>
      </w:r>
      <w:proofErr w:type="spellEnd"/>
      <w:r w:rsidRPr="00542319">
        <w:rPr>
          <w:bCs/>
          <w:sz w:val="28"/>
          <w:szCs w:val="28"/>
          <w:shd w:val="clear" w:color="auto" w:fill="FFFFFF"/>
        </w:rPr>
        <w:t xml:space="preserve">, «они выражают оценку </w:t>
      </w:r>
      <w:proofErr w:type="gramStart"/>
      <w:r w:rsidRPr="00542319">
        <w:rPr>
          <w:bCs/>
          <w:sz w:val="28"/>
          <w:szCs w:val="28"/>
          <w:shd w:val="clear" w:color="auto" w:fill="FFFFFF"/>
        </w:rPr>
        <w:t>говорящим</w:t>
      </w:r>
      <w:proofErr w:type="gramEnd"/>
      <w:r w:rsidRPr="00542319">
        <w:rPr>
          <w:bCs/>
          <w:sz w:val="28"/>
          <w:szCs w:val="28"/>
          <w:shd w:val="clear" w:color="auto" w:fill="FFFFFF"/>
        </w:rPr>
        <w:t xml:space="preserve"> степени достоверности высказывания: уверенность, неуверенность, сомнение, возможность, предположение и т.д.» </w:t>
      </w:r>
    </w:p>
    <w:p w:rsidR="00810320" w:rsidRPr="00542319" w:rsidRDefault="00810320" w:rsidP="007D0E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Модальные значения уверенности (неуверенности):</w:t>
      </w:r>
    </w:p>
    <w:p w:rsidR="00810320" w:rsidRPr="00542319" w:rsidRDefault="00E97FAA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10320" w:rsidRPr="00542319">
        <w:rPr>
          <w:rFonts w:ascii="Times New Roman" w:hAnsi="Times New Roman" w:cs="Times New Roman"/>
          <w:sz w:val="28"/>
          <w:szCs w:val="28"/>
        </w:rPr>
        <w:t xml:space="preserve">В тот час, когда уж, </w:t>
      </w:r>
      <w:r w:rsidR="00810320" w:rsidRPr="00542319">
        <w:rPr>
          <w:rFonts w:ascii="Times New Roman" w:hAnsi="Times New Roman" w:cs="Times New Roman"/>
          <w:b/>
          <w:i/>
          <w:sz w:val="28"/>
          <w:szCs w:val="28"/>
        </w:rPr>
        <w:t>кажется</w:t>
      </w:r>
      <w:r w:rsidR="00810320" w:rsidRPr="00542319">
        <w:rPr>
          <w:rFonts w:ascii="Times New Roman" w:hAnsi="Times New Roman" w:cs="Times New Roman"/>
          <w:sz w:val="28"/>
          <w:szCs w:val="28"/>
        </w:rPr>
        <w:t>, и сил не было дышать, когда солнце, раскалив Москву, в сухом тумане валилось куда-то за Садовое кольцо, – никто не пришел под липы, никто не сел на скамейку, пуста была аллея.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Оно,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может</w:t>
      </w:r>
      <w:r w:rsidRPr="00542319">
        <w:rPr>
          <w:rFonts w:ascii="Times New Roman" w:hAnsi="Times New Roman" w:cs="Times New Roman"/>
          <w:sz w:val="28"/>
          <w:szCs w:val="28"/>
        </w:rPr>
        <w:t>, и умно, но больно непонятно. Над вами потешаться будут».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– Может быть</w:t>
      </w:r>
      <w:r w:rsidRPr="00542319">
        <w:rPr>
          <w:rFonts w:ascii="Times New Roman" w:hAnsi="Times New Roman" w:cs="Times New Roman"/>
          <w:sz w:val="28"/>
          <w:szCs w:val="28"/>
        </w:rPr>
        <w:t>, вы знаете, какой именно? – с совершенно естественной иронией осведомился Берлиоз, вовлекаясь в какой-то действительно нелепый разговор, – и скажете мне?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И в исправлении этой ошибки римская власть,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конечно,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заинтересована.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А бывает и еще хуже: только что человек соберется съездить в Кисловодск, – тут иностранец прищурился на Берлиоза, – пустяковое,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казалось бы</w:t>
      </w:r>
      <w:r w:rsidRPr="00542319">
        <w:rPr>
          <w:rFonts w:ascii="Times New Roman" w:hAnsi="Times New Roman" w:cs="Times New Roman"/>
          <w:sz w:val="28"/>
          <w:szCs w:val="28"/>
        </w:rPr>
        <w:t>, дело, но и этого совершить не может, потому что неизвестно почему вдруг возьмет – поскользнется и попадет под трамвай!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Я не спросил тебя, – сказал Пилат, – ты,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может быть</w:t>
      </w:r>
      <w:r w:rsidRPr="00542319">
        <w:rPr>
          <w:rFonts w:ascii="Times New Roman" w:hAnsi="Times New Roman" w:cs="Times New Roman"/>
          <w:sz w:val="28"/>
          <w:szCs w:val="28"/>
        </w:rPr>
        <w:t>, знаешь и латинский язык?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Да, – ответил арестант, – он,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правда</w:t>
      </w:r>
      <w:r w:rsidRPr="00542319">
        <w:rPr>
          <w:rFonts w:ascii="Times New Roman" w:hAnsi="Times New Roman" w:cs="Times New Roman"/>
          <w:sz w:val="28"/>
          <w:szCs w:val="28"/>
        </w:rPr>
        <w:t>, несчастливый человек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Да,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действительно</w:t>
      </w:r>
      <w:r w:rsidRPr="00542319">
        <w:rPr>
          <w:rFonts w:ascii="Times New Roman" w:hAnsi="Times New Roman" w:cs="Times New Roman"/>
          <w:sz w:val="28"/>
          <w:szCs w:val="28"/>
        </w:rPr>
        <w:t xml:space="preserve">, объяснилось все: и страннейший завтрак у покойного философа Канта, и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дурацкие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речи про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подсолнечное масло и Аннушку, и предсказания о том, что голова будет отрублена, и все прочее – профессор был сумасшедший.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Про сумасшедшего немца он,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Pr="00542319">
        <w:rPr>
          <w:rFonts w:ascii="Times New Roman" w:hAnsi="Times New Roman" w:cs="Times New Roman"/>
          <w:sz w:val="28"/>
          <w:szCs w:val="28"/>
        </w:rPr>
        <w:t>, забыл и старался понять только одно, как это может быть, что вот только что он говорил с Берлиозом, а через минуту – голова…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Иван Николаевич ничуть не растерялся в незнакомой обстановке и прямо устремился в коридор, рассуждая так: «Он,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Pr="00542319">
        <w:rPr>
          <w:rFonts w:ascii="Times New Roman" w:hAnsi="Times New Roman" w:cs="Times New Roman"/>
          <w:sz w:val="28"/>
          <w:szCs w:val="28"/>
        </w:rPr>
        <w:t>, спрятался в ванной».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lastRenderedPageBreak/>
        <w:t xml:space="preserve">В силу всего изложенного прокуратор просит первосвященника пересмотреть решение и оставить на свободе того из двух осужденных, кто менее вреден, а таким,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без сомнения</w:t>
      </w:r>
      <w:r w:rsidRPr="00542319">
        <w:rPr>
          <w:rFonts w:ascii="Times New Roman" w:hAnsi="Times New Roman" w:cs="Times New Roman"/>
          <w:sz w:val="28"/>
          <w:szCs w:val="28"/>
        </w:rPr>
        <w:t xml:space="preserve">, является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Га-Ноцри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И,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 самом деле</w:t>
      </w:r>
      <w:r w:rsidRPr="00542319">
        <w:rPr>
          <w:rFonts w:ascii="Times New Roman" w:hAnsi="Times New Roman" w:cs="Times New Roman"/>
          <w:sz w:val="28"/>
          <w:szCs w:val="28"/>
        </w:rPr>
        <w:t xml:space="preserve">, – тут неизвестный повернулся к Берлиозу, – вообразите, что вы, например, начнете управлять, распоряжаться и другими и собою, вообще, так сказать, входить во вкус, и вдруг у вас… </w:t>
      </w:r>
      <w:proofErr w:type="spellStart"/>
      <w:proofErr w:type="gramStart"/>
      <w:r w:rsidRPr="00542319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кхе</w:t>
      </w:r>
      <w:proofErr w:type="spellEnd"/>
      <w:proofErr w:type="gramEnd"/>
      <w:r w:rsidRPr="00542319">
        <w:rPr>
          <w:rFonts w:ascii="Times New Roman" w:hAnsi="Times New Roman" w:cs="Times New Roman"/>
          <w:sz w:val="28"/>
          <w:szCs w:val="28"/>
        </w:rPr>
        <w:t>… саркома легкого… 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Мне пришли в голову кое-какие новые мысли, которые могли бы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, полагаю</w:t>
      </w:r>
      <w:r w:rsidRPr="00542319">
        <w:rPr>
          <w:rFonts w:ascii="Times New Roman" w:hAnsi="Times New Roman" w:cs="Times New Roman"/>
          <w:sz w:val="28"/>
          <w:szCs w:val="28"/>
        </w:rPr>
        <w:t>, показаться тебе интересными, и я охотно поделился бы ими с тобой, тем более что ты производишь впечатление очень умного человека.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Быть может</w:t>
      </w:r>
      <w:r w:rsidRPr="00542319">
        <w:rPr>
          <w:rFonts w:ascii="Times New Roman" w:hAnsi="Times New Roman" w:cs="Times New Roman"/>
          <w:sz w:val="28"/>
          <w:szCs w:val="28"/>
        </w:rPr>
        <w:t>, ей пришла мысль, вить там гнездо.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Он побледнел, вытер лоб платком, подумал: «Что это со мной? Этого никогда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не было… сердце шалит… я переутомился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.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Пожалуй</w:t>
      </w:r>
      <w:r w:rsidRPr="00542319">
        <w:rPr>
          <w:rFonts w:ascii="Times New Roman" w:hAnsi="Times New Roman" w:cs="Times New Roman"/>
          <w:sz w:val="28"/>
          <w:szCs w:val="28"/>
        </w:rPr>
        <w:t>, пора бросить все к черту и в Кисловодск…»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Подсолнечное масло здесь вот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, – вдруг заговорил Бездомный,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очевидно</w:t>
      </w:r>
      <w:r w:rsidRPr="00542319">
        <w:rPr>
          <w:rFonts w:ascii="Times New Roman" w:hAnsi="Times New Roman" w:cs="Times New Roman"/>
          <w:sz w:val="28"/>
          <w:szCs w:val="28"/>
        </w:rPr>
        <w:t xml:space="preserve">, решив объявить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незванному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собеседнику войну, – вам не приходилось, гражданин, бывать когда-нибудь в лечебнице для душевнобольных?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Ты не можешь даже и думать о чем-нибудь и мечтаешь только о том, чтобы пришла твоя собака, единственное,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по-видимому</w:t>
      </w:r>
      <w:r w:rsidRPr="00542319">
        <w:rPr>
          <w:rFonts w:ascii="Times New Roman" w:hAnsi="Times New Roman" w:cs="Times New Roman"/>
          <w:sz w:val="28"/>
          <w:szCs w:val="28"/>
        </w:rPr>
        <w:t>, существо, к которому ты привязан.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Важное сведение,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по-видимому</w:t>
      </w:r>
      <w:r w:rsidRPr="00542319">
        <w:rPr>
          <w:rFonts w:ascii="Times New Roman" w:hAnsi="Times New Roman" w:cs="Times New Roman"/>
          <w:sz w:val="28"/>
          <w:szCs w:val="28"/>
        </w:rPr>
        <w:t>, действительно произвело на путешественника сильное впечатление, потому что он испуганно обвел глазами дома, как бы опасаясь в каждом окне увидеть по атеисту.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Опять-таки виновата была,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вероятно,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кровь, прилившая к вискам и застучавшая в них, только у прокуратора что-то случилось со зрением.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Она близоруко прищурилась на ворвавшегося Ивана и,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очевидно,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обознавшись в адском освещении, сказала тихо и весело: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В самом деле</w:t>
      </w:r>
      <w:r w:rsidRPr="00542319">
        <w:rPr>
          <w:rFonts w:ascii="Times New Roman" w:hAnsi="Times New Roman" w:cs="Times New Roman"/>
          <w:sz w:val="28"/>
          <w:szCs w:val="28"/>
        </w:rPr>
        <w:t xml:space="preserve">, не пропадать же куриным котлетам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де-воляй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?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lastRenderedPageBreak/>
        <w:t xml:space="preserve">«Это он мне вместо спасибо! – горько подумал он, – за то, что я принял в нем участие! Вот уж,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действительно</w:t>
      </w:r>
      <w:r w:rsidRPr="00542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42319">
        <w:rPr>
          <w:rFonts w:ascii="Times New Roman" w:hAnsi="Times New Roman" w:cs="Times New Roman"/>
          <w:sz w:val="28"/>
          <w:szCs w:val="28"/>
        </w:rPr>
        <w:t>дрянь</w:t>
      </w:r>
      <w:proofErr w:type="spellEnd"/>
      <w:proofErr w:type="gramEnd"/>
      <w:r w:rsidRPr="00542319">
        <w:rPr>
          <w:rFonts w:ascii="Times New Roman" w:hAnsi="Times New Roman" w:cs="Times New Roman"/>
          <w:sz w:val="28"/>
          <w:szCs w:val="28"/>
        </w:rPr>
        <w:t>!»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Доктор, – шепотом спросил потрясенный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Рюхин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 – он,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значит</w:t>
      </w:r>
      <w:r w:rsidRPr="00542319">
        <w:rPr>
          <w:rFonts w:ascii="Times New Roman" w:hAnsi="Times New Roman" w:cs="Times New Roman"/>
          <w:sz w:val="28"/>
          <w:szCs w:val="28"/>
        </w:rPr>
        <w:t>, действительно болен?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В самом деле</w:t>
      </w:r>
      <w:r w:rsidRPr="00542319">
        <w:rPr>
          <w:rFonts w:ascii="Times New Roman" w:hAnsi="Times New Roman" w:cs="Times New Roman"/>
          <w:sz w:val="28"/>
          <w:szCs w:val="28"/>
        </w:rPr>
        <w:t>, засадили здорового человека в лечебницу, да еще делают вид, что это так и нужно!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Второй жилец исчез, помнится, в понедельник, а в среду как сквозь землю провалился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Беломут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, но</w:t>
      </w:r>
      <w:r w:rsidRPr="00542319">
        <w:rPr>
          <w:rFonts w:ascii="Times New Roman" w:hAnsi="Times New Roman" w:cs="Times New Roman"/>
          <w:b/>
          <w:sz w:val="28"/>
          <w:szCs w:val="28"/>
        </w:rPr>
        <w:t>, правда</w:t>
      </w:r>
      <w:r w:rsidRPr="00542319">
        <w:rPr>
          <w:rFonts w:ascii="Times New Roman" w:hAnsi="Times New Roman" w:cs="Times New Roman"/>
          <w:sz w:val="28"/>
          <w:szCs w:val="28"/>
        </w:rPr>
        <w:t>, при других обстоятельствах.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То есть,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Pr="00542319">
        <w:rPr>
          <w:rFonts w:ascii="Times New Roman" w:hAnsi="Times New Roman" w:cs="Times New Roman"/>
          <w:sz w:val="28"/>
          <w:szCs w:val="28"/>
        </w:rPr>
        <w:t>, в полном смысле слова разговор этот сомнительным назвать нельзя (не пошел бы Степа на такой разговор), но это был разговор на какую-то ненужную тему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Да, это был,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несомненно</w:t>
      </w:r>
      <w:r w:rsidRPr="00542319">
        <w:rPr>
          <w:rFonts w:ascii="Times New Roman" w:hAnsi="Times New Roman" w:cs="Times New Roman"/>
          <w:sz w:val="28"/>
          <w:szCs w:val="28"/>
        </w:rPr>
        <w:t>, главный. Он сел на табурет, а все остались стоять.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В самом деле</w:t>
      </w:r>
      <w:r w:rsidRPr="00542319">
        <w:rPr>
          <w:rFonts w:ascii="Times New Roman" w:hAnsi="Times New Roman" w:cs="Times New Roman"/>
          <w:sz w:val="28"/>
          <w:szCs w:val="28"/>
        </w:rPr>
        <w:t>, ведь не спросишь его так: «Скажите, заключал ли я вчера с профессором черной магии контракт на тридцать пять тысяч рублей?» Так спрашивать не годится!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Действительно,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какой же смысл задерживать в лечебнице человека здорового?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В самом деле</w:t>
      </w:r>
      <w:r w:rsidRPr="00542319">
        <w:rPr>
          <w:rFonts w:ascii="Times New Roman" w:hAnsi="Times New Roman" w:cs="Times New Roman"/>
          <w:sz w:val="28"/>
          <w:szCs w:val="28"/>
        </w:rPr>
        <w:t>, что мне о нем было известно?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Важное,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 самом деле</w:t>
      </w:r>
      <w:r w:rsidRPr="00542319">
        <w:rPr>
          <w:rFonts w:ascii="Times New Roman" w:hAnsi="Times New Roman" w:cs="Times New Roman"/>
          <w:sz w:val="28"/>
          <w:szCs w:val="28"/>
        </w:rPr>
        <w:t>, происшествие – редактора журнала задавило!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Действительно,</w:t>
      </w:r>
      <w:r w:rsidRPr="00542319">
        <w:rPr>
          <w:rFonts w:ascii="Times New Roman" w:hAnsi="Times New Roman" w:cs="Times New Roman"/>
          <w:sz w:val="28"/>
          <w:szCs w:val="28"/>
        </w:rPr>
        <w:t xml:space="preserve"> чего доброго, за сумасшедшего примут!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Может быть</w:t>
      </w:r>
      <w:r w:rsidRPr="00542319">
        <w:rPr>
          <w:rFonts w:ascii="Times New Roman" w:hAnsi="Times New Roman" w:cs="Times New Roman"/>
          <w:sz w:val="28"/>
          <w:szCs w:val="28"/>
        </w:rPr>
        <w:t>, не Степа сегодня говорил с ним по телефону из собственной своей квартиры?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Да до Ялты накинь еще восемьдесят километров. Но по воздуху, </w:t>
      </w:r>
      <w:r w:rsidRPr="00542319">
        <w:rPr>
          <w:rFonts w:ascii="Times New Roman" w:hAnsi="Times New Roman" w:cs="Times New Roman"/>
          <w:b/>
          <w:sz w:val="28"/>
          <w:szCs w:val="28"/>
        </w:rPr>
        <w:t>конечно</w:t>
      </w:r>
      <w:r w:rsidRPr="00542319">
        <w:rPr>
          <w:rFonts w:ascii="Times New Roman" w:hAnsi="Times New Roman" w:cs="Times New Roman"/>
          <w:sz w:val="28"/>
          <w:szCs w:val="28"/>
        </w:rPr>
        <w:t>, меньше.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Ему-то, </w:t>
      </w:r>
      <w:r w:rsidRPr="00542319">
        <w:rPr>
          <w:rFonts w:ascii="Times New Roman" w:hAnsi="Times New Roman" w:cs="Times New Roman"/>
          <w:b/>
          <w:sz w:val="28"/>
          <w:szCs w:val="28"/>
        </w:rPr>
        <w:t>может быть</w:t>
      </w:r>
      <w:r w:rsidRPr="00542319">
        <w:rPr>
          <w:rFonts w:ascii="Times New Roman" w:hAnsi="Times New Roman" w:cs="Times New Roman"/>
          <w:sz w:val="28"/>
          <w:szCs w:val="28"/>
        </w:rPr>
        <w:t>, и мерещится, а Ялтинскому угрозыску тоже мерещится?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Тут он ослабел и опустился на стул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, очевидно</w:t>
      </w:r>
      <w:r w:rsidRPr="00542319">
        <w:rPr>
          <w:rFonts w:ascii="Times New Roman" w:hAnsi="Times New Roman" w:cs="Times New Roman"/>
          <w:sz w:val="28"/>
          <w:szCs w:val="28"/>
        </w:rPr>
        <w:t xml:space="preserve">, решив покориться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неизбежному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.</w:t>
      </w:r>
    </w:p>
    <w:p w:rsidR="00810320" w:rsidRPr="00542319" w:rsidRDefault="00810320" w:rsidP="007D0E88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42319">
        <w:rPr>
          <w:sz w:val="28"/>
          <w:szCs w:val="28"/>
        </w:rPr>
        <w:lastRenderedPageBreak/>
        <w:t>Главный</w:t>
      </w:r>
      <w:proofErr w:type="gramEnd"/>
      <w:r w:rsidRPr="00542319">
        <w:rPr>
          <w:sz w:val="28"/>
          <w:szCs w:val="28"/>
        </w:rPr>
        <w:t xml:space="preserve">, </w:t>
      </w:r>
      <w:r w:rsidRPr="00542319">
        <w:rPr>
          <w:b/>
          <w:i/>
          <w:sz w:val="28"/>
          <w:szCs w:val="28"/>
        </w:rPr>
        <w:t>по-видимому</w:t>
      </w:r>
      <w:r w:rsidRPr="00542319">
        <w:rPr>
          <w:sz w:val="28"/>
          <w:szCs w:val="28"/>
        </w:rPr>
        <w:t>, поставил себе за правило соглашаться со всем и радоваться всему, что бы ни говорили ему окружающие, и выражать это словами «Славно, славно…».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Этот второй,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будучи, очевидно</w:t>
      </w:r>
      <w:r w:rsidRPr="00542319">
        <w:rPr>
          <w:rFonts w:ascii="Times New Roman" w:hAnsi="Times New Roman" w:cs="Times New Roman"/>
          <w:sz w:val="28"/>
          <w:szCs w:val="28"/>
        </w:rPr>
        <w:t>, левшой съездил администратору по другому уху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К осени надо было закупать нефть для парового отопления, а на какие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шиши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– неизвестно. А с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интуристовыми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деньгами, </w:t>
      </w:r>
      <w:r w:rsidRPr="00542319">
        <w:rPr>
          <w:rFonts w:ascii="Times New Roman" w:hAnsi="Times New Roman" w:cs="Times New Roman"/>
          <w:b/>
          <w:sz w:val="28"/>
          <w:szCs w:val="28"/>
        </w:rPr>
        <w:t>пожалуй,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можно было и вывернуться.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42319">
        <w:rPr>
          <w:rFonts w:ascii="Times New Roman" w:hAnsi="Times New Roman" w:cs="Times New Roman"/>
          <w:sz w:val="28"/>
          <w:szCs w:val="28"/>
        </w:rPr>
        <w:t>Рюхин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ничего не понял из слов доктора, кроме того, что дела Ивана Николаевича,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видно</w:t>
      </w:r>
      <w:r w:rsidRPr="00542319">
        <w:rPr>
          <w:rFonts w:ascii="Times New Roman" w:hAnsi="Times New Roman" w:cs="Times New Roman"/>
          <w:sz w:val="28"/>
          <w:szCs w:val="28"/>
        </w:rPr>
        <w:t>, плоховаты, вздохнул и спросил:</w:t>
      </w:r>
    </w:p>
    <w:p w:rsidR="00810320" w:rsidRPr="00542319" w:rsidRDefault="00810320" w:rsidP="007D0E88">
      <w:pPr>
        <w:pStyle w:val="a8"/>
        <w:spacing w:line="360" w:lineRule="auto"/>
        <w:ind w:firstLine="709"/>
        <w:rPr>
          <w:bCs/>
          <w:sz w:val="28"/>
          <w:szCs w:val="28"/>
          <w:shd w:val="clear" w:color="auto" w:fill="FFFFFF"/>
        </w:rPr>
      </w:pPr>
      <w:r w:rsidRPr="00542319">
        <w:rPr>
          <w:b/>
          <w:bCs/>
          <w:i/>
          <w:sz w:val="28"/>
          <w:szCs w:val="28"/>
          <w:shd w:val="clear" w:color="auto" w:fill="FFFFFF"/>
        </w:rPr>
        <w:t>«Конечно», «может быть», «правда», «видно» и т.д</w:t>
      </w:r>
      <w:r w:rsidRPr="00542319">
        <w:rPr>
          <w:bCs/>
          <w:sz w:val="28"/>
          <w:szCs w:val="28"/>
          <w:shd w:val="clear" w:color="auto" w:fill="FFFFFF"/>
        </w:rPr>
        <w:t>. - с одной стороны говорят нам о степени достоверности сказанного, с другой - мы можем заметить, как благодаря этим словам автор достигает эффекта непринужденного разговора с читателем</w:t>
      </w:r>
    </w:p>
    <w:p w:rsidR="00810320" w:rsidRPr="00542319" w:rsidRDefault="00810320" w:rsidP="007D0E88">
      <w:pPr>
        <w:pStyle w:val="a8"/>
        <w:spacing w:line="360" w:lineRule="auto"/>
        <w:ind w:firstLine="709"/>
        <w:rPr>
          <w:b/>
          <w:bCs/>
          <w:sz w:val="28"/>
          <w:szCs w:val="28"/>
          <w:shd w:val="clear" w:color="auto" w:fill="FFFFFF"/>
        </w:rPr>
      </w:pPr>
      <w:proofErr w:type="gramStart"/>
      <w:r w:rsidRPr="00542319">
        <w:rPr>
          <w:b/>
          <w:bCs/>
          <w:sz w:val="28"/>
          <w:szCs w:val="28"/>
          <w:shd w:val="clear" w:color="auto" w:fill="FFFFFF"/>
        </w:rPr>
        <w:t>Следующая группа вводных</w:t>
      </w:r>
      <w:r w:rsidR="00FC6933" w:rsidRPr="00542319">
        <w:rPr>
          <w:b/>
          <w:bCs/>
          <w:sz w:val="28"/>
          <w:szCs w:val="28"/>
          <w:shd w:val="clear" w:color="auto" w:fill="FFFFFF"/>
        </w:rPr>
        <w:t xml:space="preserve"> слов</w:t>
      </w:r>
      <w:r w:rsidRPr="00542319">
        <w:rPr>
          <w:b/>
          <w:bCs/>
          <w:sz w:val="28"/>
          <w:szCs w:val="28"/>
          <w:shd w:val="clear" w:color="auto" w:fill="FFFFFF"/>
        </w:rPr>
        <w:t xml:space="preserve"> обращена к читателю с целью привлечь его внимание к сообщаемому и внушить определённое отношение к сообщаемым фактам:</w:t>
      </w:r>
      <w:proofErr w:type="gramEnd"/>
    </w:p>
    <w:p w:rsidR="00810320" w:rsidRPr="00542319" w:rsidRDefault="00810320" w:rsidP="007D0E88">
      <w:pPr>
        <w:pStyle w:val="a3"/>
        <w:numPr>
          <w:ilvl w:val="1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Гражданин ростом в сажень, но в плечах узок, худ неимоверно, и физиономия,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прошу заметить</w:t>
      </w:r>
      <w:r w:rsidRPr="00542319">
        <w:rPr>
          <w:rFonts w:ascii="Times New Roman" w:hAnsi="Times New Roman" w:cs="Times New Roman"/>
          <w:sz w:val="28"/>
          <w:szCs w:val="28"/>
        </w:rPr>
        <w:t>, глумливая.</w:t>
      </w:r>
    </w:p>
    <w:p w:rsidR="00810320" w:rsidRPr="00542319" w:rsidRDefault="00810320" w:rsidP="007D0E88">
      <w:pPr>
        <w:pStyle w:val="a3"/>
        <w:numPr>
          <w:ilvl w:val="1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– Извините меня</w:t>
      </w:r>
      <w:r w:rsidRPr="005423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пожалуйста</w:t>
      </w:r>
      <w:r w:rsidRPr="00542319">
        <w:rPr>
          <w:rFonts w:ascii="Times New Roman" w:hAnsi="Times New Roman" w:cs="Times New Roman"/>
          <w:i/>
          <w:sz w:val="28"/>
          <w:szCs w:val="28"/>
        </w:rPr>
        <w:t>,</w:t>
      </w:r>
      <w:r w:rsidRPr="00542319">
        <w:rPr>
          <w:rFonts w:ascii="Times New Roman" w:hAnsi="Times New Roman" w:cs="Times New Roman"/>
          <w:sz w:val="28"/>
          <w:szCs w:val="28"/>
        </w:rPr>
        <w:t xml:space="preserve"> – заговорил подошедший с иностранным акцентом,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не коверкая слов, – что я, не будучи знаком, позволяю себе… но предмет вашей ученой беседы настолько интересен, что…</w:t>
      </w:r>
    </w:p>
    <w:p w:rsidR="00810320" w:rsidRPr="00542319" w:rsidRDefault="00810320" w:rsidP="007D0E88">
      <w:pPr>
        <w:pStyle w:val="a8"/>
        <w:spacing w:line="360" w:lineRule="auto"/>
        <w:ind w:firstLine="709"/>
        <w:rPr>
          <w:b/>
          <w:bCs/>
          <w:sz w:val="28"/>
          <w:szCs w:val="28"/>
          <w:shd w:val="clear" w:color="auto" w:fill="FFFFFF"/>
        </w:rPr>
      </w:pPr>
      <w:proofErr w:type="gramStart"/>
      <w:r w:rsidRPr="00542319">
        <w:rPr>
          <w:b/>
          <w:bCs/>
          <w:sz w:val="28"/>
          <w:szCs w:val="28"/>
          <w:shd w:val="clear" w:color="auto" w:fill="FFFFFF"/>
        </w:rPr>
        <w:t>Вводных</w:t>
      </w:r>
      <w:proofErr w:type="gramEnd"/>
      <w:r w:rsidRPr="00542319">
        <w:rPr>
          <w:b/>
          <w:bCs/>
          <w:sz w:val="28"/>
          <w:szCs w:val="28"/>
          <w:shd w:val="clear" w:color="auto" w:fill="FFFFFF"/>
        </w:rPr>
        <w:t>, указывающих на прием и способ оформления мысли, также достаточно в тексте. Например:</w:t>
      </w:r>
    </w:p>
    <w:p w:rsidR="00810320" w:rsidRPr="00542319" w:rsidRDefault="00810320" w:rsidP="007D0E88">
      <w:pPr>
        <w:pStyle w:val="a3"/>
        <w:numPr>
          <w:ilvl w:val="0"/>
          <w:numId w:val="10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Впоследствии, когда,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откровенно говоря</w:t>
      </w:r>
      <w:r w:rsidRPr="00542319">
        <w:rPr>
          <w:rFonts w:ascii="Times New Roman" w:hAnsi="Times New Roman" w:cs="Times New Roman"/>
          <w:sz w:val="28"/>
          <w:szCs w:val="28"/>
        </w:rPr>
        <w:t>, было уже поздно, разные учреждения представили свои сводки с описанием этого человека.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lastRenderedPageBreak/>
        <w:t xml:space="preserve">Грохот золотых тарелок в джазе иногда покрывал грохот посуды, которую судомойки по наклонной плоскости спускали в кухню. </w:t>
      </w:r>
      <w:r w:rsidRPr="00542319">
        <w:rPr>
          <w:rFonts w:ascii="Times New Roman" w:hAnsi="Times New Roman" w:cs="Times New Roman"/>
          <w:b/>
          <w:sz w:val="28"/>
          <w:szCs w:val="28"/>
        </w:rPr>
        <w:t>Словом</w:t>
      </w:r>
      <w:r w:rsidRPr="00542319">
        <w:rPr>
          <w:rFonts w:ascii="Times New Roman" w:hAnsi="Times New Roman" w:cs="Times New Roman"/>
          <w:sz w:val="28"/>
          <w:szCs w:val="28"/>
        </w:rPr>
        <w:t>, ад.</w:t>
      </w:r>
    </w:p>
    <w:p w:rsidR="00810320" w:rsidRPr="00542319" w:rsidRDefault="00810320" w:rsidP="007D0E88">
      <w:pPr>
        <w:pStyle w:val="a3"/>
        <w:numPr>
          <w:ilvl w:val="0"/>
          <w:numId w:val="10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И статья,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между нами говоря</w:t>
      </w:r>
      <w:r w:rsidRPr="00542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дурацкая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!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Почему, </w:t>
      </w:r>
      <w:r w:rsidRPr="00542319">
        <w:rPr>
          <w:rFonts w:ascii="Times New Roman" w:hAnsi="Times New Roman" w:cs="Times New Roman"/>
          <w:b/>
          <w:sz w:val="28"/>
          <w:szCs w:val="28"/>
        </w:rPr>
        <w:t>собственно</w:t>
      </w:r>
      <w:r w:rsidRPr="00542319">
        <w:rPr>
          <w:rFonts w:ascii="Times New Roman" w:hAnsi="Times New Roman" w:cs="Times New Roman"/>
          <w:sz w:val="28"/>
          <w:szCs w:val="28"/>
        </w:rPr>
        <w:t>, я так взволновался из-за того, что Берлиоз попал под трамвай? – рассуждал поэт. – В конечном счете, ну его в болото! Кто я, в самом деле, кум ему или сват?</w:t>
      </w:r>
    </w:p>
    <w:p w:rsidR="00810320" w:rsidRPr="00542319" w:rsidRDefault="00810320" w:rsidP="007D0E88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Ну, что ж поделаешь: человек смертен и,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справедливо сказано было</w:t>
      </w:r>
      <w:r w:rsidRPr="00542319">
        <w:rPr>
          <w:rFonts w:ascii="Times New Roman" w:hAnsi="Times New Roman" w:cs="Times New Roman"/>
          <w:sz w:val="28"/>
          <w:szCs w:val="28"/>
        </w:rPr>
        <w:t>, внезапно смертен.</w:t>
      </w:r>
    </w:p>
    <w:p w:rsidR="00810320" w:rsidRPr="00542319" w:rsidRDefault="00810320" w:rsidP="007D0E88">
      <w:pPr>
        <w:pStyle w:val="a8"/>
        <w:spacing w:line="360" w:lineRule="auto"/>
        <w:ind w:firstLine="709"/>
        <w:rPr>
          <w:b/>
          <w:bCs/>
          <w:sz w:val="28"/>
          <w:szCs w:val="28"/>
          <w:shd w:val="clear" w:color="auto" w:fill="FFFFFF"/>
        </w:rPr>
      </w:pPr>
      <w:r w:rsidRPr="00542319">
        <w:rPr>
          <w:b/>
          <w:bCs/>
          <w:sz w:val="28"/>
          <w:szCs w:val="28"/>
          <w:shd w:val="clear" w:color="auto" w:fill="FFFFFF"/>
        </w:rPr>
        <w:t>Вводные, указывающие на источник информации:</w:t>
      </w:r>
    </w:p>
    <w:p w:rsidR="00810320" w:rsidRPr="00542319" w:rsidRDefault="00810320" w:rsidP="007D0E88">
      <w:pPr>
        <w:pStyle w:val="a3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А за спиной у него, там, за крыльями дворца, слышались тревожные трубные сигналы, тяжкий хруст сотен ног, железное бряцание, – тут прокуратор понял, что римская пехота уже выходит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, согласно его приказу</w:t>
      </w:r>
      <w:r w:rsidRPr="00542319">
        <w:rPr>
          <w:rFonts w:ascii="Times New Roman" w:hAnsi="Times New Roman" w:cs="Times New Roman"/>
          <w:sz w:val="28"/>
          <w:szCs w:val="28"/>
        </w:rPr>
        <w:t>, стремясь на страшный для бунтовщиков и разбойников предсмертный парад.</w:t>
      </w:r>
    </w:p>
    <w:p w:rsidR="00810320" w:rsidRPr="00542319" w:rsidRDefault="00810320" w:rsidP="007D0E88">
      <w:pPr>
        <w:pStyle w:val="a3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Но казнены из них будут только трое, ибо,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согласно закону и обычаю</w:t>
      </w:r>
      <w:r w:rsidRPr="00542319">
        <w:rPr>
          <w:rFonts w:ascii="Times New Roman" w:hAnsi="Times New Roman" w:cs="Times New Roman"/>
          <w:sz w:val="28"/>
          <w:szCs w:val="28"/>
        </w:rPr>
        <w:t>, в честь праздника пасхи одному из осужденных, по выбору Малого Синедриона и по утверждению римской власти, великодушный кесарь император возвращает его презренную жизнь!</w:t>
      </w:r>
    </w:p>
    <w:p w:rsidR="00810320" w:rsidRPr="00542319" w:rsidRDefault="00810320" w:rsidP="007D0E88">
      <w:pPr>
        <w:pStyle w:val="a3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Но, позвольте вас спросить, – после тревожного раздумья спросил заграничный гость, –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же быть с доказательствами бытия божия, коих,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известно</w:t>
      </w:r>
      <w:r w:rsidRPr="00542319">
        <w:rPr>
          <w:rFonts w:ascii="Times New Roman" w:hAnsi="Times New Roman" w:cs="Times New Roman"/>
          <w:sz w:val="28"/>
          <w:szCs w:val="28"/>
        </w:rPr>
        <w:t>, существует ровно пять?</w:t>
      </w:r>
    </w:p>
    <w:p w:rsidR="00810320" w:rsidRPr="00542319" w:rsidRDefault="00810320" w:rsidP="007D0E88">
      <w:pPr>
        <w:pStyle w:val="a3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Откинувшись на спинку скамьи, он за спиною профессора замигал Бездомному, – не противоречь, мол, ему, – но растерявшийся поэт этих сигналов не понял.</w:t>
      </w:r>
    </w:p>
    <w:p w:rsidR="00810320" w:rsidRPr="00542319" w:rsidRDefault="00810320" w:rsidP="007D0E88">
      <w:pPr>
        <w:pStyle w:val="a3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Очертил Бездомный главное действующее лицо своей поэмы, то есть Иисуса, очень черными красками,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тем не менее всю поэму приходилось,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 мнению редактора,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писать заново.</w:t>
      </w:r>
    </w:p>
    <w:p w:rsidR="00810320" w:rsidRPr="00542319" w:rsidRDefault="00810320" w:rsidP="007D0E88">
      <w:pPr>
        <w:pStyle w:val="a3"/>
        <w:numPr>
          <w:ilvl w:val="0"/>
          <w:numId w:val="15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Набожная, а откровеннее сказать – суеверная, Анфиса так напрямик и заявила очень расстроенной Анне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Францевне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 что это колдовство </w:t>
      </w:r>
      <w:r w:rsidRPr="00542319">
        <w:rPr>
          <w:rFonts w:ascii="Times New Roman" w:hAnsi="Times New Roman" w:cs="Times New Roman"/>
          <w:sz w:val="28"/>
          <w:szCs w:val="28"/>
        </w:rPr>
        <w:lastRenderedPageBreak/>
        <w:t xml:space="preserve">и что она прекрасно знает, кто утащил и жильца и милиционера, только к ночи не хочет говорить. Ну, а колдовству,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известно</w:t>
      </w:r>
      <w:r w:rsidRPr="00542319">
        <w:rPr>
          <w:rFonts w:ascii="Times New Roman" w:hAnsi="Times New Roman" w:cs="Times New Roman"/>
          <w:sz w:val="28"/>
          <w:szCs w:val="28"/>
        </w:rPr>
        <w:t>, стоит только начаться, а там уж его ничем не остановишь.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Тут он взглянул на дверь в кабинет Берлиоза, бывшую рядом с передней, и тут,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говорится</w:t>
      </w:r>
      <w:r w:rsidRPr="00542319">
        <w:rPr>
          <w:rFonts w:ascii="Times New Roman" w:hAnsi="Times New Roman" w:cs="Times New Roman"/>
          <w:sz w:val="28"/>
          <w:szCs w:val="28"/>
        </w:rPr>
        <w:t>, остолбенел.</w:t>
      </w:r>
    </w:p>
    <w:p w:rsidR="00810320" w:rsidRPr="00542319" w:rsidRDefault="00810320" w:rsidP="007D0E88">
      <w:pPr>
        <w:pStyle w:val="a3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По словам его,</w:t>
      </w:r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прошло не более двух дней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, как в другой газете появилась статья критика Аримана, которая называлась «Враг под крылом редактора», в которой говорилось, что Иванов гость, пользуясь беспечностью и невежеством редактора, сделал попытку протащить в печать апологию Иисуса Христа</w:t>
      </w:r>
    </w:p>
    <w:p w:rsidR="00810320" w:rsidRPr="00542319" w:rsidRDefault="00810320" w:rsidP="007D0E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Значение эмоциональной оценки:</w:t>
      </w:r>
    </w:p>
    <w:p w:rsidR="00810320" w:rsidRPr="00542319" w:rsidRDefault="00810320" w:rsidP="007D0E88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И оказалось, что тот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, к счастью</w:t>
      </w:r>
      <w:r w:rsidRPr="00542319">
        <w:rPr>
          <w:rFonts w:ascii="Times New Roman" w:hAnsi="Times New Roman" w:cs="Times New Roman"/>
          <w:sz w:val="28"/>
          <w:szCs w:val="28"/>
        </w:rPr>
        <w:t>, еще не ушел.</w:t>
      </w:r>
    </w:p>
    <w:p w:rsidR="00810320" w:rsidRPr="00542319" w:rsidRDefault="00810320" w:rsidP="007D0E88">
      <w:pPr>
        <w:pStyle w:val="a3"/>
        <w:numPr>
          <w:ilvl w:val="0"/>
          <w:numId w:val="12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Но,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по счастью</w:t>
      </w:r>
      <w:r w:rsidRPr="00542319">
        <w:rPr>
          <w:rFonts w:ascii="Times New Roman" w:hAnsi="Times New Roman" w:cs="Times New Roman"/>
          <w:sz w:val="28"/>
          <w:szCs w:val="28"/>
        </w:rPr>
        <w:t xml:space="preserve">, тот не успел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улизнуть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. Иван увидел серый берет в гуще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Большой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Никитской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, или Герцена.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Эту поэму Иван Николаевич сочинил, и в очень короткий срок, но,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 сожалению</w:t>
      </w:r>
      <w:r w:rsidRPr="00542319">
        <w:rPr>
          <w:rFonts w:ascii="Times New Roman" w:hAnsi="Times New Roman" w:cs="Times New Roman"/>
          <w:sz w:val="28"/>
          <w:szCs w:val="28"/>
        </w:rPr>
        <w:t>, ею редактора нисколько не удовлетворил.</w:t>
      </w:r>
    </w:p>
    <w:p w:rsidR="00810320" w:rsidRPr="00542319" w:rsidRDefault="00810320" w:rsidP="007D0E88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Впрочем, этого и не случится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, к общему счастью</w:t>
      </w:r>
      <w:r w:rsidRPr="00542319">
        <w:rPr>
          <w:rFonts w:ascii="Times New Roman" w:hAnsi="Times New Roman" w:cs="Times New Roman"/>
          <w:sz w:val="28"/>
          <w:szCs w:val="28"/>
        </w:rPr>
        <w:t>, и первый, кто об этом позаботится, буду я.</w:t>
      </w:r>
    </w:p>
    <w:p w:rsidR="00810320" w:rsidRPr="00542319" w:rsidRDefault="00810320" w:rsidP="007D0E88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Нет,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 сожалению</w:t>
      </w:r>
      <w:r w:rsidRPr="00542319">
        <w:rPr>
          <w:rFonts w:ascii="Times New Roman" w:hAnsi="Times New Roman" w:cs="Times New Roman"/>
          <w:sz w:val="28"/>
          <w:szCs w:val="28"/>
        </w:rPr>
        <w:t>, – неожиданно ответил секретарь и подал Пилату другой кусок пергамента.</w:t>
      </w:r>
    </w:p>
    <w:p w:rsidR="00810320" w:rsidRPr="00542319" w:rsidRDefault="00810320" w:rsidP="007D0E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Порядок следования мыслей, способ их связей, указание на итог, последовательность расположения суждений, степень их значимости: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Пропустив мимо себя все три вагона, кот вскочил на заднюю дугу последнего, лапой вцепился в какую-то кишку, выходящую из стенки, и укатил, сэкономив,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 w:rsidRPr="00542319">
        <w:rPr>
          <w:rFonts w:ascii="Times New Roman" w:hAnsi="Times New Roman" w:cs="Times New Roman"/>
          <w:sz w:val="28"/>
          <w:szCs w:val="28"/>
        </w:rPr>
        <w:t>, гривенник.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 w:rsidRPr="00542319">
        <w:rPr>
          <w:rFonts w:ascii="Times New Roman" w:hAnsi="Times New Roman" w:cs="Times New Roman"/>
          <w:sz w:val="28"/>
          <w:szCs w:val="28"/>
        </w:rPr>
        <w:t xml:space="preserve">, к смертной казни, которая должна совершиться сегодня, приговорены трое разбойников: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Дисмас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Гестас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Вар-равван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и, кроме того, этот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Га-Ноцри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lastRenderedPageBreak/>
        <w:t xml:space="preserve">Вчерашний день,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 w:rsidRPr="00542319">
        <w:rPr>
          <w:rFonts w:ascii="Times New Roman" w:hAnsi="Times New Roman" w:cs="Times New Roman"/>
          <w:sz w:val="28"/>
          <w:szCs w:val="28"/>
        </w:rPr>
        <w:t>, помаленьку высветлялся, но Степу сейчас гораздо более интересовал день сегодняшний и, в частности, появление в спальне неизвестного, да еще с закуской и водкой.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Итак,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Марк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Крысобой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 холодный и убежденный палач, люди, которые, как я вижу, – прокуратор указал на изуродованное лицо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, – тебя били за твои проповеди, разбойники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Дисмас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Гестас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, убившие со своими присными четырех солдат, и, наконец, грязный предатель Иуда – все они добрые люди?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Кстати,</w:t>
      </w:r>
      <w:r w:rsidRPr="00542319">
        <w:rPr>
          <w:rFonts w:ascii="Times New Roman" w:hAnsi="Times New Roman" w:cs="Times New Roman"/>
          <w:sz w:val="28"/>
          <w:szCs w:val="28"/>
        </w:rPr>
        <w:t xml:space="preserve"> ты знаешь такого, первосвященник?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О, с удовольствием! – воскликнул неизвестный, – здесь так хорошо под липами, а я,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кстати</w:t>
      </w:r>
      <w:r w:rsidRPr="00542319">
        <w:rPr>
          <w:rFonts w:ascii="Times New Roman" w:hAnsi="Times New Roman" w:cs="Times New Roman"/>
          <w:sz w:val="28"/>
          <w:szCs w:val="28"/>
        </w:rPr>
        <w:t>, никуда и не спешу.</w:t>
      </w:r>
    </w:p>
    <w:p w:rsidR="00810320" w:rsidRPr="00542319" w:rsidRDefault="00810320" w:rsidP="007D0E8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42319">
        <w:rPr>
          <w:sz w:val="28"/>
          <w:szCs w:val="28"/>
        </w:rPr>
        <w:t xml:space="preserve">Предложение профессора ему очень понравилось, однако прежде чем ответить, он очень и очень подумал, морща лоб, и, </w:t>
      </w:r>
      <w:r w:rsidRPr="00542319">
        <w:rPr>
          <w:b/>
          <w:i/>
          <w:sz w:val="28"/>
          <w:szCs w:val="28"/>
        </w:rPr>
        <w:t>наконец</w:t>
      </w:r>
      <w:r w:rsidRPr="00542319">
        <w:rPr>
          <w:sz w:val="28"/>
          <w:szCs w:val="28"/>
        </w:rPr>
        <w:t>, сказал твердо:</w:t>
      </w:r>
    </w:p>
    <w:p w:rsidR="00810320" w:rsidRPr="00542319" w:rsidRDefault="00810320" w:rsidP="007D0E8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42319">
        <w:rPr>
          <w:sz w:val="28"/>
          <w:szCs w:val="28"/>
        </w:rPr>
        <w:t>– Я – нормален.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Надо заметить</w:t>
      </w:r>
      <w:r w:rsidRPr="00542319">
        <w:rPr>
          <w:rFonts w:ascii="Times New Roman" w:hAnsi="Times New Roman" w:cs="Times New Roman"/>
          <w:sz w:val="28"/>
          <w:szCs w:val="28"/>
        </w:rPr>
        <w:t xml:space="preserve">, что редактор был человеком начитанным и очень умело указывал в своей речи на древних историков,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542319">
        <w:rPr>
          <w:rFonts w:ascii="Times New Roman" w:hAnsi="Times New Roman" w:cs="Times New Roman"/>
          <w:sz w:val="28"/>
          <w:szCs w:val="28"/>
        </w:rPr>
        <w:t>, на знаменитого Филона Александрийского, на блестяще образованного Иосифа Флавия, никогда ни словом не упоминавших о существован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суса.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Степа взглянул на бумагу и закоченел. Все было на месте.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542319">
        <w:rPr>
          <w:rFonts w:ascii="Times New Roman" w:hAnsi="Times New Roman" w:cs="Times New Roman"/>
          <w:sz w:val="28"/>
          <w:szCs w:val="28"/>
        </w:rPr>
        <w:t>, собственноручная Степина залихватская подпись!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Если предположить, что мгновенно после разговора Степа кинулся на аэродром и достиг его за пять, скажем, минут, что, между прочим, тоже немыслимо, то выходит, что самолет, снявшись тут же, в пять минут покрыл более тысячи километров</w:t>
      </w:r>
      <w:r w:rsidRPr="00542319">
        <w:rPr>
          <w:rFonts w:ascii="Times New Roman" w:hAnsi="Times New Roman" w:cs="Times New Roman"/>
          <w:b/>
          <w:sz w:val="28"/>
          <w:szCs w:val="28"/>
        </w:rPr>
        <w:t>? Следовательно</w:t>
      </w:r>
      <w:r w:rsidRPr="00542319">
        <w:rPr>
          <w:rFonts w:ascii="Times New Roman" w:hAnsi="Times New Roman" w:cs="Times New Roman"/>
          <w:sz w:val="28"/>
          <w:szCs w:val="28"/>
        </w:rPr>
        <w:t>, в час он покрывает более двенадцати тысяч километров!!! Этого не может быть, а значит, его нет в Ялте.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– Интуристы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о чего же вы все интуристов обожаете!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А среди них, </w:t>
      </w:r>
      <w:r w:rsidRPr="00542319">
        <w:rPr>
          <w:rFonts w:ascii="Times New Roman" w:hAnsi="Times New Roman" w:cs="Times New Roman"/>
          <w:b/>
          <w:sz w:val="28"/>
          <w:szCs w:val="28"/>
        </w:rPr>
        <w:t>между прочим</w:t>
      </w:r>
      <w:r w:rsidRPr="00542319">
        <w:rPr>
          <w:rFonts w:ascii="Times New Roman" w:hAnsi="Times New Roman" w:cs="Times New Roman"/>
          <w:sz w:val="28"/>
          <w:szCs w:val="28"/>
        </w:rPr>
        <w:t>, разные попадаются.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End"/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lastRenderedPageBreak/>
        <w:t>Впрочем,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все это Никанор Иванович разглядел неясно, перед глазами у него плавали какие-то пятна.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Обнаруживая солидную эрудицию, Михаил Александрович сообщил поэту,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между прочим</w:t>
      </w:r>
      <w:r w:rsidRPr="00542319">
        <w:rPr>
          <w:rFonts w:ascii="Times New Roman" w:hAnsi="Times New Roman" w:cs="Times New Roman"/>
          <w:sz w:val="28"/>
          <w:szCs w:val="28"/>
        </w:rPr>
        <w:t xml:space="preserve">, и о том,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место в 15-й книге, в главе 44-й знаменитых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Тацитовых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«Анналов», где говорится о казни Иисуса, – есть не что иное, как позднейшая поддельная вставка.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Впрочем</w:t>
      </w:r>
      <w:r w:rsidRPr="00542319">
        <w:rPr>
          <w:rFonts w:ascii="Times New Roman" w:hAnsi="Times New Roman" w:cs="Times New Roman"/>
          <w:sz w:val="28"/>
          <w:szCs w:val="28"/>
        </w:rPr>
        <w:t>, это было понятно – он помещался в полоскательнице, набитой льдом. Накрыто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, словом</w:t>
      </w:r>
      <w:r w:rsidRPr="00542319">
        <w:rPr>
          <w:rFonts w:ascii="Times New Roman" w:hAnsi="Times New Roman" w:cs="Times New Roman"/>
          <w:sz w:val="28"/>
          <w:szCs w:val="28"/>
        </w:rPr>
        <w:t>, было чисто, умело.</w:t>
      </w:r>
    </w:p>
    <w:p w:rsidR="00810320" w:rsidRPr="00542319" w:rsidRDefault="00810320" w:rsidP="007D0E88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Наконец,</w:t>
      </w:r>
      <w:r w:rsidRPr="00542319">
        <w:rPr>
          <w:rFonts w:ascii="Times New Roman" w:hAnsi="Times New Roman" w:cs="Times New Roman"/>
          <w:sz w:val="28"/>
          <w:szCs w:val="28"/>
        </w:rPr>
        <w:t xml:space="preserve"> прикатил малютка лет восьми со старческим лицом и зашнырял между взрослыми на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крошечной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двухколеске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, к которой был приделан громадный автомобильный гудок.</w:t>
      </w:r>
    </w:p>
    <w:p w:rsidR="00810320" w:rsidRPr="00542319" w:rsidRDefault="00810320" w:rsidP="007D0E88">
      <w:pPr>
        <w:spacing w:line="360" w:lineRule="auto"/>
        <w:ind w:firstLine="709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42319">
        <w:rPr>
          <w:rStyle w:val="apple-converted-space"/>
          <w:rFonts w:ascii="Times New Roman" w:hAnsi="Times New Roman" w:cs="Times New Roman"/>
          <w:b/>
          <w:sz w:val="28"/>
          <w:szCs w:val="28"/>
        </w:rPr>
        <w:t>Степень обычности изложения:</w:t>
      </w:r>
    </w:p>
    <w:p w:rsidR="00810320" w:rsidRPr="00542319" w:rsidRDefault="00810320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Утром за ним заехала,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как обычно</w:t>
      </w:r>
      <w:r w:rsidRPr="00542319">
        <w:rPr>
          <w:rFonts w:ascii="Times New Roman" w:hAnsi="Times New Roman" w:cs="Times New Roman"/>
          <w:sz w:val="28"/>
          <w:szCs w:val="28"/>
        </w:rPr>
        <w:t>, машина, чтобы отвезти его на службу, и отвезла, но назад никого не привезла и сама больше не вернулась.</w:t>
      </w:r>
    </w:p>
    <w:p w:rsidR="00810320" w:rsidRPr="00542319" w:rsidRDefault="00810320" w:rsidP="007D0E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Вводные предложения:</w:t>
      </w:r>
    </w:p>
    <w:p w:rsidR="00E97FAA" w:rsidRPr="00542319" w:rsidRDefault="00810320" w:rsidP="007D0E88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Ну, что же, теперь, </w:t>
      </w:r>
      <w:r w:rsidRPr="00542319">
        <w:rPr>
          <w:rFonts w:ascii="Times New Roman" w:hAnsi="Times New Roman" w:cs="Times New Roman"/>
          <w:b/>
          <w:sz w:val="28"/>
          <w:szCs w:val="28"/>
        </w:rPr>
        <w:t>я надеюсь</w:t>
      </w:r>
      <w:r w:rsidRPr="00542319">
        <w:rPr>
          <w:rFonts w:ascii="Times New Roman" w:hAnsi="Times New Roman" w:cs="Times New Roman"/>
          <w:sz w:val="28"/>
          <w:szCs w:val="28"/>
        </w:rPr>
        <w:t>, вы вспомнили мою фамилию?</w:t>
      </w:r>
    </w:p>
    <w:p w:rsidR="00810320" w:rsidRPr="00542319" w:rsidRDefault="00810320" w:rsidP="007D0E88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– Если бы с ним поговорить, – вдруг мечтательно сказал арестант, – 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я уверен</w:t>
      </w:r>
      <w:r w:rsidRPr="00542319">
        <w:rPr>
          <w:rFonts w:ascii="Times New Roman" w:hAnsi="Times New Roman" w:cs="Times New Roman"/>
          <w:sz w:val="28"/>
          <w:szCs w:val="28"/>
        </w:rPr>
        <w:t>, что он резко изменился бы.</w:t>
      </w:r>
    </w:p>
    <w:p w:rsidR="00810320" w:rsidRPr="00542319" w:rsidRDefault="00810320" w:rsidP="007D0E88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Ничего нет проще, как переслать ваше заявление куда следует, и если, </w:t>
      </w:r>
      <w:r w:rsidRPr="00542319">
        <w:rPr>
          <w:rFonts w:ascii="Times New Roman" w:hAnsi="Times New Roman" w:cs="Times New Roman"/>
          <w:b/>
          <w:sz w:val="28"/>
          <w:szCs w:val="28"/>
        </w:rPr>
        <w:t>как вы полагаете</w:t>
      </w:r>
      <w:r w:rsidRPr="00542319">
        <w:rPr>
          <w:rFonts w:ascii="Times New Roman" w:hAnsi="Times New Roman" w:cs="Times New Roman"/>
          <w:sz w:val="28"/>
          <w:szCs w:val="28"/>
        </w:rPr>
        <w:t>, мы имеем дело с преступником, все это выяснится очень скоро.</w:t>
      </w:r>
    </w:p>
    <w:p w:rsidR="00810320" w:rsidRPr="00542319" w:rsidRDefault="00810320" w:rsidP="007D0E88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Уверяю вас,</w:t>
      </w:r>
      <w:r w:rsidRPr="00542319">
        <w:rPr>
          <w:rFonts w:ascii="Times New Roman" w:hAnsi="Times New Roman" w:cs="Times New Roman"/>
          <w:sz w:val="28"/>
          <w:szCs w:val="28"/>
        </w:rPr>
        <w:t xml:space="preserve"> что произведения Аримана и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Лавровича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могли считаться шуткою по сравнению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написанным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Латунским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97FAA" w:rsidRPr="00542319" w:rsidRDefault="00E97FAA" w:rsidP="007D0E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0320" w:rsidRPr="00542319" w:rsidRDefault="00810320" w:rsidP="007D0E8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Вставные конструкции: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Степа позвонил в московскую областную зрелищную комиссию и вопрос этот согласовал (Степа побледнел и заморгал глазами), подписал с </w:t>
      </w:r>
      <w:r w:rsidRPr="00542319">
        <w:rPr>
          <w:rFonts w:ascii="Times New Roman" w:hAnsi="Times New Roman" w:cs="Times New Roman"/>
          <w:sz w:val="28"/>
          <w:szCs w:val="28"/>
        </w:rPr>
        <w:lastRenderedPageBreak/>
        <w:t xml:space="preserve">профессором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Воландом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контракт на семь выступлений (Степа открыл рот), условился, что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придет к нему для уточнения деталей в десять часов утра сегодня…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42319">
        <w:rPr>
          <w:rFonts w:ascii="Times New Roman" w:hAnsi="Times New Roman" w:cs="Times New Roman"/>
          <w:sz w:val="28"/>
          <w:szCs w:val="28"/>
        </w:rPr>
        <w:t>Тут Степа повернулся от аппарата и в зеркале, помещавшемся в передней, давно не вытираемом ленивой Груней, отчетливо увидел какого-то странного субъекта – длинного, как жердь, и в пенсне</w:t>
      </w:r>
      <w:r w:rsidRPr="00542319">
        <w:rPr>
          <w:rFonts w:ascii="Times New Roman" w:hAnsi="Times New Roman" w:cs="Times New Roman"/>
          <w:b/>
          <w:sz w:val="28"/>
          <w:szCs w:val="28"/>
        </w:rPr>
        <w:t xml:space="preserve"> (ах, если бы здесь был Иван Николаевич!</w:t>
      </w:r>
      <w:proofErr w:type="gramEnd"/>
      <w:r w:rsidRPr="00542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2319">
        <w:rPr>
          <w:rFonts w:ascii="Times New Roman" w:hAnsi="Times New Roman" w:cs="Times New Roman"/>
          <w:b/>
          <w:sz w:val="28"/>
          <w:szCs w:val="28"/>
        </w:rPr>
        <w:t>Он узнал бы этого субъекта сразу!).</w:t>
      </w:r>
      <w:proofErr w:type="gramEnd"/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На обеденном столе что-то стукнуло </w:t>
      </w:r>
      <w:r w:rsidRPr="00542319">
        <w:rPr>
          <w:rFonts w:ascii="Times New Roman" w:hAnsi="Times New Roman" w:cs="Times New Roman"/>
          <w:b/>
          <w:sz w:val="28"/>
          <w:szCs w:val="28"/>
        </w:rPr>
        <w:t>(это Никанор Иванович уронил ложку на клеенку).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– Я извиняюсь, – уже негодуя, заговорил Никанор Иванович, – какие тут закуски! (</w:t>
      </w:r>
      <w:r w:rsidRPr="00542319">
        <w:rPr>
          <w:rFonts w:ascii="Times New Roman" w:hAnsi="Times New Roman" w:cs="Times New Roman"/>
          <w:b/>
          <w:sz w:val="28"/>
          <w:szCs w:val="28"/>
        </w:rPr>
        <w:t>Нужно признаться, хоть это и неприятно, что Никанор Иванович был по натуре несколько грубоват</w:t>
      </w:r>
      <w:r w:rsidRPr="00542319">
        <w:rPr>
          <w:rFonts w:ascii="Times New Roman" w:hAnsi="Times New Roman" w:cs="Times New Roman"/>
          <w:sz w:val="28"/>
          <w:szCs w:val="28"/>
        </w:rPr>
        <w:t>). – На половине покойника сидеть не разрешается! Вы что здесь делаете?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Братья по литературе! (</w:t>
      </w:r>
      <w:r w:rsidRPr="00542319">
        <w:rPr>
          <w:rFonts w:ascii="Times New Roman" w:hAnsi="Times New Roman" w:cs="Times New Roman"/>
          <w:b/>
          <w:i/>
          <w:sz w:val="28"/>
          <w:szCs w:val="28"/>
        </w:rPr>
        <w:t>Осипший голос его окреп и стал горячей.)</w:t>
      </w:r>
      <w:r w:rsidRPr="00542319">
        <w:rPr>
          <w:rFonts w:ascii="Times New Roman" w:hAnsi="Times New Roman" w:cs="Times New Roman"/>
          <w:sz w:val="28"/>
          <w:szCs w:val="28"/>
        </w:rPr>
        <w:t xml:space="preserve"> Слушайте меня все!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Однажды в выходной день явился в квартиру милиционер, вызвал в переднюю второго жильца (</w:t>
      </w:r>
      <w:r w:rsidRPr="00542319">
        <w:rPr>
          <w:rFonts w:ascii="Times New Roman" w:hAnsi="Times New Roman" w:cs="Times New Roman"/>
          <w:b/>
          <w:sz w:val="28"/>
          <w:szCs w:val="28"/>
        </w:rPr>
        <w:t>фамилия которого утратилась</w:t>
      </w:r>
      <w:r w:rsidRPr="00542319">
        <w:rPr>
          <w:rFonts w:ascii="Times New Roman" w:hAnsi="Times New Roman" w:cs="Times New Roman"/>
          <w:sz w:val="28"/>
          <w:szCs w:val="28"/>
        </w:rPr>
        <w:t>) и сказал, что того просят на минутку зайти в отделение милиции в чем-то расписаться.</w:t>
      </w:r>
      <w:r w:rsidRPr="005423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Надо сказать, что квартира эта – </w:t>
      </w:r>
      <w:r w:rsidRPr="00542319">
        <w:rPr>
          <w:rFonts w:ascii="Times New Roman" w:hAnsi="Times New Roman" w:cs="Times New Roman"/>
          <w:b/>
          <w:sz w:val="28"/>
          <w:szCs w:val="28"/>
        </w:rPr>
        <w:t>№ 50</w:t>
      </w:r>
      <w:r w:rsidRPr="00542319">
        <w:rPr>
          <w:rFonts w:ascii="Times New Roman" w:hAnsi="Times New Roman" w:cs="Times New Roman"/>
          <w:sz w:val="28"/>
          <w:szCs w:val="28"/>
        </w:rPr>
        <w:t xml:space="preserve"> – давно уже пользовалась если не плохой, то, во всяком случае, странной репутацией. 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Машина заехала за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Желдыбиным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и, первым долгом, вместе со следствием, отвезла его (</w:t>
      </w:r>
      <w:r w:rsidRPr="00542319">
        <w:rPr>
          <w:rFonts w:ascii="Times New Roman" w:hAnsi="Times New Roman" w:cs="Times New Roman"/>
          <w:b/>
          <w:sz w:val="28"/>
          <w:szCs w:val="28"/>
        </w:rPr>
        <w:t>около полуночи это было</w:t>
      </w:r>
      <w:r w:rsidRPr="00542319">
        <w:rPr>
          <w:rFonts w:ascii="Times New Roman" w:hAnsi="Times New Roman" w:cs="Times New Roman"/>
          <w:sz w:val="28"/>
          <w:szCs w:val="28"/>
        </w:rPr>
        <w:t xml:space="preserve">) на квартиру убитого, где было произведено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опечатание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его бумаг, а затем уж все поехали в морг.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Через день в другой газете за подписью Мстислава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Лавровича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обнаружилась другая статья, где автор ее предполагал ударить, и крепко ударить, по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Пилатчине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 и тому богомазу, который вздумал </w:t>
      </w:r>
      <w:r w:rsidRPr="00542319">
        <w:rPr>
          <w:rFonts w:ascii="Times New Roman" w:hAnsi="Times New Roman" w:cs="Times New Roman"/>
          <w:b/>
          <w:sz w:val="28"/>
          <w:szCs w:val="28"/>
        </w:rPr>
        <w:t>протащить (опять это проклятое слово!)</w:t>
      </w:r>
      <w:r w:rsidRPr="00542319">
        <w:rPr>
          <w:rFonts w:ascii="Times New Roman" w:hAnsi="Times New Roman" w:cs="Times New Roman"/>
          <w:sz w:val="28"/>
          <w:szCs w:val="28"/>
        </w:rPr>
        <w:t xml:space="preserve"> ее в печать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b/>
          <w:i/>
          <w:sz w:val="28"/>
          <w:szCs w:val="28"/>
        </w:rPr>
        <w:t>Трудно сказать</w:t>
      </w:r>
      <w:r w:rsidRPr="00542319">
        <w:rPr>
          <w:rFonts w:ascii="Times New Roman" w:hAnsi="Times New Roman" w:cs="Times New Roman"/>
          <w:sz w:val="28"/>
          <w:szCs w:val="28"/>
        </w:rPr>
        <w:t xml:space="preserve">, что именно подвело Ивана Николаевича – изобразительная ли сила его таланта или полное незнакомство с вопросом, по </w:t>
      </w:r>
      <w:r w:rsidRPr="00542319">
        <w:rPr>
          <w:rFonts w:ascii="Times New Roman" w:hAnsi="Times New Roman" w:cs="Times New Roman"/>
          <w:sz w:val="28"/>
          <w:szCs w:val="28"/>
        </w:rPr>
        <w:lastRenderedPageBreak/>
        <w:t>которому он собирался писать, – но Иисус в его изображении получился ну совершенно как живой, хотя и не привлекающий к себе персонаж.</w:t>
      </w:r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42319">
        <w:rPr>
          <w:rFonts w:ascii="Times New Roman" w:hAnsi="Times New Roman" w:cs="Times New Roman"/>
          <w:sz w:val="28"/>
          <w:szCs w:val="28"/>
        </w:rPr>
        <w:t>Моя возлюбленная очень изменилась (</w:t>
      </w:r>
      <w:r w:rsidRPr="00542319">
        <w:rPr>
          <w:rFonts w:ascii="Times New Roman" w:hAnsi="Times New Roman" w:cs="Times New Roman"/>
          <w:b/>
          <w:sz w:val="28"/>
          <w:szCs w:val="28"/>
        </w:rPr>
        <w:t>про спрута я ей, конечно, не говорил.</w:t>
      </w:r>
      <w:proofErr w:type="gramEnd"/>
      <w:r w:rsidRPr="00542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2319">
        <w:rPr>
          <w:rFonts w:ascii="Times New Roman" w:hAnsi="Times New Roman" w:cs="Times New Roman"/>
          <w:b/>
          <w:sz w:val="28"/>
          <w:szCs w:val="28"/>
        </w:rPr>
        <w:t>Но она видела, что со мной творится что-то неладное)</w:t>
      </w:r>
      <w:r w:rsidRPr="00542319">
        <w:rPr>
          <w:rFonts w:ascii="Times New Roman" w:hAnsi="Times New Roman" w:cs="Times New Roman"/>
          <w:sz w:val="28"/>
          <w:szCs w:val="28"/>
        </w:rPr>
        <w:t>, похудела и побледнела, перестала смеяться и все просила меня простить ее за то, что она советовала мне, чтобы я напечатал отрывок.</w:t>
      </w:r>
      <w:proofErr w:type="gramEnd"/>
    </w:p>
    <w:p w:rsidR="00810320" w:rsidRPr="00542319" w:rsidRDefault="00810320" w:rsidP="007D0E88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Она была очень настойчива, а я, чтобы не спорить (</w:t>
      </w:r>
      <w:r w:rsidRPr="00542319">
        <w:rPr>
          <w:rFonts w:ascii="Times New Roman" w:hAnsi="Times New Roman" w:cs="Times New Roman"/>
          <w:b/>
          <w:sz w:val="28"/>
          <w:szCs w:val="28"/>
        </w:rPr>
        <w:t>что-то подсказывало мне, что не придется уехать к Черному морю</w:t>
      </w:r>
      <w:r w:rsidRPr="00542319">
        <w:rPr>
          <w:rFonts w:ascii="Times New Roman" w:hAnsi="Times New Roman" w:cs="Times New Roman"/>
          <w:sz w:val="28"/>
          <w:szCs w:val="28"/>
        </w:rPr>
        <w:t>), обещал ей это сделать на днях.</w:t>
      </w: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pStyle w:val="a3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 xml:space="preserve"> Заключение.</w:t>
      </w:r>
    </w:p>
    <w:p w:rsidR="00542319" w:rsidRPr="00542319" w:rsidRDefault="00542319" w:rsidP="007D0E88">
      <w:pPr>
        <w:pStyle w:val="a8"/>
        <w:spacing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</w:t>
      </w:r>
      <w:r w:rsidRPr="00542319">
        <w:rPr>
          <w:bCs/>
          <w:color w:val="000000"/>
          <w:sz w:val="28"/>
          <w:szCs w:val="28"/>
          <w:shd w:val="clear" w:color="auto" w:fill="FFFFFF"/>
        </w:rPr>
        <w:t xml:space="preserve">ставные и вводные конструкции обогащают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542319">
        <w:rPr>
          <w:bCs/>
          <w:color w:val="000000"/>
          <w:sz w:val="28"/>
          <w:szCs w:val="28"/>
          <w:shd w:val="clear" w:color="auto" w:fill="FFFFFF"/>
        </w:rPr>
        <w:t>роизведение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М.Булгакова</w:t>
      </w:r>
      <w:r w:rsidRPr="00542319">
        <w:rPr>
          <w:bCs/>
          <w:color w:val="000000"/>
          <w:sz w:val="28"/>
          <w:szCs w:val="28"/>
          <w:shd w:val="clear" w:color="auto" w:fill="FFFFFF"/>
        </w:rPr>
        <w:t>, делая эту историю очень колоритной и приближенной к реальной жизни.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Писатель </w:t>
      </w:r>
      <w:r w:rsidRPr="00542319">
        <w:rPr>
          <w:bCs/>
          <w:color w:val="000000"/>
          <w:sz w:val="28"/>
          <w:szCs w:val="28"/>
          <w:shd w:val="clear" w:color="auto" w:fill="FFFFFF"/>
        </w:rPr>
        <w:t xml:space="preserve"> сохраняет в своих рассказах верность одному функциональному стилю, а именно разговорно-обиходному, который он своеобразно трансформирует и использует для характеристики не только типичных для своей эпохи, но и самой этой эпохи.</w:t>
      </w:r>
    </w:p>
    <w:p w:rsidR="00542319" w:rsidRPr="00542319" w:rsidRDefault="00542319" w:rsidP="007D0E88">
      <w:pPr>
        <w:pStyle w:val="a8"/>
        <w:spacing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542319">
        <w:rPr>
          <w:bCs/>
          <w:color w:val="000000"/>
          <w:sz w:val="28"/>
          <w:szCs w:val="28"/>
          <w:shd w:val="clear" w:color="auto" w:fill="FFFFFF"/>
        </w:rPr>
        <w:t>Как же способствуют этому вставные и вводные конструкции?</w:t>
      </w:r>
    </w:p>
    <w:p w:rsidR="00542319" w:rsidRPr="00542319" w:rsidRDefault="00542319" w:rsidP="007D0E88">
      <w:pPr>
        <w:pStyle w:val="a8"/>
        <w:spacing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542319">
        <w:rPr>
          <w:bCs/>
          <w:color w:val="000000"/>
          <w:sz w:val="28"/>
          <w:szCs w:val="28"/>
          <w:shd w:val="clear" w:color="auto" w:fill="FFFFFF"/>
        </w:rPr>
        <w:t xml:space="preserve">Исследуя данную книгу путем выписывания примеров и классифицирования их согласно значению, мы можем видеть, что, наполнив свое произведение всевозможными вставками и вводными выражениями, </w:t>
      </w:r>
      <w:r w:rsidR="009C4713">
        <w:rPr>
          <w:bCs/>
          <w:color w:val="000000"/>
          <w:sz w:val="28"/>
          <w:szCs w:val="28"/>
          <w:shd w:val="clear" w:color="auto" w:fill="FFFFFF"/>
        </w:rPr>
        <w:t>Булгаков</w:t>
      </w:r>
      <w:r w:rsidRPr="00542319">
        <w:rPr>
          <w:bCs/>
          <w:color w:val="000000"/>
          <w:sz w:val="28"/>
          <w:szCs w:val="28"/>
          <w:shd w:val="clear" w:color="auto" w:fill="FFFFFF"/>
        </w:rPr>
        <w:t xml:space="preserve"> ведет беседу с читателем, поддерживая разговор при помощи этих конструкций</w:t>
      </w:r>
      <w:r w:rsidR="009C471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42319" w:rsidRPr="00542319" w:rsidRDefault="00542319" w:rsidP="007D0E88">
      <w:pPr>
        <w:pStyle w:val="a8"/>
        <w:spacing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542319">
        <w:rPr>
          <w:bCs/>
          <w:color w:val="000000"/>
          <w:sz w:val="28"/>
          <w:szCs w:val="28"/>
          <w:shd w:val="clear" w:color="auto" w:fill="FFFFFF"/>
        </w:rPr>
        <w:t>Вставные конструкции придают тексту также разговорный характер. Так и слышится живая речь, прерываемая временами автором для разъяснения какой-либо детали</w:t>
      </w:r>
      <w:r w:rsidR="009C471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42319" w:rsidRPr="00542319" w:rsidRDefault="009C4713" w:rsidP="007D0E88">
      <w:pPr>
        <w:pStyle w:val="a8"/>
        <w:spacing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М</w:t>
      </w:r>
      <w:r w:rsidR="00542319" w:rsidRPr="00542319">
        <w:rPr>
          <w:bCs/>
          <w:color w:val="000000"/>
          <w:sz w:val="28"/>
          <w:szCs w:val="28"/>
          <w:shd w:val="clear" w:color="auto" w:fill="FFFFFF"/>
        </w:rPr>
        <w:t xml:space="preserve">ы можем видеть, что произведение </w:t>
      </w:r>
      <w:r>
        <w:rPr>
          <w:bCs/>
          <w:color w:val="000000"/>
          <w:sz w:val="28"/>
          <w:szCs w:val="28"/>
          <w:shd w:val="clear" w:color="auto" w:fill="FFFFFF"/>
        </w:rPr>
        <w:t>писателя</w:t>
      </w:r>
      <w:r w:rsidR="00542319" w:rsidRPr="00542319">
        <w:rPr>
          <w:bCs/>
          <w:color w:val="000000"/>
          <w:sz w:val="28"/>
          <w:szCs w:val="28"/>
          <w:shd w:val="clear" w:color="auto" w:fill="FFFFFF"/>
        </w:rPr>
        <w:t xml:space="preserve"> читается легко и с интересом, оно насыщено, богато выражениями (</w:t>
      </w:r>
      <w:proofErr w:type="gramStart"/>
      <w:r w:rsidR="00542319" w:rsidRPr="00542319">
        <w:rPr>
          <w:bCs/>
          <w:color w:val="000000"/>
          <w:sz w:val="28"/>
          <w:szCs w:val="28"/>
          <w:shd w:val="clear" w:color="auto" w:fill="FFFFFF"/>
        </w:rPr>
        <w:t>принадлежащих</w:t>
      </w:r>
      <w:proofErr w:type="gramEnd"/>
      <w:r w:rsidR="00542319" w:rsidRPr="00542319">
        <w:rPr>
          <w:bCs/>
          <w:color w:val="000000"/>
          <w:sz w:val="28"/>
          <w:szCs w:val="28"/>
          <w:shd w:val="clear" w:color="auto" w:fill="FFFFFF"/>
        </w:rPr>
        <w:t xml:space="preserve"> как раз к разговорному стилю). Вводные же и вставные конструкции помогают писателю выразить свое отношение к повествованию, дать почувствовать автора, его искрометную иронию, его живой диалог с читателем. Использование вводных конструкций порой там, где, кажется, и не надо, способствует также созданию непринужденной атмосферы.</w:t>
      </w: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P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9" w:rsidRDefault="00542319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713" w:rsidRDefault="009C4713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713" w:rsidRDefault="009C4713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713" w:rsidRDefault="009C4713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713" w:rsidRDefault="009C4713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713" w:rsidRDefault="009C4713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46B" w:rsidRPr="00542319" w:rsidRDefault="00D0046B" w:rsidP="007D0E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lastRenderedPageBreak/>
        <w:t>Библиография:</w:t>
      </w:r>
    </w:p>
    <w:p w:rsidR="00810320" w:rsidRPr="00542319" w:rsidRDefault="00810320" w:rsidP="007D0E88">
      <w:pPr>
        <w:pStyle w:val="a8"/>
        <w:numPr>
          <w:ilvl w:val="0"/>
          <w:numId w:val="3"/>
        </w:numPr>
        <w:spacing w:line="360" w:lineRule="auto"/>
        <w:ind w:left="0" w:firstLine="709"/>
        <w:rPr>
          <w:bCs/>
          <w:sz w:val="28"/>
          <w:szCs w:val="28"/>
          <w:shd w:val="clear" w:color="auto" w:fill="FFFFFF"/>
        </w:rPr>
      </w:pPr>
      <w:proofErr w:type="spellStart"/>
      <w:r w:rsidRPr="00542319">
        <w:rPr>
          <w:bCs/>
          <w:sz w:val="28"/>
          <w:szCs w:val="28"/>
          <w:shd w:val="clear" w:color="auto" w:fill="FFFFFF"/>
        </w:rPr>
        <w:t>Бабайцева</w:t>
      </w:r>
      <w:proofErr w:type="spellEnd"/>
      <w:r w:rsidRPr="00542319">
        <w:rPr>
          <w:bCs/>
          <w:sz w:val="28"/>
          <w:szCs w:val="28"/>
          <w:shd w:val="clear" w:color="auto" w:fill="FFFFFF"/>
        </w:rPr>
        <w:t xml:space="preserve"> В.В., Максимов Л.Ю.Синтаксис. </w:t>
      </w:r>
      <w:proofErr w:type="spellStart"/>
      <w:r w:rsidRPr="00542319">
        <w:rPr>
          <w:bCs/>
          <w:sz w:val="28"/>
          <w:szCs w:val="28"/>
          <w:shd w:val="clear" w:color="auto" w:fill="FFFFFF"/>
        </w:rPr>
        <w:t>Пунктиуация</w:t>
      </w:r>
      <w:proofErr w:type="spellEnd"/>
      <w:r w:rsidRPr="00542319">
        <w:rPr>
          <w:bCs/>
          <w:sz w:val="28"/>
          <w:szCs w:val="28"/>
          <w:shd w:val="clear" w:color="auto" w:fill="FFFFFF"/>
        </w:rPr>
        <w:t xml:space="preserve">: Учеб. пособие для студентов по спец. №2101 «Русский язык и литература»- </w:t>
      </w:r>
      <w:proofErr w:type="spellStart"/>
      <w:r w:rsidRPr="00542319">
        <w:rPr>
          <w:bCs/>
          <w:sz w:val="28"/>
          <w:szCs w:val="28"/>
          <w:shd w:val="clear" w:color="auto" w:fill="FFFFFF"/>
        </w:rPr>
        <w:t>М.:Просвещение</w:t>
      </w:r>
      <w:proofErr w:type="spellEnd"/>
      <w:r w:rsidRPr="00542319">
        <w:rPr>
          <w:bCs/>
          <w:sz w:val="28"/>
          <w:szCs w:val="28"/>
          <w:shd w:val="clear" w:color="auto" w:fill="FFFFFF"/>
        </w:rPr>
        <w:t xml:space="preserve">, 1981,-271 </w:t>
      </w:r>
      <w:proofErr w:type="gramStart"/>
      <w:r w:rsidRPr="00542319">
        <w:rPr>
          <w:bCs/>
          <w:sz w:val="28"/>
          <w:szCs w:val="28"/>
          <w:shd w:val="clear" w:color="auto" w:fill="FFFFFF"/>
        </w:rPr>
        <w:t>с-</w:t>
      </w:r>
      <w:proofErr w:type="gramEnd"/>
      <w:r w:rsidRPr="00542319">
        <w:rPr>
          <w:bCs/>
          <w:sz w:val="28"/>
          <w:szCs w:val="28"/>
          <w:shd w:val="clear" w:color="auto" w:fill="FFFFFF"/>
        </w:rPr>
        <w:t>(Соврем.рус.яз.;Ч.3)</w:t>
      </w:r>
    </w:p>
    <w:p w:rsidR="00810320" w:rsidRPr="00542319" w:rsidRDefault="00810320" w:rsidP="007D0E88">
      <w:pPr>
        <w:pStyle w:val="a8"/>
        <w:numPr>
          <w:ilvl w:val="0"/>
          <w:numId w:val="3"/>
        </w:numPr>
        <w:spacing w:line="360" w:lineRule="auto"/>
        <w:ind w:left="0" w:firstLine="709"/>
        <w:rPr>
          <w:bCs/>
          <w:sz w:val="28"/>
          <w:szCs w:val="28"/>
          <w:shd w:val="clear" w:color="auto" w:fill="FFFFFF"/>
        </w:rPr>
      </w:pPr>
      <w:proofErr w:type="spellStart"/>
      <w:r w:rsidRPr="00542319">
        <w:rPr>
          <w:bCs/>
          <w:sz w:val="28"/>
          <w:szCs w:val="28"/>
          <w:shd w:val="clear" w:color="auto" w:fill="FFFFFF"/>
        </w:rPr>
        <w:t>Валгина</w:t>
      </w:r>
      <w:proofErr w:type="spellEnd"/>
      <w:r w:rsidRPr="00542319">
        <w:rPr>
          <w:bCs/>
          <w:sz w:val="28"/>
          <w:szCs w:val="28"/>
          <w:shd w:val="clear" w:color="auto" w:fill="FFFFFF"/>
        </w:rPr>
        <w:t xml:space="preserve"> Н. С. Синтаксис современного русского языка. Учебник. -- М.: </w:t>
      </w:r>
      <w:proofErr w:type="spellStart"/>
      <w:r w:rsidRPr="00542319">
        <w:rPr>
          <w:bCs/>
          <w:sz w:val="28"/>
          <w:szCs w:val="28"/>
          <w:shd w:val="clear" w:color="auto" w:fill="FFFFFF"/>
        </w:rPr>
        <w:t>Агар</w:t>
      </w:r>
      <w:proofErr w:type="spellEnd"/>
      <w:r w:rsidRPr="00542319">
        <w:rPr>
          <w:bCs/>
          <w:sz w:val="28"/>
          <w:szCs w:val="28"/>
          <w:shd w:val="clear" w:color="auto" w:fill="FFFFFF"/>
        </w:rPr>
        <w:t xml:space="preserve">, 2000. -- 416 </w:t>
      </w:r>
      <w:proofErr w:type="gramStart"/>
      <w:r w:rsidRPr="00542319">
        <w:rPr>
          <w:bCs/>
          <w:sz w:val="28"/>
          <w:szCs w:val="28"/>
          <w:shd w:val="clear" w:color="auto" w:fill="FFFFFF"/>
        </w:rPr>
        <w:t>с</w:t>
      </w:r>
      <w:proofErr w:type="gramEnd"/>
      <w:r w:rsidRPr="00542319">
        <w:rPr>
          <w:bCs/>
          <w:sz w:val="28"/>
          <w:szCs w:val="28"/>
          <w:shd w:val="clear" w:color="auto" w:fill="FFFFFF"/>
        </w:rPr>
        <w:t>.</w:t>
      </w:r>
    </w:p>
    <w:p w:rsidR="00996B21" w:rsidRPr="00542319" w:rsidRDefault="00996B21" w:rsidP="007D0E88">
      <w:pPr>
        <w:pStyle w:val="a8"/>
        <w:numPr>
          <w:ilvl w:val="0"/>
          <w:numId w:val="3"/>
        </w:numPr>
        <w:spacing w:line="360" w:lineRule="auto"/>
        <w:ind w:left="0" w:firstLine="709"/>
        <w:rPr>
          <w:bCs/>
          <w:color w:val="000000"/>
          <w:sz w:val="28"/>
          <w:szCs w:val="13"/>
          <w:shd w:val="clear" w:color="auto" w:fill="FFFFFF"/>
        </w:rPr>
      </w:pPr>
      <w:proofErr w:type="spellStart"/>
      <w:r w:rsidRPr="00542319">
        <w:rPr>
          <w:bCs/>
          <w:color w:val="000000"/>
          <w:sz w:val="28"/>
          <w:szCs w:val="13"/>
          <w:shd w:val="clear" w:color="auto" w:fill="FFFFFF"/>
        </w:rPr>
        <w:t>Валгина</w:t>
      </w:r>
      <w:proofErr w:type="spellEnd"/>
      <w:r w:rsidRPr="00542319">
        <w:rPr>
          <w:bCs/>
          <w:color w:val="000000"/>
          <w:sz w:val="28"/>
          <w:szCs w:val="13"/>
          <w:shd w:val="clear" w:color="auto" w:fill="FFFFFF"/>
        </w:rPr>
        <w:t xml:space="preserve"> Н. </w:t>
      </w:r>
      <w:proofErr w:type="gramStart"/>
      <w:r w:rsidRPr="00542319">
        <w:rPr>
          <w:bCs/>
          <w:color w:val="000000"/>
          <w:sz w:val="28"/>
          <w:szCs w:val="13"/>
          <w:shd w:val="clear" w:color="auto" w:fill="FFFFFF"/>
        </w:rPr>
        <w:t>С</w:t>
      </w:r>
      <w:proofErr w:type="gramEnd"/>
      <w:r w:rsidRPr="00542319">
        <w:rPr>
          <w:bCs/>
          <w:color w:val="000000"/>
          <w:sz w:val="28"/>
          <w:szCs w:val="13"/>
          <w:shd w:val="clear" w:color="auto" w:fill="FFFFFF"/>
        </w:rPr>
        <w:t xml:space="preserve">, </w:t>
      </w:r>
      <w:proofErr w:type="gramStart"/>
      <w:r w:rsidRPr="00542319">
        <w:rPr>
          <w:bCs/>
          <w:color w:val="000000"/>
          <w:sz w:val="28"/>
          <w:szCs w:val="13"/>
          <w:shd w:val="clear" w:color="auto" w:fill="FFFFFF"/>
        </w:rPr>
        <w:t>Розенталь</w:t>
      </w:r>
      <w:proofErr w:type="gramEnd"/>
      <w:r w:rsidRPr="00542319">
        <w:rPr>
          <w:bCs/>
          <w:color w:val="000000"/>
          <w:sz w:val="28"/>
          <w:szCs w:val="13"/>
          <w:shd w:val="clear" w:color="auto" w:fill="FFFFFF"/>
        </w:rPr>
        <w:t> Д.Э., Фомина</w:t>
      </w:r>
      <w:r w:rsidR="00542319" w:rsidRPr="00542319">
        <w:rPr>
          <w:bCs/>
          <w:color w:val="000000"/>
          <w:sz w:val="28"/>
          <w:szCs w:val="13"/>
          <w:shd w:val="clear" w:color="auto" w:fill="FFFFFF"/>
        </w:rPr>
        <w:t xml:space="preserve"> М.И. Современный русский язык// </w:t>
      </w:r>
      <w:r w:rsidRPr="00542319">
        <w:rPr>
          <w:bCs/>
          <w:color w:val="000000"/>
          <w:sz w:val="28"/>
          <w:szCs w:val="13"/>
          <w:shd w:val="clear" w:color="auto" w:fill="FFFFFF"/>
        </w:rPr>
        <w:t>http://www.hi-edu.ru/e-books/xbook107/01/part-174.htm</w:t>
      </w:r>
    </w:p>
    <w:p w:rsidR="00D0046B" w:rsidRPr="00542319" w:rsidRDefault="00D0046B" w:rsidP="007D0E8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Виноградов В.В. Русский язык. Грамматическое учение о слове. М., 2001.</w:t>
      </w:r>
    </w:p>
    <w:p w:rsidR="00D0046B" w:rsidRPr="00542319" w:rsidRDefault="00D0046B" w:rsidP="007D0E8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Востоков А.Х. Русская грамматика Александра Востокова, по начертанию</w:t>
      </w:r>
      <w:r w:rsidR="00810320"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sz w:val="28"/>
          <w:szCs w:val="28"/>
        </w:rPr>
        <w:t>его же сокращенной грамматики полнее изложенная. СПб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1831.</w:t>
      </w:r>
    </w:p>
    <w:p w:rsidR="00D0046B" w:rsidRPr="00542319" w:rsidRDefault="00D0046B" w:rsidP="007D0E8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Греч Н.И. Практическая грамматика русского языка. СПб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1827.</w:t>
      </w:r>
    </w:p>
    <w:p w:rsidR="00D0046B" w:rsidRPr="00542319" w:rsidRDefault="00D0046B" w:rsidP="007D0E8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>Грот Я.К. Филологические разыскания (1852-1892). СПб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1899.</w:t>
      </w:r>
    </w:p>
    <w:p w:rsidR="00542319" w:rsidRPr="00542319" w:rsidRDefault="00542319" w:rsidP="007D0E8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Мастер и Маргарита: [роман]/ Михаил Булгаков: СПб, Амфора. ТИД Амфора,2013.- 415 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>-(</w:t>
      </w:r>
      <w:proofErr w:type="gramStart"/>
      <w:r w:rsidRPr="00542319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542319">
        <w:rPr>
          <w:rFonts w:ascii="Times New Roman" w:hAnsi="Times New Roman" w:cs="Times New Roman"/>
          <w:sz w:val="28"/>
          <w:szCs w:val="28"/>
        </w:rPr>
        <w:t xml:space="preserve"> «100 лучших книг»)</w:t>
      </w:r>
    </w:p>
    <w:p w:rsidR="0019652C" w:rsidRPr="00542319" w:rsidRDefault="00D0046B" w:rsidP="007D0E8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2319">
        <w:rPr>
          <w:rFonts w:ascii="Times New Roman" w:hAnsi="Times New Roman" w:cs="Times New Roman"/>
          <w:sz w:val="28"/>
          <w:szCs w:val="28"/>
        </w:rPr>
        <w:t xml:space="preserve">Шмелева Т.В. Субъективные аспекты русского высказывания: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. в виде</w:t>
      </w:r>
      <w:r w:rsidR="0019652C" w:rsidRPr="00542319">
        <w:rPr>
          <w:rFonts w:ascii="Times New Roman" w:hAnsi="Times New Roman" w:cs="Times New Roman"/>
          <w:sz w:val="28"/>
          <w:szCs w:val="28"/>
        </w:rPr>
        <w:t xml:space="preserve"> </w:t>
      </w:r>
      <w:r w:rsidRPr="00542319">
        <w:rPr>
          <w:rFonts w:ascii="Times New Roman" w:hAnsi="Times New Roman" w:cs="Times New Roman"/>
          <w:sz w:val="28"/>
          <w:szCs w:val="28"/>
        </w:rPr>
        <w:t xml:space="preserve">научного доклада …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31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542319">
        <w:rPr>
          <w:rFonts w:ascii="Times New Roman" w:hAnsi="Times New Roman" w:cs="Times New Roman"/>
          <w:sz w:val="28"/>
          <w:szCs w:val="28"/>
        </w:rPr>
        <w:t>. наук. М., 1995</w:t>
      </w:r>
    </w:p>
    <w:sectPr w:rsidR="0019652C" w:rsidRPr="00542319" w:rsidSect="00D0046B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FA" w:rsidRDefault="00520FFA" w:rsidP="00D0046B">
      <w:pPr>
        <w:spacing w:after="0" w:line="240" w:lineRule="auto"/>
      </w:pPr>
      <w:r>
        <w:separator/>
      </w:r>
    </w:p>
  </w:endnote>
  <w:endnote w:type="continuationSeparator" w:id="0">
    <w:p w:rsidR="00520FFA" w:rsidRDefault="00520FFA" w:rsidP="00D0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96441"/>
      <w:docPartObj>
        <w:docPartGallery w:val="Page Numbers (Bottom of Page)"/>
        <w:docPartUnique/>
      </w:docPartObj>
    </w:sdtPr>
    <w:sdtContent>
      <w:p w:rsidR="00CB4E49" w:rsidRDefault="00724087">
        <w:pPr>
          <w:pStyle w:val="a6"/>
          <w:jc w:val="center"/>
        </w:pPr>
        <w:fldSimple w:instr=" PAGE   \* MERGEFORMAT ">
          <w:r w:rsidR="007D0E88">
            <w:rPr>
              <w:noProof/>
            </w:rPr>
            <w:t>26</w:t>
          </w:r>
        </w:fldSimple>
      </w:p>
    </w:sdtContent>
  </w:sdt>
  <w:p w:rsidR="00CB4E49" w:rsidRDefault="00CB4E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FA" w:rsidRDefault="00520FFA" w:rsidP="00D0046B">
      <w:pPr>
        <w:spacing w:after="0" w:line="240" w:lineRule="auto"/>
      </w:pPr>
      <w:r>
        <w:separator/>
      </w:r>
    </w:p>
  </w:footnote>
  <w:footnote w:type="continuationSeparator" w:id="0">
    <w:p w:rsidR="00520FFA" w:rsidRDefault="00520FFA" w:rsidP="00D0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E2C"/>
    <w:multiLevelType w:val="multilevel"/>
    <w:tmpl w:val="FAFE8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A61128"/>
    <w:multiLevelType w:val="hybridMultilevel"/>
    <w:tmpl w:val="901022D4"/>
    <w:lvl w:ilvl="0" w:tplc="E8966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33A6A"/>
    <w:multiLevelType w:val="multilevel"/>
    <w:tmpl w:val="5B08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247AAF"/>
    <w:multiLevelType w:val="multilevel"/>
    <w:tmpl w:val="5B08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5C4C0F"/>
    <w:multiLevelType w:val="hybridMultilevel"/>
    <w:tmpl w:val="AA8090B4"/>
    <w:lvl w:ilvl="0" w:tplc="CCDA7A5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37DB9"/>
    <w:multiLevelType w:val="hybridMultilevel"/>
    <w:tmpl w:val="03762CB0"/>
    <w:lvl w:ilvl="0" w:tplc="B462C8E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4223"/>
    <w:multiLevelType w:val="hybridMultilevel"/>
    <w:tmpl w:val="BE2E6816"/>
    <w:lvl w:ilvl="0" w:tplc="AD820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4569BC"/>
    <w:multiLevelType w:val="hybridMultilevel"/>
    <w:tmpl w:val="6292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22729"/>
    <w:multiLevelType w:val="hybridMultilevel"/>
    <w:tmpl w:val="1E3C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25C7B"/>
    <w:multiLevelType w:val="hybridMultilevel"/>
    <w:tmpl w:val="12746BC4"/>
    <w:lvl w:ilvl="0" w:tplc="ABEADA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745"/>
    <w:multiLevelType w:val="multilevel"/>
    <w:tmpl w:val="778EF6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9C556B7"/>
    <w:multiLevelType w:val="multilevel"/>
    <w:tmpl w:val="FFF03F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6F2BDA"/>
    <w:multiLevelType w:val="hybridMultilevel"/>
    <w:tmpl w:val="036E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E5CAD"/>
    <w:multiLevelType w:val="hybridMultilevel"/>
    <w:tmpl w:val="3DA8C0FE"/>
    <w:lvl w:ilvl="0" w:tplc="6C4CFA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37724"/>
    <w:multiLevelType w:val="hybridMultilevel"/>
    <w:tmpl w:val="E64A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17BAC"/>
    <w:multiLevelType w:val="multilevel"/>
    <w:tmpl w:val="FAFE8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DA272FA"/>
    <w:multiLevelType w:val="multilevel"/>
    <w:tmpl w:val="36780E0C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15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62"/>
    <w:rsid w:val="0000279D"/>
    <w:rsid w:val="000069F3"/>
    <w:rsid w:val="000152E9"/>
    <w:rsid w:val="00026BA0"/>
    <w:rsid w:val="00036DAD"/>
    <w:rsid w:val="0004030C"/>
    <w:rsid w:val="00045375"/>
    <w:rsid w:val="0004537E"/>
    <w:rsid w:val="00047F4C"/>
    <w:rsid w:val="0005162D"/>
    <w:rsid w:val="000523F4"/>
    <w:rsid w:val="00054AC4"/>
    <w:rsid w:val="000575A8"/>
    <w:rsid w:val="00061BB7"/>
    <w:rsid w:val="00062959"/>
    <w:rsid w:val="00062994"/>
    <w:rsid w:val="000630E8"/>
    <w:rsid w:val="00067914"/>
    <w:rsid w:val="00075D87"/>
    <w:rsid w:val="00087DB0"/>
    <w:rsid w:val="000912C1"/>
    <w:rsid w:val="000959C2"/>
    <w:rsid w:val="000A1909"/>
    <w:rsid w:val="000A2437"/>
    <w:rsid w:val="000B2BDB"/>
    <w:rsid w:val="000B3F12"/>
    <w:rsid w:val="000B5020"/>
    <w:rsid w:val="000C2AFD"/>
    <w:rsid w:val="000D1ED7"/>
    <w:rsid w:val="000E107D"/>
    <w:rsid w:val="000E3F57"/>
    <w:rsid w:val="000E57E0"/>
    <w:rsid w:val="000E6B78"/>
    <w:rsid w:val="000F4E1B"/>
    <w:rsid w:val="000F5234"/>
    <w:rsid w:val="000F52E9"/>
    <w:rsid w:val="000F7EBC"/>
    <w:rsid w:val="00111C9D"/>
    <w:rsid w:val="00111EEE"/>
    <w:rsid w:val="00115F92"/>
    <w:rsid w:val="001167C6"/>
    <w:rsid w:val="00120EAC"/>
    <w:rsid w:val="00121825"/>
    <w:rsid w:val="001233B3"/>
    <w:rsid w:val="00124251"/>
    <w:rsid w:val="00125249"/>
    <w:rsid w:val="00133EBA"/>
    <w:rsid w:val="00137026"/>
    <w:rsid w:val="0014102F"/>
    <w:rsid w:val="0014452D"/>
    <w:rsid w:val="0015226E"/>
    <w:rsid w:val="00153B84"/>
    <w:rsid w:val="00153C37"/>
    <w:rsid w:val="00154A76"/>
    <w:rsid w:val="0015516B"/>
    <w:rsid w:val="00155CBA"/>
    <w:rsid w:val="00156921"/>
    <w:rsid w:val="00157C65"/>
    <w:rsid w:val="0016633C"/>
    <w:rsid w:val="00166666"/>
    <w:rsid w:val="0016693B"/>
    <w:rsid w:val="0017044F"/>
    <w:rsid w:val="00172246"/>
    <w:rsid w:val="00173809"/>
    <w:rsid w:val="00176DE6"/>
    <w:rsid w:val="00180100"/>
    <w:rsid w:val="00181405"/>
    <w:rsid w:val="00182490"/>
    <w:rsid w:val="001832CB"/>
    <w:rsid w:val="00184561"/>
    <w:rsid w:val="001856AC"/>
    <w:rsid w:val="0018591F"/>
    <w:rsid w:val="00192571"/>
    <w:rsid w:val="00193447"/>
    <w:rsid w:val="001949AF"/>
    <w:rsid w:val="0019652C"/>
    <w:rsid w:val="001A07A1"/>
    <w:rsid w:val="001A15C2"/>
    <w:rsid w:val="001A1CD5"/>
    <w:rsid w:val="001A3C7A"/>
    <w:rsid w:val="001A70DF"/>
    <w:rsid w:val="001A7240"/>
    <w:rsid w:val="001A728B"/>
    <w:rsid w:val="001B166B"/>
    <w:rsid w:val="001B285B"/>
    <w:rsid w:val="001B506B"/>
    <w:rsid w:val="001C08FE"/>
    <w:rsid w:val="001C3F78"/>
    <w:rsid w:val="001C4DC1"/>
    <w:rsid w:val="001C572A"/>
    <w:rsid w:val="001D050D"/>
    <w:rsid w:val="001D0B86"/>
    <w:rsid w:val="001D1A65"/>
    <w:rsid w:val="001D4A3E"/>
    <w:rsid w:val="001D4BA4"/>
    <w:rsid w:val="001D5401"/>
    <w:rsid w:val="001D795F"/>
    <w:rsid w:val="001F3E70"/>
    <w:rsid w:val="0020059A"/>
    <w:rsid w:val="00202621"/>
    <w:rsid w:val="00203F6C"/>
    <w:rsid w:val="0020747A"/>
    <w:rsid w:val="00210B7F"/>
    <w:rsid w:val="00212154"/>
    <w:rsid w:val="00213AFF"/>
    <w:rsid w:val="00213DCC"/>
    <w:rsid w:val="00215E9E"/>
    <w:rsid w:val="0021641D"/>
    <w:rsid w:val="00216E75"/>
    <w:rsid w:val="00220CD0"/>
    <w:rsid w:val="0022282C"/>
    <w:rsid w:val="0022460E"/>
    <w:rsid w:val="00225D1A"/>
    <w:rsid w:val="00227425"/>
    <w:rsid w:val="00231F59"/>
    <w:rsid w:val="00235023"/>
    <w:rsid w:val="00240EA1"/>
    <w:rsid w:val="0024368A"/>
    <w:rsid w:val="002460F1"/>
    <w:rsid w:val="0024789E"/>
    <w:rsid w:val="00253E40"/>
    <w:rsid w:val="0025559B"/>
    <w:rsid w:val="0025673D"/>
    <w:rsid w:val="00262040"/>
    <w:rsid w:val="00262563"/>
    <w:rsid w:val="00266B11"/>
    <w:rsid w:val="00270BD7"/>
    <w:rsid w:val="00276E6B"/>
    <w:rsid w:val="00280DC1"/>
    <w:rsid w:val="00283010"/>
    <w:rsid w:val="00291513"/>
    <w:rsid w:val="002943DB"/>
    <w:rsid w:val="002946AC"/>
    <w:rsid w:val="00297123"/>
    <w:rsid w:val="002A0E3D"/>
    <w:rsid w:val="002A3CA4"/>
    <w:rsid w:val="002A4911"/>
    <w:rsid w:val="002A5510"/>
    <w:rsid w:val="002B036D"/>
    <w:rsid w:val="002B230E"/>
    <w:rsid w:val="002B2C25"/>
    <w:rsid w:val="002C1EFB"/>
    <w:rsid w:val="002C2B12"/>
    <w:rsid w:val="002C2CB0"/>
    <w:rsid w:val="002C4B4D"/>
    <w:rsid w:val="002C79E6"/>
    <w:rsid w:val="002C7DF8"/>
    <w:rsid w:val="002E14D7"/>
    <w:rsid w:val="002E1D3A"/>
    <w:rsid w:val="002E2B94"/>
    <w:rsid w:val="002F3014"/>
    <w:rsid w:val="002F4A46"/>
    <w:rsid w:val="002F6C10"/>
    <w:rsid w:val="00300FB3"/>
    <w:rsid w:val="00305812"/>
    <w:rsid w:val="00312CF7"/>
    <w:rsid w:val="0031493B"/>
    <w:rsid w:val="00315561"/>
    <w:rsid w:val="00320C63"/>
    <w:rsid w:val="00333039"/>
    <w:rsid w:val="00336949"/>
    <w:rsid w:val="00340016"/>
    <w:rsid w:val="00346C61"/>
    <w:rsid w:val="00356BCC"/>
    <w:rsid w:val="003576BC"/>
    <w:rsid w:val="00360B19"/>
    <w:rsid w:val="00362065"/>
    <w:rsid w:val="003620F5"/>
    <w:rsid w:val="0036219C"/>
    <w:rsid w:val="0036333A"/>
    <w:rsid w:val="00363EC9"/>
    <w:rsid w:val="00365E67"/>
    <w:rsid w:val="00373927"/>
    <w:rsid w:val="00374388"/>
    <w:rsid w:val="00374DCB"/>
    <w:rsid w:val="0038523B"/>
    <w:rsid w:val="003909D7"/>
    <w:rsid w:val="003943C6"/>
    <w:rsid w:val="003A05BD"/>
    <w:rsid w:val="003A627D"/>
    <w:rsid w:val="003B2A3E"/>
    <w:rsid w:val="003B5373"/>
    <w:rsid w:val="003C57AA"/>
    <w:rsid w:val="003C6CE5"/>
    <w:rsid w:val="003D129E"/>
    <w:rsid w:val="003D6C46"/>
    <w:rsid w:val="003D70EE"/>
    <w:rsid w:val="003E15EE"/>
    <w:rsid w:val="003E1990"/>
    <w:rsid w:val="003E2CF9"/>
    <w:rsid w:val="003E666E"/>
    <w:rsid w:val="003F15E6"/>
    <w:rsid w:val="003F6908"/>
    <w:rsid w:val="003F7629"/>
    <w:rsid w:val="00402E35"/>
    <w:rsid w:val="004047CC"/>
    <w:rsid w:val="00405C15"/>
    <w:rsid w:val="00407B80"/>
    <w:rsid w:val="00410FEB"/>
    <w:rsid w:val="004136F2"/>
    <w:rsid w:val="00414642"/>
    <w:rsid w:val="00415BB8"/>
    <w:rsid w:val="00421F5A"/>
    <w:rsid w:val="00426FF9"/>
    <w:rsid w:val="00434FDE"/>
    <w:rsid w:val="00436DF8"/>
    <w:rsid w:val="00443B91"/>
    <w:rsid w:val="00446CDF"/>
    <w:rsid w:val="004473F9"/>
    <w:rsid w:val="0045077F"/>
    <w:rsid w:val="004564C6"/>
    <w:rsid w:val="00457E5B"/>
    <w:rsid w:val="00463FB8"/>
    <w:rsid w:val="00467ADD"/>
    <w:rsid w:val="004707D5"/>
    <w:rsid w:val="0047154B"/>
    <w:rsid w:val="00472682"/>
    <w:rsid w:val="0047501F"/>
    <w:rsid w:val="00477156"/>
    <w:rsid w:val="00477A41"/>
    <w:rsid w:val="00482315"/>
    <w:rsid w:val="00482721"/>
    <w:rsid w:val="00483FCB"/>
    <w:rsid w:val="00484A57"/>
    <w:rsid w:val="0048545F"/>
    <w:rsid w:val="004855B7"/>
    <w:rsid w:val="0048733A"/>
    <w:rsid w:val="004913BF"/>
    <w:rsid w:val="004927E0"/>
    <w:rsid w:val="00493990"/>
    <w:rsid w:val="00494A6D"/>
    <w:rsid w:val="00496765"/>
    <w:rsid w:val="004A2858"/>
    <w:rsid w:val="004A36FE"/>
    <w:rsid w:val="004A3818"/>
    <w:rsid w:val="004A5A54"/>
    <w:rsid w:val="004A7B29"/>
    <w:rsid w:val="004B097A"/>
    <w:rsid w:val="004B09DB"/>
    <w:rsid w:val="004B5320"/>
    <w:rsid w:val="004C0808"/>
    <w:rsid w:val="004C2377"/>
    <w:rsid w:val="004C3A62"/>
    <w:rsid w:val="004C6DDA"/>
    <w:rsid w:val="004C7CDD"/>
    <w:rsid w:val="004D5E97"/>
    <w:rsid w:val="004E0D75"/>
    <w:rsid w:val="004E23CD"/>
    <w:rsid w:val="004E6B69"/>
    <w:rsid w:val="004E6DDB"/>
    <w:rsid w:val="004F1283"/>
    <w:rsid w:val="004F65F9"/>
    <w:rsid w:val="00501126"/>
    <w:rsid w:val="00506B60"/>
    <w:rsid w:val="00507A19"/>
    <w:rsid w:val="00517137"/>
    <w:rsid w:val="00520D91"/>
    <w:rsid w:val="00520FFA"/>
    <w:rsid w:val="005217F9"/>
    <w:rsid w:val="0052375E"/>
    <w:rsid w:val="0053595B"/>
    <w:rsid w:val="00535BED"/>
    <w:rsid w:val="0053798C"/>
    <w:rsid w:val="00542319"/>
    <w:rsid w:val="005516CB"/>
    <w:rsid w:val="00551ECA"/>
    <w:rsid w:val="005521C4"/>
    <w:rsid w:val="00554DF1"/>
    <w:rsid w:val="005552FB"/>
    <w:rsid w:val="00560C18"/>
    <w:rsid w:val="0056514C"/>
    <w:rsid w:val="005659F2"/>
    <w:rsid w:val="00566D45"/>
    <w:rsid w:val="00571CCB"/>
    <w:rsid w:val="005778B1"/>
    <w:rsid w:val="00580F34"/>
    <w:rsid w:val="00581FDA"/>
    <w:rsid w:val="00582C55"/>
    <w:rsid w:val="0058428A"/>
    <w:rsid w:val="005A3720"/>
    <w:rsid w:val="005A4693"/>
    <w:rsid w:val="005A6E5E"/>
    <w:rsid w:val="005A7C70"/>
    <w:rsid w:val="005A7DC0"/>
    <w:rsid w:val="005B3877"/>
    <w:rsid w:val="005B3C74"/>
    <w:rsid w:val="005B46DB"/>
    <w:rsid w:val="005B5DB1"/>
    <w:rsid w:val="005B6E7D"/>
    <w:rsid w:val="005B72A4"/>
    <w:rsid w:val="005C3B8F"/>
    <w:rsid w:val="005C5635"/>
    <w:rsid w:val="005C6598"/>
    <w:rsid w:val="005D15BD"/>
    <w:rsid w:val="005D3B7B"/>
    <w:rsid w:val="005D4B1D"/>
    <w:rsid w:val="005D5F6C"/>
    <w:rsid w:val="005E04E8"/>
    <w:rsid w:val="005E0D2F"/>
    <w:rsid w:val="005E17F3"/>
    <w:rsid w:val="005E30E4"/>
    <w:rsid w:val="005E30EB"/>
    <w:rsid w:val="005F7C0A"/>
    <w:rsid w:val="00602D41"/>
    <w:rsid w:val="006049DD"/>
    <w:rsid w:val="00604B6D"/>
    <w:rsid w:val="006179EC"/>
    <w:rsid w:val="00622085"/>
    <w:rsid w:val="0062230C"/>
    <w:rsid w:val="006263AA"/>
    <w:rsid w:val="00626EA5"/>
    <w:rsid w:val="00627533"/>
    <w:rsid w:val="00631334"/>
    <w:rsid w:val="00633991"/>
    <w:rsid w:val="00637C07"/>
    <w:rsid w:val="00644F79"/>
    <w:rsid w:val="006472E9"/>
    <w:rsid w:val="006512D5"/>
    <w:rsid w:val="00660B53"/>
    <w:rsid w:val="00661AC9"/>
    <w:rsid w:val="00662AEB"/>
    <w:rsid w:val="0066457A"/>
    <w:rsid w:val="006650CB"/>
    <w:rsid w:val="00665AA2"/>
    <w:rsid w:val="0067200D"/>
    <w:rsid w:val="00672E44"/>
    <w:rsid w:val="0068363E"/>
    <w:rsid w:val="00690440"/>
    <w:rsid w:val="0069341D"/>
    <w:rsid w:val="00694BD2"/>
    <w:rsid w:val="00694D6D"/>
    <w:rsid w:val="006974DE"/>
    <w:rsid w:val="006A040F"/>
    <w:rsid w:val="006A1198"/>
    <w:rsid w:val="006B140D"/>
    <w:rsid w:val="006B5990"/>
    <w:rsid w:val="006C3051"/>
    <w:rsid w:val="006C4B06"/>
    <w:rsid w:val="006C6418"/>
    <w:rsid w:val="006C69FD"/>
    <w:rsid w:val="006E149E"/>
    <w:rsid w:val="006E7154"/>
    <w:rsid w:val="006F0134"/>
    <w:rsid w:val="006F3190"/>
    <w:rsid w:val="006F4A7D"/>
    <w:rsid w:val="00700935"/>
    <w:rsid w:val="00700B22"/>
    <w:rsid w:val="007013D3"/>
    <w:rsid w:val="00707ABA"/>
    <w:rsid w:val="007166BC"/>
    <w:rsid w:val="007213AE"/>
    <w:rsid w:val="00721A0F"/>
    <w:rsid w:val="00724087"/>
    <w:rsid w:val="00724D05"/>
    <w:rsid w:val="0072618D"/>
    <w:rsid w:val="00733F43"/>
    <w:rsid w:val="00741798"/>
    <w:rsid w:val="00741E5E"/>
    <w:rsid w:val="00744175"/>
    <w:rsid w:val="00745F8C"/>
    <w:rsid w:val="00747FAF"/>
    <w:rsid w:val="00750785"/>
    <w:rsid w:val="007524E8"/>
    <w:rsid w:val="00752FE3"/>
    <w:rsid w:val="00755B5E"/>
    <w:rsid w:val="007616D1"/>
    <w:rsid w:val="00762F8A"/>
    <w:rsid w:val="00762F93"/>
    <w:rsid w:val="00774F38"/>
    <w:rsid w:val="007908C7"/>
    <w:rsid w:val="00791E50"/>
    <w:rsid w:val="007927C4"/>
    <w:rsid w:val="007A0742"/>
    <w:rsid w:val="007A4342"/>
    <w:rsid w:val="007A54C5"/>
    <w:rsid w:val="007B0067"/>
    <w:rsid w:val="007B64C1"/>
    <w:rsid w:val="007B7247"/>
    <w:rsid w:val="007C0E08"/>
    <w:rsid w:val="007C605A"/>
    <w:rsid w:val="007C6498"/>
    <w:rsid w:val="007D0E88"/>
    <w:rsid w:val="007D16B4"/>
    <w:rsid w:val="007D3B0A"/>
    <w:rsid w:val="007D63BA"/>
    <w:rsid w:val="007E0826"/>
    <w:rsid w:val="007E0D87"/>
    <w:rsid w:val="007E0DC9"/>
    <w:rsid w:val="007E4660"/>
    <w:rsid w:val="007E6CE0"/>
    <w:rsid w:val="007E7DD9"/>
    <w:rsid w:val="007F1A7D"/>
    <w:rsid w:val="007F594A"/>
    <w:rsid w:val="007F6AEB"/>
    <w:rsid w:val="00800F4B"/>
    <w:rsid w:val="00806654"/>
    <w:rsid w:val="00806D7D"/>
    <w:rsid w:val="00807EB8"/>
    <w:rsid w:val="00810320"/>
    <w:rsid w:val="00812799"/>
    <w:rsid w:val="00812C4E"/>
    <w:rsid w:val="00814A75"/>
    <w:rsid w:val="008152EE"/>
    <w:rsid w:val="0082589F"/>
    <w:rsid w:val="00826C30"/>
    <w:rsid w:val="008305F5"/>
    <w:rsid w:val="00830601"/>
    <w:rsid w:val="008364C9"/>
    <w:rsid w:val="008371B2"/>
    <w:rsid w:val="00837A6A"/>
    <w:rsid w:val="00837BF9"/>
    <w:rsid w:val="00841B49"/>
    <w:rsid w:val="00842173"/>
    <w:rsid w:val="0084254D"/>
    <w:rsid w:val="00842ED8"/>
    <w:rsid w:val="008524DA"/>
    <w:rsid w:val="008534BD"/>
    <w:rsid w:val="00861581"/>
    <w:rsid w:val="00863227"/>
    <w:rsid w:val="0087065E"/>
    <w:rsid w:val="00872A6F"/>
    <w:rsid w:val="008756FE"/>
    <w:rsid w:val="008856B0"/>
    <w:rsid w:val="0089049E"/>
    <w:rsid w:val="00892A2E"/>
    <w:rsid w:val="00892CF7"/>
    <w:rsid w:val="008971EA"/>
    <w:rsid w:val="008A05FF"/>
    <w:rsid w:val="008A21EE"/>
    <w:rsid w:val="008A29AC"/>
    <w:rsid w:val="008A3038"/>
    <w:rsid w:val="008A30EE"/>
    <w:rsid w:val="008A4D72"/>
    <w:rsid w:val="008A7F6B"/>
    <w:rsid w:val="008B18A1"/>
    <w:rsid w:val="008C0DF7"/>
    <w:rsid w:val="008C298A"/>
    <w:rsid w:val="008C6548"/>
    <w:rsid w:val="008D5DD2"/>
    <w:rsid w:val="008E0C90"/>
    <w:rsid w:val="008E2A1E"/>
    <w:rsid w:val="008E3D6B"/>
    <w:rsid w:val="008E6A36"/>
    <w:rsid w:val="008E6CC5"/>
    <w:rsid w:val="008F0E10"/>
    <w:rsid w:val="008F1EE0"/>
    <w:rsid w:val="008F2E14"/>
    <w:rsid w:val="008F741C"/>
    <w:rsid w:val="009034CB"/>
    <w:rsid w:val="00905846"/>
    <w:rsid w:val="009078D3"/>
    <w:rsid w:val="009120CD"/>
    <w:rsid w:val="009136B3"/>
    <w:rsid w:val="00914A34"/>
    <w:rsid w:val="009158B0"/>
    <w:rsid w:val="00916DE7"/>
    <w:rsid w:val="009320EC"/>
    <w:rsid w:val="009327ED"/>
    <w:rsid w:val="00933862"/>
    <w:rsid w:val="00941CAA"/>
    <w:rsid w:val="00942883"/>
    <w:rsid w:val="00947B53"/>
    <w:rsid w:val="00952519"/>
    <w:rsid w:val="009546B7"/>
    <w:rsid w:val="00964557"/>
    <w:rsid w:val="00965B64"/>
    <w:rsid w:val="0097165D"/>
    <w:rsid w:val="0097517E"/>
    <w:rsid w:val="00975E63"/>
    <w:rsid w:val="00976118"/>
    <w:rsid w:val="00980F05"/>
    <w:rsid w:val="00984C9E"/>
    <w:rsid w:val="00985D96"/>
    <w:rsid w:val="0099693F"/>
    <w:rsid w:val="00996B21"/>
    <w:rsid w:val="00996DFF"/>
    <w:rsid w:val="009971AF"/>
    <w:rsid w:val="009A026C"/>
    <w:rsid w:val="009A3FC9"/>
    <w:rsid w:val="009A628A"/>
    <w:rsid w:val="009B27B9"/>
    <w:rsid w:val="009B3569"/>
    <w:rsid w:val="009B4021"/>
    <w:rsid w:val="009B4C87"/>
    <w:rsid w:val="009B5C42"/>
    <w:rsid w:val="009B60DF"/>
    <w:rsid w:val="009C123B"/>
    <w:rsid w:val="009C20D6"/>
    <w:rsid w:val="009C25BC"/>
    <w:rsid w:val="009C42D9"/>
    <w:rsid w:val="009C4713"/>
    <w:rsid w:val="009C665D"/>
    <w:rsid w:val="009C716B"/>
    <w:rsid w:val="009D0796"/>
    <w:rsid w:val="009D08B9"/>
    <w:rsid w:val="009E13A4"/>
    <w:rsid w:val="009E7D73"/>
    <w:rsid w:val="009F121E"/>
    <w:rsid w:val="009F502F"/>
    <w:rsid w:val="009F709F"/>
    <w:rsid w:val="00A0107B"/>
    <w:rsid w:val="00A07621"/>
    <w:rsid w:val="00A138A1"/>
    <w:rsid w:val="00A1532F"/>
    <w:rsid w:val="00A163BF"/>
    <w:rsid w:val="00A227C6"/>
    <w:rsid w:val="00A24000"/>
    <w:rsid w:val="00A34EEB"/>
    <w:rsid w:val="00A35975"/>
    <w:rsid w:val="00A3683B"/>
    <w:rsid w:val="00A45285"/>
    <w:rsid w:val="00A46303"/>
    <w:rsid w:val="00A52589"/>
    <w:rsid w:val="00A53F80"/>
    <w:rsid w:val="00A57BEF"/>
    <w:rsid w:val="00A66E38"/>
    <w:rsid w:val="00A6731B"/>
    <w:rsid w:val="00A7121D"/>
    <w:rsid w:val="00A767E4"/>
    <w:rsid w:val="00A77C72"/>
    <w:rsid w:val="00A81060"/>
    <w:rsid w:val="00A8129C"/>
    <w:rsid w:val="00A85BA9"/>
    <w:rsid w:val="00A92223"/>
    <w:rsid w:val="00A92334"/>
    <w:rsid w:val="00A9653B"/>
    <w:rsid w:val="00AA1280"/>
    <w:rsid w:val="00AA2356"/>
    <w:rsid w:val="00AA3255"/>
    <w:rsid w:val="00AA34A3"/>
    <w:rsid w:val="00AA3F21"/>
    <w:rsid w:val="00AA51B8"/>
    <w:rsid w:val="00AA5D96"/>
    <w:rsid w:val="00AB220B"/>
    <w:rsid w:val="00AB2F93"/>
    <w:rsid w:val="00AB72FC"/>
    <w:rsid w:val="00AC55C9"/>
    <w:rsid w:val="00AC6A19"/>
    <w:rsid w:val="00AC7343"/>
    <w:rsid w:val="00AD2BC9"/>
    <w:rsid w:val="00AD5112"/>
    <w:rsid w:val="00AD6CAB"/>
    <w:rsid w:val="00AD710C"/>
    <w:rsid w:val="00AE4704"/>
    <w:rsid w:val="00AE54D4"/>
    <w:rsid w:val="00AE64A6"/>
    <w:rsid w:val="00AE6794"/>
    <w:rsid w:val="00AF3FEC"/>
    <w:rsid w:val="00B03699"/>
    <w:rsid w:val="00B03894"/>
    <w:rsid w:val="00B07849"/>
    <w:rsid w:val="00B110C2"/>
    <w:rsid w:val="00B130BC"/>
    <w:rsid w:val="00B13136"/>
    <w:rsid w:val="00B1315C"/>
    <w:rsid w:val="00B14E57"/>
    <w:rsid w:val="00B16F98"/>
    <w:rsid w:val="00B20FC2"/>
    <w:rsid w:val="00B23CAF"/>
    <w:rsid w:val="00B36F39"/>
    <w:rsid w:val="00B41623"/>
    <w:rsid w:val="00B4217D"/>
    <w:rsid w:val="00B450A9"/>
    <w:rsid w:val="00B5400A"/>
    <w:rsid w:val="00B607D3"/>
    <w:rsid w:val="00B66D86"/>
    <w:rsid w:val="00B72856"/>
    <w:rsid w:val="00B8153C"/>
    <w:rsid w:val="00B8360A"/>
    <w:rsid w:val="00B846A2"/>
    <w:rsid w:val="00B86929"/>
    <w:rsid w:val="00B86B45"/>
    <w:rsid w:val="00B87815"/>
    <w:rsid w:val="00B967B0"/>
    <w:rsid w:val="00B96987"/>
    <w:rsid w:val="00B977A9"/>
    <w:rsid w:val="00BA4BE6"/>
    <w:rsid w:val="00BB5884"/>
    <w:rsid w:val="00BB5F2A"/>
    <w:rsid w:val="00BB71A4"/>
    <w:rsid w:val="00BB758A"/>
    <w:rsid w:val="00BC5FCD"/>
    <w:rsid w:val="00BD17CF"/>
    <w:rsid w:val="00BD2C8C"/>
    <w:rsid w:val="00BD3E18"/>
    <w:rsid w:val="00BD58AF"/>
    <w:rsid w:val="00BE22CF"/>
    <w:rsid w:val="00BE4D9B"/>
    <w:rsid w:val="00BE68ED"/>
    <w:rsid w:val="00BF1243"/>
    <w:rsid w:val="00BF61E5"/>
    <w:rsid w:val="00C055A5"/>
    <w:rsid w:val="00C0616D"/>
    <w:rsid w:val="00C11015"/>
    <w:rsid w:val="00C17534"/>
    <w:rsid w:val="00C17B5F"/>
    <w:rsid w:val="00C20E20"/>
    <w:rsid w:val="00C22C64"/>
    <w:rsid w:val="00C2671A"/>
    <w:rsid w:val="00C30511"/>
    <w:rsid w:val="00C41F3F"/>
    <w:rsid w:val="00C4477C"/>
    <w:rsid w:val="00C45218"/>
    <w:rsid w:val="00C50284"/>
    <w:rsid w:val="00C55DD7"/>
    <w:rsid w:val="00C55E68"/>
    <w:rsid w:val="00C56D1B"/>
    <w:rsid w:val="00C63836"/>
    <w:rsid w:val="00C703E6"/>
    <w:rsid w:val="00C710F1"/>
    <w:rsid w:val="00C73047"/>
    <w:rsid w:val="00C73B4D"/>
    <w:rsid w:val="00C7501F"/>
    <w:rsid w:val="00C776AB"/>
    <w:rsid w:val="00C813F0"/>
    <w:rsid w:val="00C81A29"/>
    <w:rsid w:val="00C81F23"/>
    <w:rsid w:val="00C83508"/>
    <w:rsid w:val="00C85D94"/>
    <w:rsid w:val="00C90625"/>
    <w:rsid w:val="00C91AAA"/>
    <w:rsid w:val="00C97F0E"/>
    <w:rsid w:val="00CA1464"/>
    <w:rsid w:val="00CB1AF5"/>
    <w:rsid w:val="00CB2CDA"/>
    <w:rsid w:val="00CB2D78"/>
    <w:rsid w:val="00CB3C0C"/>
    <w:rsid w:val="00CB4E49"/>
    <w:rsid w:val="00CB687C"/>
    <w:rsid w:val="00CC6B42"/>
    <w:rsid w:val="00CC6D77"/>
    <w:rsid w:val="00CC7309"/>
    <w:rsid w:val="00CD3359"/>
    <w:rsid w:val="00CE1DA2"/>
    <w:rsid w:val="00CE480B"/>
    <w:rsid w:val="00CE5C77"/>
    <w:rsid w:val="00CE7F27"/>
    <w:rsid w:val="00CF07F8"/>
    <w:rsid w:val="00CF502C"/>
    <w:rsid w:val="00CF52DE"/>
    <w:rsid w:val="00CF70D6"/>
    <w:rsid w:val="00D001F9"/>
    <w:rsid w:val="00D0046B"/>
    <w:rsid w:val="00D00DFB"/>
    <w:rsid w:val="00D0221D"/>
    <w:rsid w:val="00D02278"/>
    <w:rsid w:val="00D06696"/>
    <w:rsid w:val="00D068F7"/>
    <w:rsid w:val="00D10790"/>
    <w:rsid w:val="00D14DBF"/>
    <w:rsid w:val="00D151B8"/>
    <w:rsid w:val="00D161E1"/>
    <w:rsid w:val="00D215F4"/>
    <w:rsid w:val="00D2177A"/>
    <w:rsid w:val="00D22486"/>
    <w:rsid w:val="00D22C3A"/>
    <w:rsid w:val="00D22DC6"/>
    <w:rsid w:val="00D24FEC"/>
    <w:rsid w:val="00D3540B"/>
    <w:rsid w:val="00D369A5"/>
    <w:rsid w:val="00D36C22"/>
    <w:rsid w:val="00D424F4"/>
    <w:rsid w:val="00D47170"/>
    <w:rsid w:val="00D50440"/>
    <w:rsid w:val="00D53DC6"/>
    <w:rsid w:val="00D54F54"/>
    <w:rsid w:val="00D57516"/>
    <w:rsid w:val="00D645F0"/>
    <w:rsid w:val="00D64A3C"/>
    <w:rsid w:val="00D66819"/>
    <w:rsid w:val="00D729EA"/>
    <w:rsid w:val="00D74E05"/>
    <w:rsid w:val="00D75217"/>
    <w:rsid w:val="00D85389"/>
    <w:rsid w:val="00D8755B"/>
    <w:rsid w:val="00D90105"/>
    <w:rsid w:val="00D93695"/>
    <w:rsid w:val="00DA2322"/>
    <w:rsid w:val="00DA5CCF"/>
    <w:rsid w:val="00DA6FCE"/>
    <w:rsid w:val="00DB0373"/>
    <w:rsid w:val="00DB56E1"/>
    <w:rsid w:val="00DB64E4"/>
    <w:rsid w:val="00DC043A"/>
    <w:rsid w:val="00DC2F72"/>
    <w:rsid w:val="00DC6209"/>
    <w:rsid w:val="00DC7B8F"/>
    <w:rsid w:val="00DE4517"/>
    <w:rsid w:val="00DE67F9"/>
    <w:rsid w:val="00DE753B"/>
    <w:rsid w:val="00DF45A0"/>
    <w:rsid w:val="00DF5183"/>
    <w:rsid w:val="00DF7696"/>
    <w:rsid w:val="00E0795B"/>
    <w:rsid w:val="00E10456"/>
    <w:rsid w:val="00E1295C"/>
    <w:rsid w:val="00E14E5D"/>
    <w:rsid w:val="00E171CE"/>
    <w:rsid w:val="00E22D40"/>
    <w:rsid w:val="00E270B5"/>
    <w:rsid w:val="00E30049"/>
    <w:rsid w:val="00E321E9"/>
    <w:rsid w:val="00E324B0"/>
    <w:rsid w:val="00E35E11"/>
    <w:rsid w:val="00E370B2"/>
    <w:rsid w:val="00E37BB2"/>
    <w:rsid w:val="00E431F3"/>
    <w:rsid w:val="00E47595"/>
    <w:rsid w:val="00E52F10"/>
    <w:rsid w:val="00E53B4B"/>
    <w:rsid w:val="00E60AFC"/>
    <w:rsid w:val="00E63960"/>
    <w:rsid w:val="00E64518"/>
    <w:rsid w:val="00E70A88"/>
    <w:rsid w:val="00E71B11"/>
    <w:rsid w:val="00E72524"/>
    <w:rsid w:val="00E72C9C"/>
    <w:rsid w:val="00E747BB"/>
    <w:rsid w:val="00E7532F"/>
    <w:rsid w:val="00E76222"/>
    <w:rsid w:val="00E76C1A"/>
    <w:rsid w:val="00E80C36"/>
    <w:rsid w:val="00E8569A"/>
    <w:rsid w:val="00E92E82"/>
    <w:rsid w:val="00E95357"/>
    <w:rsid w:val="00E96F91"/>
    <w:rsid w:val="00E97FAA"/>
    <w:rsid w:val="00EA0750"/>
    <w:rsid w:val="00EA2DD7"/>
    <w:rsid w:val="00EA4E5F"/>
    <w:rsid w:val="00EA654A"/>
    <w:rsid w:val="00EA6E55"/>
    <w:rsid w:val="00EA7616"/>
    <w:rsid w:val="00EB2DE2"/>
    <w:rsid w:val="00EB42BF"/>
    <w:rsid w:val="00EC3DED"/>
    <w:rsid w:val="00EC40AA"/>
    <w:rsid w:val="00EC502B"/>
    <w:rsid w:val="00EC5545"/>
    <w:rsid w:val="00ED3726"/>
    <w:rsid w:val="00ED6F5B"/>
    <w:rsid w:val="00EE5241"/>
    <w:rsid w:val="00EF3720"/>
    <w:rsid w:val="00EF3A02"/>
    <w:rsid w:val="00EF502F"/>
    <w:rsid w:val="00EF6AC0"/>
    <w:rsid w:val="00EF7BC3"/>
    <w:rsid w:val="00F03078"/>
    <w:rsid w:val="00F0513D"/>
    <w:rsid w:val="00F0593D"/>
    <w:rsid w:val="00F075F0"/>
    <w:rsid w:val="00F107D9"/>
    <w:rsid w:val="00F13C11"/>
    <w:rsid w:val="00F1635C"/>
    <w:rsid w:val="00F26EC5"/>
    <w:rsid w:val="00F3005A"/>
    <w:rsid w:val="00F30A5E"/>
    <w:rsid w:val="00F31ADB"/>
    <w:rsid w:val="00F34ECF"/>
    <w:rsid w:val="00F351AF"/>
    <w:rsid w:val="00F42749"/>
    <w:rsid w:val="00F5020B"/>
    <w:rsid w:val="00F52CE2"/>
    <w:rsid w:val="00F55409"/>
    <w:rsid w:val="00F557BD"/>
    <w:rsid w:val="00F575BB"/>
    <w:rsid w:val="00F606CC"/>
    <w:rsid w:val="00F64A94"/>
    <w:rsid w:val="00F71A1C"/>
    <w:rsid w:val="00F71E20"/>
    <w:rsid w:val="00F74842"/>
    <w:rsid w:val="00F77278"/>
    <w:rsid w:val="00F77B0B"/>
    <w:rsid w:val="00F86BF0"/>
    <w:rsid w:val="00F93BF5"/>
    <w:rsid w:val="00FA12FC"/>
    <w:rsid w:val="00FA1F75"/>
    <w:rsid w:val="00FA6003"/>
    <w:rsid w:val="00FB1EFC"/>
    <w:rsid w:val="00FB2D8F"/>
    <w:rsid w:val="00FB3456"/>
    <w:rsid w:val="00FC02EE"/>
    <w:rsid w:val="00FC0E5E"/>
    <w:rsid w:val="00FC40EC"/>
    <w:rsid w:val="00FC6933"/>
    <w:rsid w:val="00FC6B2C"/>
    <w:rsid w:val="00FC6B38"/>
    <w:rsid w:val="00FC7CF4"/>
    <w:rsid w:val="00FD595B"/>
    <w:rsid w:val="00FD5CE8"/>
    <w:rsid w:val="00FE01DE"/>
    <w:rsid w:val="00FE12EF"/>
    <w:rsid w:val="00FE7ADB"/>
    <w:rsid w:val="00FF35AB"/>
    <w:rsid w:val="00FF69F3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6F"/>
  </w:style>
  <w:style w:type="paragraph" w:styleId="1">
    <w:name w:val="heading 1"/>
    <w:basedOn w:val="a"/>
    <w:next w:val="a"/>
    <w:link w:val="10"/>
    <w:uiPriority w:val="9"/>
    <w:qFormat/>
    <w:rsid w:val="00196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5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046B"/>
  </w:style>
  <w:style w:type="paragraph" w:styleId="a6">
    <w:name w:val="footer"/>
    <w:basedOn w:val="a"/>
    <w:link w:val="a7"/>
    <w:uiPriority w:val="99"/>
    <w:unhideWhenUsed/>
    <w:rsid w:val="00D0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46B"/>
  </w:style>
  <w:style w:type="character" w:customStyle="1" w:styleId="20">
    <w:name w:val="Заголовок 2 Знак"/>
    <w:basedOn w:val="a0"/>
    <w:link w:val="2"/>
    <w:uiPriority w:val="9"/>
    <w:rsid w:val="00755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55B5E"/>
  </w:style>
  <w:style w:type="character" w:customStyle="1" w:styleId="10">
    <w:name w:val="Заголовок 1 Знак"/>
    <w:basedOn w:val="a0"/>
    <w:link w:val="1"/>
    <w:uiPriority w:val="9"/>
    <w:rsid w:val="00196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19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5816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dcterms:created xsi:type="dcterms:W3CDTF">2014-03-24T06:16:00Z</dcterms:created>
  <dcterms:modified xsi:type="dcterms:W3CDTF">2014-03-26T09:46:00Z</dcterms:modified>
</cp:coreProperties>
</file>