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62" w:rsidRDefault="00877862" w:rsidP="008778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Тема: Семья и школа: Воспитание толерантности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877862" w:rsidRDefault="00877862" w:rsidP="0087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толерантность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воспитать толерантного человека?</w:t>
      </w:r>
    </w:p>
    <w:p w:rsidR="00877862" w:rsidRDefault="00877862" w:rsidP="0087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родителей с особенностями подросткового возраста;</w:t>
      </w:r>
    </w:p>
    <w:p w:rsidR="00877862" w:rsidRDefault="00877862" w:rsidP="0087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Найти пути преодоления подросткового кризиса;</w:t>
      </w:r>
    </w:p>
    <w:p w:rsidR="00877862" w:rsidRDefault="00877862" w:rsidP="00877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правильное поведение родителей с детьми подросткового возраста.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Цитаты для обсуждения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7862" w:rsidRDefault="00877862" w:rsidP="00877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– это процесс жизни, а не подготовка к будущей жизни. Дж.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</w:p>
    <w:p w:rsidR="00877862" w:rsidRDefault="00877862" w:rsidP="00877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личности подростка…. В ней нет ничего устойчивого, окончательного и неподвижного. Все в ней – переход, все течет. Л.С.Выгодский</w:t>
      </w:r>
    </w:p>
    <w:p w:rsidR="00877862" w:rsidRDefault="00877862" w:rsidP="00877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Научить человека быть счастливым нельзя, но воспитать его так, чтобы он был счастливым, можно. А.Макаренко</w:t>
      </w:r>
    </w:p>
    <w:p w:rsidR="00877862" w:rsidRDefault="00877862" w:rsidP="00877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– это мастерская человечности. Я.А.Каменский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диагностики, герб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нкета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Слайдовая презентация</w:t>
      </w:r>
    </w:p>
    <w:p w:rsidR="00877862" w:rsidRDefault="00877862" w:rsidP="008778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собрания  (по плану)</w:t>
      </w:r>
    </w:p>
    <w:p w:rsidR="00877862" w:rsidRDefault="00877862" w:rsidP="008778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учебных достижений учащихся класса.</w:t>
      </w:r>
    </w:p>
    <w:p w:rsidR="00877862" w:rsidRDefault="00877862" w:rsidP="008778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родителей с состоянием социально-эмоционального климата в классе</w:t>
      </w:r>
    </w:p>
    <w:p w:rsidR="00877862" w:rsidRDefault="00877862" w:rsidP="008778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просвещение: “Взять сторону подростка”.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color w:val="2E2E2E"/>
          <w:sz w:val="28"/>
          <w:szCs w:val="28"/>
        </w:rPr>
        <w:t xml:space="preserve">Здравствуйте уважаемые родители! Спасибо, что, отложив все дела, Вы пришли на эту встречу.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Многие дети, вступая в подростковый возраст, поразительно меняются. Из ласковых, спокойных и послушных вдруг превращаются в “ершистых”, неуправляемых, грубых. Пожалуй, именно грубость сильнее всего ранит и обижает родителей. Но прежде чем бороться с этим злом, давайте разберемся в причинах ее возникновения.</w:t>
      </w:r>
    </w:p>
    <w:p w:rsidR="00877862" w:rsidRDefault="00877862" w:rsidP="008778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13</w:t>
      </w:r>
      <w:r>
        <w:rPr>
          <w:rFonts w:ascii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годам у ребенка накапливается немало проблем переходного возраста. Постепенно нарастает неуверенность в себе. Появляется тревожность, сомнения в собственной значимости для родителей, друзей. Подростки готовы “застревать” в положении “обиженного”, “непонятого”, искать выход из трудных ситуаций путями, нередко чрезвычайно опасными для здоровья, 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Что же нужно делать взрослым, чтобы избежать конфликтов в общении с подростком?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Style w:val="c1"/>
          <w:color w:val="2E2E2E"/>
          <w:sz w:val="28"/>
          <w:szCs w:val="28"/>
        </w:rPr>
        <w:t>Проблема, которая станет предметом нашего обсуждения, весьма актуальна «Как воспитать толерантного человека?» Необходимость ее решения продиктована тем, что толерантность человека, выходящего в большую жизнь, является фактором социализации и в значительной мере определяет успешность жизненного пути человека.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b/>
          <w:bCs/>
          <w:color w:val="2E2E2E"/>
          <w:sz w:val="28"/>
          <w:szCs w:val="28"/>
        </w:rPr>
        <w:t>Толерантность</w:t>
      </w:r>
      <w:r>
        <w:rPr>
          <w:rStyle w:val="apple-converted-space"/>
          <w:rFonts w:ascii="Times New Roman" w:hAnsi="Times New Roman"/>
          <w:b/>
          <w:bCs/>
          <w:color w:val="2E2E2E"/>
          <w:sz w:val="28"/>
          <w:szCs w:val="28"/>
        </w:rPr>
        <w:t> </w:t>
      </w:r>
      <w:r>
        <w:rPr>
          <w:rStyle w:val="c1"/>
          <w:color w:val="2E2E2E"/>
          <w:sz w:val="28"/>
          <w:szCs w:val="28"/>
        </w:rPr>
        <w:t>– понятие достаточно новое, это: – ценностное отношение человека к людям, выражающееся в признании, принятии и понимании им представителей иных культур; – терпимость к чужим мнениям, верованиям, поведению.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Толерантность предполагает уважение к самобытному внутреннему миру ребенка, веру в победу доброго начала в межличностных отношениях, отказ от методов грубого понуждения и любых форм авторитаризма, позитивную лексику.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 xml:space="preserve">Как видим, толерантность – это не просто отдельно взятое качество, а результирующий фактор взаимосвязанных свойств личности. А потому, чтобы воспитать ребенка </w:t>
      </w:r>
      <w:proofErr w:type="gramStart"/>
      <w:r>
        <w:rPr>
          <w:rStyle w:val="c1"/>
          <w:color w:val="2E2E2E"/>
          <w:sz w:val="28"/>
          <w:szCs w:val="28"/>
        </w:rPr>
        <w:t>толерантным</w:t>
      </w:r>
      <w:proofErr w:type="gramEnd"/>
      <w:r>
        <w:rPr>
          <w:rStyle w:val="c1"/>
          <w:color w:val="2E2E2E"/>
          <w:sz w:val="28"/>
          <w:szCs w:val="28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  <w:r>
        <w:rPr>
          <w:rStyle w:val="apple-converted-space"/>
          <w:rFonts w:ascii="Times New Roman" w:hAnsi="Times New Roman"/>
          <w:color w:val="2E2E2E"/>
          <w:sz w:val="28"/>
          <w:szCs w:val="28"/>
        </w:rPr>
        <w:t> </w:t>
      </w:r>
      <w:r>
        <w:rPr>
          <w:rStyle w:val="c1"/>
          <w:b/>
          <w:bCs/>
          <w:color w:val="2E2E2E"/>
          <w:sz w:val="28"/>
          <w:szCs w:val="28"/>
        </w:rPr>
        <w:t>Во-первых</w:t>
      </w:r>
      <w:r>
        <w:rPr>
          <w:rStyle w:val="c1"/>
          <w:color w:val="2E2E2E"/>
          <w:sz w:val="28"/>
          <w:szCs w:val="28"/>
        </w:rPr>
        <w:t>, не обижать его.</w:t>
      </w:r>
      <w:r>
        <w:rPr>
          <w:rStyle w:val="apple-converted-space"/>
          <w:rFonts w:ascii="Times New Roman" w:hAnsi="Times New Roman"/>
          <w:color w:val="2E2E2E"/>
          <w:sz w:val="28"/>
          <w:szCs w:val="28"/>
        </w:rPr>
        <w:t> </w:t>
      </w:r>
      <w:r>
        <w:rPr>
          <w:rStyle w:val="c1"/>
          <w:b/>
          <w:bCs/>
          <w:color w:val="2E2E2E"/>
          <w:sz w:val="28"/>
          <w:szCs w:val="28"/>
        </w:rPr>
        <w:t>Во-вторых</w:t>
      </w:r>
      <w:r>
        <w:rPr>
          <w:rStyle w:val="c1"/>
          <w:color w:val="2E2E2E"/>
          <w:sz w:val="28"/>
          <w:szCs w:val="28"/>
        </w:rPr>
        <w:t>, выслушивать его мнение и считаться с ним.</w:t>
      </w:r>
      <w:r>
        <w:rPr>
          <w:rStyle w:val="apple-converted-space"/>
          <w:rFonts w:ascii="Times New Roman" w:hAnsi="Times New Roman"/>
          <w:color w:val="2E2E2E"/>
          <w:sz w:val="28"/>
          <w:szCs w:val="28"/>
        </w:rPr>
        <w:t> </w:t>
      </w:r>
      <w:r>
        <w:rPr>
          <w:rStyle w:val="c1"/>
          <w:b/>
          <w:bCs/>
          <w:color w:val="2E2E2E"/>
          <w:sz w:val="28"/>
          <w:szCs w:val="28"/>
        </w:rPr>
        <w:t>В-третьих</w:t>
      </w:r>
      <w:r>
        <w:rPr>
          <w:rStyle w:val="c1"/>
          <w:color w:val="2E2E2E"/>
          <w:sz w:val="28"/>
          <w:szCs w:val="28"/>
        </w:rPr>
        <w:t xml:space="preserve">, уметь прощать обиды и просить прощения у ребенка. Это самый сложный момент, но </w:t>
      </w:r>
      <w:proofErr w:type="gramStart"/>
      <w:r>
        <w:rPr>
          <w:rStyle w:val="c1"/>
          <w:color w:val="2E2E2E"/>
          <w:sz w:val="28"/>
          <w:szCs w:val="28"/>
        </w:rPr>
        <w:t>в</w:t>
      </w:r>
      <w:proofErr w:type="gramEnd"/>
      <w:r>
        <w:rPr>
          <w:rStyle w:val="c1"/>
          <w:color w:val="2E2E2E"/>
          <w:sz w:val="28"/>
          <w:szCs w:val="28"/>
        </w:rPr>
        <w:t xml:space="preserve"> то же время и самый важный, поскольку у детей обостренное чувство справедливости.</w:t>
      </w:r>
      <w:r>
        <w:rPr>
          <w:rStyle w:val="apple-converted-space"/>
          <w:rFonts w:ascii="Times New Roman" w:hAnsi="Times New Roman"/>
          <w:color w:val="2E2E2E"/>
          <w:sz w:val="28"/>
          <w:szCs w:val="28"/>
        </w:rPr>
        <w:t> </w:t>
      </w:r>
      <w:r>
        <w:rPr>
          <w:rStyle w:val="c1"/>
          <w:b/>
          <w:bCs/>
          <w:color w:val="2E2E2E"/>
          <w:sz w:val="28"/>
          <w:szCs w:val="28"/>
        </w:rPr>
        <w:t>В-четвертых</w:t>
      </w:r>
      <w:r>
        <w:rPr>
          <w:rStyle w:val="c1"/>
          <w:color w:val="2E2E2E"/>
          <w:sz w:val="28"/>
          <w:szCs w:val="28"/>
        </w:rPr>
        <w:t xml:space="preserve">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  <w:proofErr w:type="gramStart"/>
      <w:r>
        <w:rPr>
          <w:rStyle w:val="c1"/>
          <w:color w:val="2E2E2E"/>
          <w:sz w:val="28"/>
          <w:szCs w:val="28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proofErr w:type="gramEnd"/>
      <w:r>
        <w:rPr>
          <w:rStyle w:val="apple-converted-space"/>
          <w:rFonts w:ascii="Times New Roman" w:hAnsi="Times New Roman"/>
          <w:color w:val="2E2E2E"/>
          <w:sz w:val="28"/>
          <w:szCs w:val="28"/>
        </w:rPr>
        <w:t> </w:t>
      </w:r>
      <w:r>
        <w:rPr>
          <w:rStyle w:val="c1"/>
          <w:b/>
          <w:bCs/>
          <w:color w:val="2E2E2E"/>
          <w:sz w:val="28"/>
          <w:szCs w:val="28"/>
        </w:rPr>
        <w:t>В-пятых</w:t>
      </w:r>
      <w:r>
        <w:rPr>
          <w:rStyle w:val="c1"/>
          <w:color w:val="2E2E2E"/>
          <w:sz w:val="28"/>
          <w:szCs w:val="28"/>
        </w:rPr>
        <w:t>, нельзя унижать достоинство ребенка – игнорировать его, проявлять неуважение к его увлечениям и т.п.</w:t>
      </w:r>
      <w:r>
        <w:rPr>
          <w:rStyle w:val="apple-converted-space"/>
          <w:rFonts w:ascii="Times New Roman" w:hAnsi="Times New Roman"/>
          <w:color w:val="2E2E2E"/>
          <w:sz w:val="28"/>
          <w:szCs w:val="28"/>
        </w:rPr>
        <w:t> </w:t>
      </w:r>
      <w:r>
        <w:rPr>
          <w:rStyle w:val="c1"/>
          <w:b/>
          <w:bCs/>
          <w:color w:val="2E2E2E"/>
          <w:sz w:val="28"/>
          <w:szCs w:val="28"/>
        </w:rPr>
        <w:t>В-шестых</w:t>
      </w:r>
      <w:r>
        <w:rPr>
          <w:rStyle w:val="c1"/>
          <w:color w:val="2E2E2E"/>
          <w:sz w:val="28"/>
          <w:szCs w:val="28"/>
        </w:rPr>
        <w:t>, не стоит заставлять ребенка с помощью силы делать то, что хочется вам.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 xml:space="preserve">Для того чтобы формировать у подростков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 От того, какой тип воспитания преобладает в семье, зависит, какой здесь вырастет человек. 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</w:t>
      </w:r>
      <w:proofErr w:type="gramStart"/>
      <w:r>
        <w:rPr>
          <w:rStyle w:val="c1"/>
          <w:color w:val="2E2E2E"/>
          <w:sz w:val="28"/>
          <w:szCs w:val="28"/>
        </w:rPr>
        <w:t>вне</w:t>
      </w:r>
      <w:proofErr w:type="gramEnd"/>
      <w:r>
        <w:rPr>
          <w:rStyle w:val="c1"/>
          <w:color w:val="2E2E2E"/>
          <w:sz w:val="28"/>
          <w:szCs w:val="28"/>
        </w:rPr>
        <w:t xml:space="preserve"> </w:t>
      </w:r>
      <w:proofErr w:type="gramStart"/>
      <w:r>
        <w:rPr>
          <w:rStyle w:val="c1"/>
          <w:color w:val="2E2E2E"/>
          <w:sz w:val="28"/>
          <w:szCs w:val="28"/>
        </w:rPr>
        <w:t>ее</w:t>
      </w:r>
      <w:proofErr w:type="gramEnd"/>
      <w:r>
        <w:rPr>
          <w:rStyle w:val="c1"/>
          <w:color w:val="2E2E2E"/>
          <w:sz w:val="28"/>
          <w:szCs w:val="28"/>
        </w:rPr>
        <w:t>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 xml:space="preserve">Воспитывать толерантность в семье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</w:t>
      </w:r>
      <w:r>
        <w:rPr>
          <w:rStyle w:val="c1"/>
          <w:color w:val="2E2E2E"/>
          <w:sz w:val="28"/>
          <w:szCs w:val="28"/>
        </w:rPr>
        <w:lastRenderedPageBreak/>
        <w:t>индивидуальности.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Дайте свободу.</w:t>
      </w:r>
      <w:r>
        <w:rPr>
          <w:rFonts w:ascii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Спокойно свыкнитесь с мыслью, что ваш ребенок уже вырос, и далее удерживать его возле себя не удастся, а непослушание — это стремление выйти из-под вашей опеки.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Никаких нотаций.</w:t>
      </w:r>
      <w:r>
        <w:rPr>
          <w:rFonts w:ascii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 всего подростка бесят нудные родительские нравоучения.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Идите на компромисс.</w:t>
      </w:r>
      <w:r>
        <w:rPr>
          <w:rFonts w:ascii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Еще ничего никому не удалось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Уступает тот, кто умнее.</w:t>
      </w:r>
      <w:r>
        <w:rPr>
          <w:rFonts w:ascii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надо обижать.</w:t>
      </w:r>
      <w:r>
        <w:rPr>
          <w:rFonts w:ascii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Будьте тверды и последовательны.</w:t>
      </w:r>
      <w:r>
        <w:rPr>
          <w:rFonts w:ascii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Человеку нужно, чтобы его любили, 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и принимают его, терпимо относятся к его недостаткам и промахам, он вырастет с положительным отношением к себе. Если же ребенка постоянно “воспитывают”, критикуют и муштруют, самооценка его оказывается низкой, ущербной.</w:t>
      </w:r>
    </w:p>
    <w:p w:rsidR="00877862" w:rsidRDefault="00877862" w:rsidP="00877862">
      <w:pPr>
        <w:spacing w:before="100" w:beforeAutospacing="1" w:after="100" w:afterAutospacing="1" w:line="240" w:lineRule="auto"/>
        <w:rPr>
          <w:rStyle w:val="c1"/>
          <w:b/>
          <w:bCs/>
          <w:color w:val="2E2E2E"/>
        </w:rPr>
      </w:pPr>
    </w:p>
    <w:p w:rsidR="00877862" w:rsidRDefault="00877862" w:rsidP="00877862">
      <w:pPr>
        <w:spacing w:before="100" w:beforeAutospacing="1" w:after="100" w:afterAutospacing="1" w:line="240" w:lineRule="auto"/>
        <w:rPr>
          <w:color w:val="000000"/>
        </w:rPr>
      </w:pPr>
      <w:r>
        <w:rPr>
          <w:rStyle w:val="c1"/>
          <w:b/>
          <w:bCs/>
          <w:color w:val="2E2E2E"/>
          <w:sz w:val="28"/>
          <w:szCs w:val="28"/>
        </w:rPr>
        <w:lastRenderedPageBreak/>
        <w:t>Тест для родителей «Пытаетесь ли Вы понять своего ребенка?»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Из трех ответов на каждый вопрос выберите один, затем подсчитайте, каких ответов больше всего – А, Б, В.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1. Ребенок капризничает. Не ест суп, хотя всегда ел. Вы: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а) дадите ему другое блюдо;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б) разрешите выйти ему из-за стола;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в) не выпустите его из-за стола до тех пор, пока не съест все.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2. Ваш ребенок во дворе «круто» поссорился со сверстниками. Вы: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а) идете во двор и разбираетесь с детьми;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б) советуете ребенку самому уладить конфликт;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в) предлагаете остаться дома.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3. Ваш ребенок смотрит фильм, вместо того, чтобы делать уроки Вы: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а) начнете его ругать, кричать;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б) попытаетесь выяснить, почему он не делает уроки, возможно, сядете рядом и разберете вместе с ним домашнее задание;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в) без слов выключите телевизор.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4. Ваш ребенок скрыл от Вас полученные двойки: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а) вы в гневе и за двойки, и за их сокрытие, запрещаете все, кроме уроков;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б) пытаетесь помочь исправить положение;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в) физически или как-нибудь иначе наказываете подростка.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 xml:space="preserve">5. </w:t>
      </w:r>
      <w:proofErr w:type="gramStart"/>
      <w:r>
        <w:rPr>
          <w:rStyle w:val="c1"/>
          <w:color w:val="2E2E2E"/>
          <w:sz w:val="28"/>
          <w:szCs w:val="28"/>
        </w:rPr>
        <w:t>Ваш сын (дочь) гораздо позже назначенного времени вернулся (ась) домой: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а) не выяснив причины, начинаете ругать;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б) обсудите случившееся, выясните, почему задержался и договоритесь,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что впредь опозданий не будет;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в) накажете.</w:t>
      </w:r>
      <w:proofErr w:type="gramEnd"/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Под каждой буквой прочтите мнение о себе.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А – это тип авторитарного родителя, который мало доверяет своему ребенку, мало понимает его потребности.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proofErr w:type="gramStart"/>
      <w:r>
        <w:rPr>
          <w:rStyle w:val="c1"/>
          <w:color w:val="2E2E2E"/>
          <w:sz w:val="28"/>
          <w:szCs w:val="28"/>
        </w:rPr>
        <w:t>Б</w:t>
      </w:r>
      <w:proofErr w:type="gramEnd"/>
      <w:r>
        <w:rPr>
          <w:rStyle w:val="c1"/>
          <w:color w:val="2E2E2E"/>
          <w:sz w:val="28"/>
          <w:szCs w:val="28"/>
        </w:rPr>
        <w:t xml:space="preserve"> – это тип родителя, признающего право ребенка на личный опыт, даже ошибки, и пытающегося научить его отвечать за себя и свои поступки.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В – тип родителя, не пытающегося понять ребенка, основным его методом воспитания является порицание и наказание.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Вы оценили наедине с собой свою собственную толерантность и, возможно, теперь измените характер воспитательных действий в отношении своего ребенка. Природа не терпит пустоты. Если мы не заполним его душу чем-то добрым, найдется кто-то другой, который заполнит ее дурным.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Мы пришли с вами к выводу, что 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 xml:space="preserve">1. Агрессивное поведение членов семьи в обыденных жизненных ситуациях: крики, ругань, </w:t>
      </w:r>
      <w:proofErr w:type="gramStart"/>
      <w:r>
        <w:rPr>
          <w:rStyle w:val="c1"/>
          <w:color w:val="2E2E2E"/>
          <w:sz w:val="28"/>
          <w:szCs w:val="28"/>
        </w:rPr>
        <w:t>хамство</w:t>
      </w:r>
      <w:proofErr w:type="gramEnd"/>
      <w:r>
        <w:rPr>
          <w:rStyle w:val="c1"/>
          <w:color w:val="2E2E2E"/>
          <w:sz w:val="28"/>
          <w:szCs w:val="28"/>
        </w:rPr>
        <w:t>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видел ежедневно, и где она стала нормой его жизни.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lastRenderedPageBreak/>
        <w:t>Если ребенка постоянно критиковать, он учится ненавидеть.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ребенок живет во вражде, он учится агрессивности.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ребенка высмеивают, он становится замкнутым.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ребенок растет в упреках, он учится жить с чувством вины.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ребенок растет в терпимости, он учится принимать других.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ребенка подбадривают, он учится верить в себя.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ребенок растет в честности, он учится быть справедливым.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ребенок растет в безопасности, он учится верить в себя.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ребенок живет в понимании и дружелюбии, он учится находить любовь в этом мире.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2. Непоследовательность родителей в обучении детей правилам и нормам поведения.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Это приводит к растерянности, озлоблению, агрессии против родителей и других людей.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Но просто разбрасываться красивыми словами, конечно, недостаточно. Толерантность нужно воспитывать. Отсюда – ряд правил воспитания, связанные с темой нашего собрания: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1. Учитесь слушать и слышать своего ребенка.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2. Постарайтесь сделать так, чтобы только вы снимали его эмоциональное напряжение.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3. Не запрещайте детям выражать отрицательные эмоции.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4. Умейте принять и любить его таким, каков он есть.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5. Повиновение, послушание и исполнительность будут там, где они предъявляются разумно. В этом случае в ребёнке будут черты толерантной личности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терпение - умение владеть собой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доверие - чуткость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способность к сопереживанию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снисходительность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расположение к другим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чувство юмора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терпимость к различиям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доброжелательность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гуманизм - любознательность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lastRenderedPageBreak/>
        <w:t>- умение слушать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несклонность осуждать других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- альтруизм</w:t>
      </w:r>
      <w:proofErr w:type="gramStart"/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Х</w:t>
      </w:r>
      <w:proofErr w:type="gramEnd"/>
      <w:r>
        <w:rPr>
          <w:rStyle w:val="c1"/>
          <w:color w:val="2E2E2E"/>
          <w:sz w:val="28"/>
          <w:szCs w:val="28"/>
        </w:rPr>
        <w:t>отелось бы, чтобы в вашей семье всегда царила доброта, уважение, взаимопонимание, не было бы ни ссор, ни ругани. А что же для этого нужно?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1"/>
          <w:b/>
          <w:bCs/>
          <w:color w:val="2E2E2E"/>
          <w:sz w:val="28"/>
          <w:szCs w:val="28"/>
        </w:rPr>
        <w:t>Китайская притча «Ладная семья»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0"/>
          <w:color w:val="2E2E2E"/>
          <w:sz w:val="28"/>
          <w:szCs w:val="28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</w:t>
      </w:r>
      <w:proofErr w:type="gramStart"/>
      <w:r>
        <w:rPr>
          <w:rStyle w:val="c0"/>
          <w:color w:val="2E2E2E"/>
          <w:sz w:val="28"/>
          <w:szCs w:val="28"/>
        </w:rPr>
        <w:t>стал что-то писать писал</w:t>
      </w:r>
      <w:proofErr w:type="gramEnd"/>
      <w:r>
        <w:rPr>
          <w:rStyle w:val="c0"/>
          <w:color w:val="2E2E2E"/>
          <w:sz w:val="28"/>
          <w:szCs w:val="28"/>
        </w:rPr>
        <w:t xml:space="preserve">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0"/>
          <w:color w:val="2E2E2E"/>
          <w:sz w:val="28"/>
          <w:szCs w:val="28"/>
        </w:rPr>
        <w:t>любовь; прощение; терпение.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0"/>
          <w:color w:val="2E2E2E"/>
          <w:sz w:val="28"/>
          <w:szCs w:val="28"/>
        </w:rPr>
        <w:t>И в конце листа: сто раз любовь, сто раз прощение, сто раз терпение. Прочел владыка и спросил: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0"/>
          <w:color w:val="2E2E2E"/>
          <w:sz w:val="28"/>
          <w:szCs w:val="28"/>
        </w:rPr>
        <w:t>- И все?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0"/>
          <w:color w:val="2E2E2E"/>
          <w:sz w:val="28"/>
          <w:szCs w:val="28"/>
        </w:rPr>
        <w:t>- Да, - ответил старик, - это и есть основа жизни всякой хорошей семьи.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0"/>
          <w:color w:val="2E2E2E"/>
          <w:sz w:val="28"/>
          <w:szCs w:val="28"/>
        </w:rPr>
        <w:t>И, подумав, добавил: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0"/>
          <w:color w:val="2E2E2E"/>
          <w:sz w:val="28"/>
          <w:szCs w:val="28"/>
        </w:rPr>
        <w:t>- И мира тоже.</w:t>
      </w:r>
      <w:r>
        <w:rPr>
          <w:rFonts w:ascii="Times New Roman" w:hAnsi="Times New Roman" w:cs="Times New Roman"/>
          <w:color w:val="2E2E2E"/>
          <w:sz w:val="28"/>
          <w:szCs w:val="28"/>
        </w:rPr>
        <w:br/>
      </w:r>
      <w:r>
        <w:rPr>
          <w:rStyle w:val="c0"/>
          <w:color w:val="2E2E2E"/>
          <w:sz w:val="28"/>
          <w:szCs w:val="28"/>
        </w:rPr>
        <w:t>Наше собрание близится к концу.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заключение напомню мудрое напутствие известного американского педиатра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Бенджамина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“Любите вашего ребенка таким, какой он есть, и забудьте о качествах, которых у него нет... Результат воспитания зависит не от степени строгости или мягкости, а от ваших чу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вств к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ебенку и от тех жизненных принципов, которые вы ему прививаете”.</w:t>
      </w:r>
    </w:p>
    <w:p w:rsidR="00877862" w:rsidRDefault="00877862" w:rsidP="00877862">
      <w:pPr>
        <w:pStyle w:val="c6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  <w:r>
        <w:rPr>
          <w:rStyle w:val="c0"/>
          <w:color w:val="2E2E2E"/>
          <w:sz w:val="28"/>
          <w:szCs w:val="28"/>
        </w:rPr>
        <w:t xml:space="preserve"> Мы вместе должны помочь нашим детям овладеть навыками общения, умением критически мыслить, знаниями в области культуры, политики, прав человека, национальных отношений.</w:t>
      </w:r>
      <w:r>
        <w:rPr>
          <w:color w:val="2E2E2E"/>
          <w:sz w:val="28"/>
          <w:szCs w:val="28"/>
        </w:rPr>
        <w:br/>
      </w:r>
      <w:r>
        <w:rPr>
          <w:rStyle w:val="c1"/>
          <w:b/>
          <w:bCs/>
          <w:color w:val="2E2E2E"/>
          <w:sz w:val="28"/>
          <w:szCs w:val="28"/>
        </w:rPr>
        <w:t>Решение родительского собрания</w:t>
      </w:r>
      <w:r>
        <w:rPr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1. Обсудить в семейном кругу, вместе с детьми, проблему толерантного поведения.</w:t>
      </w:r>
      <w:r>
        <w:rPr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2. Пресекать некорректное поведение по отношению к одноклассникам, разъяснять детям недопустимость подобного поведения.</w:t>
      </w:r>
      <w:r>
        <w:rPr>
          <w:color w:val="2E2E2E"/>
          <w:sz w:val="28"/>
          <w:szCs w:val="28"/>
        </w:rPr>
        <w:br/>
      </w:r>
      <w:r>
        <w:rPr>
          <w:rStyle w:val="c1"/>
          <w:color w:val="2E2E2E"/>
          <w:sz w:val="28"/>
          <w:szCs w:val="28"/>
        </w:rPr>
        <w:t>3. Продолжить сотрудничество со школой, активно участвовать в жизни</w:t>
      </w:r>
    </w:p>
    <w:p w:rsidR="00877862" w:rsidRDefault="00877862" w:rsidP="00877862">
      <w:pPr>
        <w:pStyle w:val="c5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</w:p>
    <w:p w:rsidR="00877862" w:rsidRDefault="00877862" w:rsidP="00877862">
      <w:pPr>
        <w:rPr>
          <w:rFonts w:ascii="Times New Roman" w:hAnsi="Times New Roman" w:cs="Times New Roman"/>
        </w:rPr>
      </w:pP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Обсуждение организационных вопросов.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Памятка для родителей.</w:t>
      </w:r>
    </w:p>
    <w:p w:rsidR="00877862" w:rsidRDefault="00877862" w:rsidP="008778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поведения для родителей:</w:t>
      </w:r>
    </w:p>
    <w:p w:rsidR="00877862" w:rsidRDefault="00877862" w:rsidP="008778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свободу.</w:t>
      </w:r>
    </w:p>
    <w:p w:rsidR="00877862" w:rsidRDefault="00877862" w:rsidP="008778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Никаких нотаций.</w:t>
      </w:r>
    </w:p>
    <w:p w:rsidR="00877862" w:rsidRDefault="00877862" w:rsidP="008778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Идите на компромисс.</w:t>
      </w:r>
    </w:p>
    <w:p w:rsidR="00877862" w:rsidRDefault="00877862" w:rsidP="008778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Уступает тот, кто умнее.</w:t>
      </w:r>
    </w:p>
    <w:p w:rsidR="00877862" w:rsidRDefault="00877862" w:rsidP="008778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надо обижать.</w:t>
      </w:r>
    </w:p>
    <w:p w:rsidR="00FD7797" w:rsidRDefault="00877862" w:rsidP="00877862">
      <w:r>
        <w:rPr>
          <w:rFonts w:ascii="Times New Roman" w:hAnsi="Times New Roman" w:cs="Times New Roman"/>
          <w:color w:val="000000"/>
          <w:sz w:val="28"/>
          <w:szCs w:val="28"/>
        </w:rPr>
        <w:t>Будьте тверды и последовательны</w:t>
      </w:r>
    </w:p>
    <w:sectPr w:rsidR="00FD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637"/>
    <w:multiLevelType w:val="multilevel"/>
    <w:tmpl w:val="CCA0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B6640"/>
    <w:multiLevelType w:val="multilevel"/>
    <w:tmpl w:val="D24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C2F65"/>
    <w:multiLevelType w:val="multilevel"/>
    <w:tmpl w:val="F21E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8373D"/>
    <w:multiLevelType w:val="multilevel"/>
    <w:tmpl w:val="DC4A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862"/>
    <w:rsid w:val="00877862"/>
    <w:rsid w:val="00FD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7862"/>
  </w:style>
  <w:style w:type="character" w:customStyle="1" w:styleId="c1">
    <w:name w:val="c1"/>
    <w:basedOn w:val="a0"/>
    <w:rsid w:val="00877862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87786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11822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2015-01-31T17:30:00Z</dcterms:created>
  <dcterms:modified xsi:type="dcterms:W3CDTF">2015-01-31T17:31:00Z</dcterms:modified>
</cp:coreProperties>
</file>