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763261" w:rsidRDefault="00763261" w:rsidP="00763261">
      <w:pPr>
        <w:rPr>
          <w:sz w:val="52"/>
          <w:szCs w:val="52"/>
        </w:rPr>
      </w:pPr>
    </w:p>
    <w:p w:rsidR="00763261" w:rsidRDefault="004215BD" w:rsidP="00763261">
      <w:pPr>
        <w:rPr>
          <w:sz w:val="52"/>
          <w:szCs w:val="52"/>
        </w:rPr>
      </w:pPr>
      <w:r w:rsidRPr="00C828F3">
        <w:rPr>
          <w:sz w:val="52"/>
          <w:szCs w:val="5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429pt;height:1in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БУДЬ ОСТОРОЖЕН!"/>
          </v:shape>
        </w:pict>
      </w:r>
    </w:p>
    <w:p w:rsidR="00763261" w:rsidRDefault="00763261" w:rsidP="00763261">
      <w:pPr>
        <w:rPr>
          <w:b/>
          <w:i/>
          <w:sz w:val="56"/>
          <w:szCs w:val="56"/>
        </w:rPr>
      </w:pPr>
      <w:r w:rsidRPr="00FB7979">
        <w:rPr>
          <w:b/>
          <w:i/>
          <w:sz w:val="56"/>
          <w:szCs w:val="56"/>
        </w:rPr>
        <w:t xml:space="preserve">О предупреждении </w:t>
      </w:r>
      <w:r>
        <w:rPr>
          <w:b/>
          <w:i/>
          <w:sz w:val="56"/>
          <w:szCs w:val="56"/>
        </w:rPr>
        <w:t>КИШЕЧНОЙ ИНФЕКЦИИ</w:t>
      </w:r>
    </w:p>
    <w:p w:rsidR="00763261" w:rsidRDefault="00763261" w:rsidP="00763261">
      <w:pPr>
        <w:rPr>
          <w:b/>
          <w:sz w:val="56"/>
          <w:szCs w:val="56"/>
        </w:rPr>
      </w:pPr>
    </w:p>
    <w:p w:rsidR="00763261" w:rsidRDefault="00763261" w:rsidP="00763261">
      <w:pPr>
        <w:rPr>
          <w:b/>
          <w:sz w:val="56"/>
          <w:szCs w:val="56"/>
        </w:rPr>
      </w:pPr>
      <w:r>
        <w:rPr>
          <w:noProof/>
          <w:sz w:val="28"/>
          <w:szCs w:val="28"/>
        </w:rPr>
        <w:drawing>
          <wp:inline distT="0" distB="0" distL="0" distR="0">
            <wp:extent cx="2933700" cy="1914525"/>
            <wp:effectExtent l="19050" t="0" r="0" b="0"/>
            <wp:docPr id="1" name="Рисунок 1" descr="Кишечные инфекции. Фото с сайта www.sciencephot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шечные инфекции. Фото с сайта www.sciencephoto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261" w:rsidRDefault="00763261" w:rsidP="00763261">
      <w:pPr>
        <w:spacing w:before="240" w:after="240"/>
        <w:jc w:val="both"/>
        <w:rPr>
          <w:noProof/>
          <w:sz w:val="28"/>
          <w:szCs w:val="28"/>
        </w:rPr>
      </w:pPr>
      <w:r w:rsidRPr="00BE539A">
        <w:rPr>
          <w:color w:val="0000FF"/>
          <w:sz w:val="52"/>
          <w:szCs w:val="52"/>
        </w:rPr>
        <w:t>Когда мы хотим предупредить человека об опасности, мы всегда ему говорим: «Будь осторожен!». Тем самым мы как бы подчеркиваем, что в данной ситуации уменьшение степени риска зависит именно от него самого. Так обстоит дело и с профилактикой</w:t>
      </w:r>
      <w:r>
        <w:rPr>
          <w:color w:val="0000FF"/>
          <w:sz w:val="52"/>
          <w:szCs w:val="52"/>
        </w:rPr>
        <w:t xml:space="preserve"> кишечной инфекции</w:t>
      </w:r>
      <w:r w:rsidRPr="00BE539A">
        <w:rPr>
          <w:color w:val="0000FF"/>
          <w:sz w:val="52"/>
          <w:szCs w:val="52"/>
        </w:rPr>
        <w:t xml:space="preserve">. Их можно предотвратить, если ты </w:t>
      </w:r>
      <w:r>
        <w:rPr>
          <w:color w:val="0000FF"/>
          <w:sz w:val="52"/>
          <w:szCs w:val="52"/>
        </w:rPr>
        <w:t xml:space="preserve">будешь помнить </w:t>
      </w:r>
      <w:r>
        <w:rPr>
          <w:color w:val="0000FF"/>
          <w:sz w:val="52"/>
          <w:szCs w:val="52"/>
        </w:rPr>
        <w:tab/>
        <w:t xml:space="preserve">о </w:t>
      </w:r>
      <w:r>
        <w:rPr>
          <w:color w:val="0000FF"/>
          <w:sz w:val="52"/>
          <w:szCs w:val="52"/>
        </w:rPr>
        <w:tab/>
        <w:t xml:space="preserve">мерах </w:t>
      </w:r>
      <w:r w:rsidRPr="00BE539A">
        <w:rPr>
          <w:color w:val="0000FF"/>
          <w:sz w:val="52"/>
          <w:szCs w:val="52"/>
        </w:rPr>
        <w:t>предосторожности. А для этого нужно знать о возникновении данных заболеваний.</w:t>
      </w:r>
      <w:r w:rsidRPr="00FC418D">
        <w:rPr>
          <w:noProof/>
          <w:sz w:val="28"/>
          <w:szCs w:val="28"/>
        </w:rPr>
        <w:t xml:space="preserve"> </w:t>
      </w:r>
    </w:p>
    <w:p w:rsidR="004215BD" w:rsidRDefault="004215BD" w:rsidP="00763261">
      <w:pPr>
        <w:spacing w:before="240" w:after="240"/>
        <w:jc w:val="both"/>
        <w:rPr>
          <w:sz w:val="44"/>
          <w:szCs w:val="44"/>
        </w:rPr>
      </w:pPr>
    </w:p>
    <w:p w:rsidR="00763261" w:rsidRPr="00A74AEF" w:rsidRDefault="00763261" w:rsidP="00763261">
      <w:pPr>
        <w:spacing w:before="240" w:after="240"/>
        <w:jc w:val="both"/>
        <w:rPr>
          <w:sz w:val="44"/>
          <w:szCs w:val="44"/>
        </w:rPr>
      </w:pPr>
      <w:r w:rsidRPr="00A74AEF">
        <w:rPr>
          <w:sz w:val="44"/>
          <w:szCs w:val="44"/>
        </w:rPr>
        <w:t xml:space="preserve">Покупая маринованные грибочки у бабушек около метро, питаясь просроченными консервами, отправляясь в путешествие или просто забывая помыть перед едой руки и фрукты-овощи, мы рискуем подцепить кишечную инфекцию. В лучшем случае, это грозит многочасовым просиживанием в уборной. В худшем — инфекционной больницей и даже смертью. </w:t>
      </w:r>
    </w:p>
    <w:p w:rsidR="00763261" w:rsidRPr="009C1113" w:rsidRDefault="00763261" w:rsidP="00763261">
      <w:pPr>
        <w:spacing w:before="240" w:after="240"/>
        <w:jc w:val="both"/>
        <w:rPr>
          <w:sz w:val="44"/>
          <w:szCs w:val="44"/>
        </w:rPr>
      </w:pPr>
      <w:r w:rsidRPr="00A74AEF">
        <w:rPr>
          <w:sz w:val="44"/>
          <w:szCs w:val="44"/>
        </w:rPr>
        <w:t>Кишечные инфекции — это целая группа заразных заболеваний, которые в первую очередь повреждают пищеварительный тракт. Заражение происходит при попадании возбудителя инфекции через рот, как правило, при употреблении зараженных пищевых продуктов и воды. Всего таких заболеваний более 30. Из них самое безобидное — так называемое пищевое отравление, а самые опасные — холера, брюшной тиф, ботулизм и т.д.</w:t>
      </w:r>
      <w:r w:rsidR="00341D7F">
        <w:rPr>
          <w:sz w:val="44"/>
          <w:szCs w:val="44"/>
        </w:rPr>
        <w:t xml:space="preserve"> </w:t>
      </w:r>
      <w:r w:rsidRPr="00BE539A">
        <w:rPr>
          <w:color w:val="0000FF"/>
          <w:sz w:val="52"/>
          <w:szCs w:val="52"/>
        </w:rPr>
        <w:t xml:space="preserve">Бактерии, вырабатывающие ботулизм </w:t>
      </w:r>
    </w:p>
    <w:p w:rsidR="00763261" w:rsidRPr="00763261" w:rsidRDefault="00763261" w:rsidP="00763261">
      <w:pPr>
        <w:jc w:val="both"/>
        <w:rPr>
          <w:color w:val="333399"/>
          <w:sz w:val="52"/>
          <w:szCs w:val="52"/>
        </w:rPr>
      </w:pPr>
      <w:r w:rsidRPr="00BE539A">
        <w:rPr>
          <w:color w:val="0000FF"/>
          <w:sz w:val="52"/>
          <w:szCs w:val="52"/>
        </w:rPr>
        <w:t xml:space="preserve">( тяжелое заболевание, вызываемое ядовитым веществом), чрезвычайно широко </w:t>
      </w:r>
      <w:proofErr w:type="gramStart"/>
      <w:r w:rsidRPr="00BE539A">
        <w:rPr>
          <w:color w:val="0000FF"/>
          <w:sz w:val="52"/>
          <w:szCs w:val="52"/>
        </w:rPr>
        <w:t>распространены</w:t>
      </w:r>
      <w:proofErr w:type="gramEnd"/>
      <w:r w:rsidRPr="00BE539A">
        <w:rPr>
          <w:color w:val="0000FF"/>
          <w:sz w:val="52"/>
          <w:szCs w:val="52"/>
        </w:rPr>
        <w:t xml:space="preserve"> в природе. Они встречаются в почве, в воде, в организме некоторых животных и рыб. Эти бактерии весьма живучи.</w:t>
      </w:r>
      <w:r w:rsidRPr="00DB1535">
        <w:rPr>
          <w:color w:val="333399"/>
          <w:sz w:val="52"/>
          <w:szCs w:val="52"/>
        </w:rPr>
        <w:t xml:space="preserve"> </w:t>
      </w:r>
    </w:p>
    <w:p w:rsidR="004B679B" w:rsidRDefault="00763261" w:rsidP="00763261">
      <w:pPr>
        <w:rPr>
          <w:color w:val="333399"/>
          <w:sz w:val="52"/>
          <w:szCs w:val="52"/>
        </w:rPr>
      </w:pPr>
      <w:r>
        <w:rPr>
          <w:noProof/>
          <w:color w:val="333399"/>
          <w:sz w:val="52"/>
          <w:szCs w:val="52"/>
        </w:rPr>
        <w:lastRenderedPageBreak/>
        <w:pict>
          <v:oval id="_x0000_s1026" style="position:absolute;margin-left:4in;margin-top:81.3pt;width:162pt;height:171pt;z-index:251660288" fillcolor="#036"/>
        </w:pict>
      </w:r>
      <w:r w:rsidRPr="00DB1535">
        <w:rPr>
          <w:color w:val="333399"/>
          <w:sz w:val="52"/>
          <w:szCs w:val="52"/>
        </w:rPr>
        <w:tab/>
      </w:r>
    </w:p>
    <w:p w:rsidR="004B679B" w:rsidRDefault="004B679B" w:rsidP="00763261">
      <w:pPr>
        <w:rPr>
          <w:color w:val="333399"/>
          <w:sz w:val="52"/>
          <w:szCs w:val="52"/>
        </w:rPr>
      </w:pPr>
    </w:p>
    <w:p w:rsidR="00763261" w:rsidRPr="00763261" w:rsidRDefault="004B679B" w:rsidP="00763261">
      <w:pPr>
        <w:rPr>
          <w:color w:val="0000FF"/>
          <w:sz w:val="52"/>
          <w:szCs w:val="52"/>
        </w:rPr>
      </w:pPr>
      <w:r w:rsidRPr="00A17303">
        <w:rPr>
          <w:noProof/>
          <w:color w:val="0000FF"/>
          <w:sz w:val="52"/>
          <w:szCs w:val="52"/>
        </w:rPr>
        <w:pict>
          <v:rect id="_x0000_s1027" style="position:absolute;margin-left:279pt;margin-top:1.65pt;width:180pt;height:222pt;z-index:251661312" fillcolor="#036">
            <v:textbox>
              <w:txbxContent>
                <w:p w:rsidR="00763261" w:rsidRDefault="00763261" w:rsidP="00763261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   </w:t>
                  </w:r>
                </w:p>
                <w:p w:rsidR="00763261" w:rsidRDefault="00763261" w:rsidP="00763261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    Перед </w:t>
                  </w:r>
                </w:p>
                <w:p w:rsidR="00763261" w:rsidRDefault="00763261" w:rsidP="00763261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употреблением</w:t>
                  </w:r>
                </w:p>
                <w:p w:rsidR="00763261" w:rsidRPr="00A17303" w:rsidRDefault="00763261" w:rsidP="00763261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м</w:t>
                  </w:r>
                  <w:r w:rsidRPr="00A17303">
                    <w:rPr>
                      <w:sz w:val="48"/>
                      <w:szCs w:val="48"/>
                    </w:rPr>
                    <w:t xml:space="preserve">ойте овощи и </w:t>
                  </w:r>
                  <w:r>
                    <w:rPr>
                      <w:sz w:val="48"/>
                      <w:szCs w:val="48"/>
                    </w:rPr>
                    <w:t xml:space="preserve">          </w:t>
                  </w:r>
                  <w:r w:rsidRPr="00A17303">
                    <w:rPr>
                      <w:sz w:val="48"/>
                      <w:szCs w:val="48"/>
                    </w:rPr>
                    <w:t>фрукты</w:t>
                  </w:r>
                  <w:r>
                    <w:rPr>
                      <w:sz w:val="48"/>
                      <w:szCs w:val="48"/>
                    </w:rPr>
                    <w:t>!</w:t>
                  </w:r>
                </w:p>
              </w:txbxContent>
            </v:textbox>
          </v:rect>
        </w:pict>
      </w:r>
      <w:r w:rsidR="00763261" w:rsidRPr="00A17303">
        <w:rPr>
          <w:color w:val="3366FF"/>
          <w:sz w:val="52"/>
          <w:szCs w:val="52"/>
        </w:rPr>
        <w:object w:dxaOrig="7202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35.5pt">
            <v:imagedata r:id="rId5" o:title=""/>
          </v:shape>
        </w:object>
      </w:r>
      <w:r w:rsidR="00763261" w:rsidRPr="00BE539A">
        <w:rPr>
          <w:color w:val="0000FF"/>
          <w:sz w:val="52"/>
          <w:szCs w:val="52"/>
        </w:rPr>
        <w:t xml:space="preserve"> </w:t>
      </w:r>
    </w:p>
    <w:p w:rsidR="00763261" w:rsidRDefault="00763261" w:rsidP="00763261">
      <w:pPr>
        <w:jc w:val="both"/>
        <w:rPr>
          <w:color w:val="0000FF"/>
          <w:sz w:val="52"/>
          <w:szCs w:val="52"/>
        </w:rPr>
      </w:pPr>
      <w:r w:rsidRPr="00BE539A">
        <w:rPr>
          <w:color w:val="0000FF"/>
          <w:sz w:val="52"/>
          <w:szCs w:val="52"/>
        </w:rPr>
        <w:t xml:space="preserve">Продукты, пораженные бактериями ботулизма, по внешнему виду и вкусу часто не отличаются от </w:t>
      </w:r>
      <w:proofErr w:type="gramStart"/>
      <w:r w:rsidRPr="00BE539A">
        <w:rPr>
          <w:color w:val="0000FF"/>
          <w:sz w:val="52"/>
          <w:szCs w:val="52"/>
        </w:rPr>
        <w:t>обычных</w:t>
      </w:r>
      <w:proofErr w:type="gramEnd"/>
      <w:r w:rsidRPr="00BE539A">
        <w:rPr>
          <w:color w:val="0000FF"/>
          <w:sz w:val="52"/>
          <w:szCs w:val="52"/>
        </w:rPr>
        <w:t>, хотя иногда приобретают запах прогорклого масла.</w:t>
      </w:r>
    </w:p>
    <w:p w:rsidR="004B679B" w:rsidRDefault="00763261" w:rsidP="00763261">
      <w:pPr>
        <w:jc w:val="both"/>
        <w:rPr>
          <w:color w:val="0000FF"/>
          <w:sz w:val="52"/>
          <w:szCs w:val="52"/>
        </w:rPr>
      </w:pPr>
      <w:r w:rsidRPr="00BE539A">
        <w:rPr>
          <w:color w:val="0000FF"/>
          <w:sz w:val="52"/>
          <w:szCs w:val="52"/>
        </w:rPr>
        <w:t>Чтобы не заболеть ботулизмом</w:t>
      </w:r>
      <w:r>
        <w:rPr>
          <w:color w:val="0000FF"/>
          <w:sz w:val="52"/>
          <w:szCs w:val="52"/>
        </w:rPr>
        <w:t xml:space="preserve">, пищу нужно готовить только из </w:t>
      </w:r>
      <w:r w:rsidRPr="00BE539A">
        <w:rPr>
          <w:color w:val="0000FF"/>
          <w:sz w:val="52"/>
          <w:szCs w:val="52"/>
        </w:rPr>
        <w:t>доброкачественных продуктов. Грибы, овощи, фрукты</w:t>
      </w:r>
      <w:r>
        <w:rPr>
          <w:color w:val="0000FF"/>
          <w:sz w:val="52"/>
          <w:szCs w:val="52"/>
        </w:rPr>
        <w:t xml:space="preserve"> и овощи</w:t>
      </w:r>
      <w:r w:rsidRPr="00BE539A">
        <w:rPr>
          <w:color w:val="0000FF"/>
          <w:sz w:val="52"/>
          <w:szCs w:val="52"/>
        </w:rPr>
        <w:t xml:space="preserve"> перед консервированием необходимо особенно тщательно вымыть и строго соблюдать рецепты консервирования. Об этом должны помнить не только взрослые, но и вы, ребята. Обязательно нужно </w:t>
      </w:r>
    </w:p>
    <w:p w:rsidR="004B679B" w:rsidRDefault="004B679B" w:rsidP="00763261">
      <w:pPr>
        <w:jc w:val="both"/>
        <w:rPr>
          <w:color w:val="0000FF"/>
          <w:sz w:val="52"/>
          <w:szCs w:val="52"/>
        </w:rPr>
      </w:pPr>
    </w:p>
    <w:p w:rsidR="004B679B" w:rsidRDefault="004B679B" w:rsidP="00763261">
      <w:pPr>
        <w:jc w:val="both"/>
        <w:rPr>
          <w:color w:val="0000FF"/>
          <w:sz w:val="52"/>
          <w:szCs w:val="52"/>
        </w:rPr>
      </w:pPr>
    </w:p>
    <w:p w:rsidR="004B679B" w:rsidRDefault="004B679B" w:rsidP="00763261">
      <w:pPr>
        <w:jc w:val="both"/>
        <w:rPr>
          <w:color w:val="0000FF"/>
          <w:sz w:val="52"/>
          <w:szCs w:val="52"/>
        </w:rPr>
      </w:pPr>
    </w:p>
    <w:p w:rsidR="004215BD" w:rsidRDefault="00763261" w:rsidP="00763261">
      <w:pPr>
        <w:jc w:val="both"/>
        <w:rPr>
          <w:color w:val="0000FF"/>
          <w:sz w:val="52"/>
          <w:szCs w:val="52"/>
        </w:rPr>
      </w:pPr>
      <w:r w:rsidRPr="00BE539A">
        <w:rPr>
          <w:color w:val="0000FF"/>
          <w:sz w:val="52"/>
          <w:szCs w:val="52"/>
        </w:rPr>
        <w:t xml:space="preserve">помнить, что отравление наступает спустя несколько часов,  когда был </w:t>
      </w:r>
    </w:p>
    <w:p w:rsidR="004215BD" w:rsidRDefault="00763261" w:rsidP="00763261">
      <w:pPr>
        <w:jc w:val="both"/>
        <w:rPr>
          <w:noProof/>
        </w:rPr>
      </w:pPr>
      <w:r w:rsidRPr="00BE539A">
        <w:rPr>
          <w:color w:val="0000FF"/>
          <w:sz w:val="52"/>
          <w:szCs w:val="52"/>
        </w:rPr>
        <w:t>съеден испорченный продукт. Появляются следующие симптомы: рвота, кишечное расстройство, ослабление зрения, затрудняется дыхание. Поэтому при появлении первых признаков пищевых отравлений необходимо обратиться к врачу: вызвать « Скорую помощь»</w:t>
      </w:r>
      <w:r>
        <w:rPr>
          <w:color w:val="0000FF"/>
          <w:sz w:val="52"/>
          <w:szCs w:val="52"/>
        </w:rPr>
        <w:t xml:space="preserve"> - 03</w:t>
      </w:r>
      <w:r w:rsidRPr="00BE539A">
        <w:rPr>
          <w:color w:val="0000FF"/>
          <w:sz w:val="52"/>
          <w:szCs w:val="52"/>
        </w:rPr>
        <w:t>.</w:t>
      </w:r>
      <w:r w:rsidR="004215BD" w:rsidRPr="004215BD">
        <w:rPr>
          <w:noProof/>
        </w:rPr>
        <w:t xml:space="preserve"> </w:t>
      </w:r>
    </w:p>
    <w:p w:rsidR="004215BD" w:rsidRDefault="004215BD" w:rsidP="00763261">
      <w:pPr>
        <w:jc w:val="both"/>
        <w:rPr>
          <w:noProof/>
        </w:rPr>
      </w:pPr>
    </w:p>
    <w:p w:rsidR="004215BD" w:rsidRDefault="004215BD" w:rsidP="00763261">
      <w:pPr>
        <w:jc w:val="both"/>
        <w:rPr>
          <w:noProof/>
        </w:rPr>
      </w:pPr>
    </w:p>
    <w:p w:rsidR="004215BD" w:rsidRDefault="004215BD" w:rsidP="00763261">
      <w:pPr>
        <w:jc w:val="both"/>
        <w:rPr>
          <w:noProof/>
        </w:rPr>
      </w:pPr>
    </w:p>
    <w:p w:rsidR="004215BD" w:rsidRDefault="004215BD" w:rsidP="00763261">
      <w:pPr>
        <w:jc w:val="both"/>
        <w:rPr>
          <w:noProof/>
        </w:rPr>
      </w:pPr>
    </w:p>
    <w:p w:rsidR="00763261" w:rsidRDefault="004215BD" w:rsidP="00763261">
      <w:pPr>
        <w:jc w:val="both"/>
        <w:rPr>
          <w:color w:val="0000FF"/>
          <w:sz w:val="52"/>
          <w:szCs w:val="52"/>
        </w:rPr>
      </w:pPr>
      <w:r w:rsidRPr="004215BD">
        <w:rPr>
          <w:color w:val="0000FF"/>
          <w:sz w:val="52"/>
          <w:szCs w:val="52"/>
        </w:rPr>
        <w:drawing>
          <wp:inline distT="0" distB="0" distL="0" distR="0">
            <wp:extent cx="2628900" cy="1743075"/>
            <wp:effectExtent l="19050" t="0" r="0" b="0"/>
            <wp:docPr id="2" name="Рисунок 3" descr="ANd9GcSggrWcUw3y9bSFpEMNY1qKVn6_trqyg86vd4A9e8otHqcI43SJ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SggrWcUw3y9bSFpEMNY1qKVn6_trqyg86vd4A9e8otHqcI43SJ7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03A" w:rsidRDefault="00763261" w:rsidP="00763261">
      <w:pPr>
        <w:rPr>
          <w:sz w:val="72"/>
          <w:szCs w:val="72"/>
        </w:rPr>
      </w:pPr>
      <w:r w:rsidRPr="00152048">
        <w:rPr>
          <w:sz w:val="72"/>
          <w:szCs w:val="72"/>
        </w:rPr>
        <w:t xml:space="preserve"> </w:t>
      </w:r>
    </w:p>
    <w:p w:rsidR="00074E17" w:rsidRDefault="00763261" w:rsidP="00763261">
      <w:pPr>
        <w:rPr>
          <w:color w:val="FF0000"/>
          <w:sz w:val="72"/>
          <w:szCs w:val="72"/>
        </w:rPr>
      </w:pPr>
      <w:r w:rsidRPr="00152048">
        <w:rPr>
          <w:color w:val="0000FF"/>
          <w:sz w:val="72"/>
          <w:szCs w:val="72"/>
        </w:rPr>
        <w:t xml:space="preserve"> </w:t>
      </w:r>
      <w:r w:rsidRPr="00152048">
        <w:rPr>
          <w:color w:val="FF0000"/>
          <w:sz w:val="72"/>
          <w:szCs w:val="72"/>
        </w:rPr>
        <w:t xml:space="preserve">Не забывайте соблюдать правила личной гигиены, правильно обрабатывайте и храните продукты, </w:t>
      </w:r>
    </w:p>
    <w:p w:rsidR="00074E17" w:rsidRDefault="00074E17" w:rsidP="00763261">
      <w:pPr>
        <w:rPr>
          <w:color w:val="FF0000"/>
          <w:sz w:val="72"/>
          <w:szCs w:val="72"/>
        </w:rPr>
      </w:pPr>
    </w:p>
    <w:p w:rsidR="0096484C" w:rsidRDefault="0096484C" w:rsidP="00763261">
      <w:pPr>
        <w:rPr>
          <w:color w:val="FF0000"/>
          <w:sz w:val="72"/>
          <w:szCs w:val="72"/>
        </w:rPr>
      </w:pPr>
      <w:r w:rsidRPr="0096484C">
        <w:rPr>
          <w:color w:val="FF0000"/>
          <w:sz w:val="72"/>
          <w:szCs w:val="72"/>
        </w:rPr>
        <w:drawing>
          <wp:inline distT="0" distB="0" distL="0" distR="0">
            <wp:extent cx="1162050" cy="1428750"/>
            <wp:effectExtent l="19050" t="0" r="0" b="0"/>
            <wp:docPr id="6" name="Рисунок 39" descr="http://im0-tub-ru.yandex.net/i?id=f08ba367984766c84ff3c2d4d9346c4d-88-144&amp;n=2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0-tub-ru.yandex.net/i?id=f08ba367984766c84ff3c2d4d9346c4d-88-144&amp;n=2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261" w:rsidRPr="00152048">
        <w:rPr>
          <w:color w:val="FF0000"/>
          <w:sz w:val="72"/>
          <w:szCs w:val="72"/>
        </w:rPr>
        <w:t xml:space="preserve">кипятите молоко, </w:t>
      </w:r>
      <w:r w:rsidR="00074E17">
        <w:rPr>
          <w:color w:val="FF0000"/>
          <w:sz w:val="72"/>
          <w:szCs w:val="72"/>
        </w:rPr>
        <w:t xml:space="preserve">   </w:t>
      </w:r>
      <w:r w:rsidR="00763261" w:rsidRPr="00152048">
        <w:rPr>
          <w:color w:val="FF0000"/>
          <w:sz w:val="72"/>
          <w:szCs w:val="72"/>
        </w:rPr>
        <w:t xml:space="preserve">не пейте сырые яйца, </w:t>
      </w:r>
    </w:p>
    <w:p w:rsidR="0096484C" w:rsidRDefault="0096484C" w:rsidP="00763261">
      <w:pPr>
        <w:rPr>
          <w:color w:val="FF0000"/>
          <w:sz w:val="72"/>
          <w:szCs w:val="72"/>
        </w:rPr>
      </w:pPr>
    </w:p>
    <w:p w:rsidR="0096484C" w:rsidRDefault="0096484C" w:rsidP="00763261">
      <w:pPr>
        <w:rPr>
          <w:color w:val="FF0000"/>
          <w:sz w:val="72"/>
          <w:szCs w:val="72"/>
        </w:rPr>
      </w:pPr>
      <w:r w:rsidRPr="0096484C">
        <w:rPr>
          <w:color w:val="FF0000"/>
          <w:sz w:val="72"/>
          <w:szCs w:val="72"/>
        </w:rPr>
        <w:drawing>
          <wp:inline distT="0" distB="0" distL="0" distR="0">
            <wp:extent cx="2190750" cy="1428750"/>
            <wp:effectExtent l="19050" t="0" r="0" b="0"/>
            <wp:docPr id="7" name="Рисунок 33" descr="http://im0-tub-ru.yandex.net/i?id=78edddc99198c3ebdcf089cb172cac9c-120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0-tub-ru.yandex.net/i?id=78edddc99198c3ebdcf089cb172cac9c-120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4C" w:rsidRDefault="0096484C" w:rsidP="00763261">
      <w:pPr>
        <w:rPr>
          <w:color w:val="FF0000"/>
          <w:sz w:val="72"/>
          <w:szCs w:val="72"/>
        </w:rPr>
      </w:pPr>
    </w:p>
    <w:p w:rsidR="00763261" w:rsidRPr="00152048" w:rsidRDefault="00763261" w:rsidP="00763261">
      <w:pPr>
        <w:rPr>
          <w:color w:val="FF0000"/>
          <w:sz w:val="72"/>
          <w:szCs w:val="72"/>
        </w:rPr>
      </w:pPr>
      <w:r w:rsidRPr="00152048">
        <w:rPr>
          <w:color w:val="FF0000"/>
          <w:sz w:val="72"/>
          <w:szCs w:val="72"/>
        </w:rPr>
        <w:t>правильно готовьте блюда из мяса.</w:t>
      </w:r>
      <w:r w:rsidR="004B679B" w:rsidRPr="004B679B">
        <w:rPr>
          <w:color w:val="0000FF"/>
        </w:rPr>
        <w:t xml:space="preserve"> </w:t>
      </w:r>
    </w:p>
    <w:p w:rsidR="00763261" w:rsidRPr="00BE539A" w:rsidRDefault="00763261" w:rsidP="00763261">
      <w:pPr>
        <w:rPr>
          <w:color w:val="0000FF"/>
          <w:sz w:val="52"/>
          <w:szCs w:val="52"/>
        </w:rPr>
      </w:pPr>
    </w:p>
    <w:p w:rsidR="009067F8" w:rsidRDefault="0096484C">
      <w:r w:rsidRPr="0096484C">
        <w:drawing>
          <wp:inline distT="0" distB="0" distL="0" distR="0">
            <wp:extent cx="1905000" cy="1428750"/>
            <wp:effectExtent l="19050" t="0" r="0" b="0"/>
            <wp:docPr id="8" name="Рисунок 36" descr="http://im3-tub-ru.yandex.net/i?id=a873e060a92a35d7d568c70cb84b7926-104-144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3-tub-ru.yandex.net/i?id=a873e060a92a35d7d568c70cb84b7926-104-144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0F" w:rsidRDefault="002B510F"/>
    <w:p w:rsidR="0093303A" w:rsidRDefault="0093303A">
      <w:pPr>
        <w:rPr>
          <w:b/>
          <w:i/>
          <w:color w:val="0070C0"/>
          <w:sz w:val="52"/>
          <w:szCs w:val="52"/>
        </w:rPr>
      </w:pPr>
    </w:p>
    <w:p w:rsidR="0093303A" w:rsidRDefault="0093303A">
      <w:pPr>
        <w:rPr>
          <w:b/>
          <w:i/>
          <w:color w:val="0070C0"/>
          <w:sz w:val="52"/>
          <w:szCs w:val="52"/>
        </w:rPr>
      </w:pPr>
    </w:p>
    <w:p w:rsidR="002B510F" w:rsidRPr="0057418C" w:rsidRDefault="002B510F">
      <w:pPr>
        <w:rPr>
          <w:b/>
          <w:i/>
          <w:color w:val="0070C0"/>
          <w:sz w:val="72"/>
          <w:szCs w:val="72"/>
        </w:rPr>
      </w:pPr>
      <w:r w:rsidRPr="0057418C">
        <w:rPr>
          <w:b/>
          <w:i/>
          <w:color w:val="0070C0"/>
          <w:sz w:val="72"/>
          <w:szCs w:val="72"/>
        </w:rPr>
        <w:t xml:space="preserve">Берегите свое здоровье и здоровье </w:t>
      </w:r>
      <w:proofErr w:type="gramStart"/>
      <w:r w:rsidRPr="0057418C">
        <w:rPr>
          <w:b/>
          <w:i/>
          <w:color w:val="0070C0"/>
          <w:sz w:val="72"/>
          <w:szCs w:val="72"/>
        </w:rPr>
        <w:t>близких</w:t>
      </w:r>
      <w:proofErr w:type="gramEnd"/>
      <w:r w:rsidRPr="0057418C">
        <w:rPr>
          <w:b/>
          <w:i/>
          <w:color w:val="0070C0"/>
          <w:sz w:val="72"/>
          <w:szCs w:val="72"/>
        </w:rPr>
        <w:t>!</w:t>
      </w:r>
    </w:p>
    <w:sectPr w:rsidR="002B510F" w:rsidRPr="0057418C" w:rsidSect="00E94D81">
      <w:pgSz w:w="11906" w:h="16838"/>
      <w:pgMar w:top="1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3261"/>
    <w:rsid w:val="00074E17"/>
    <w:rsid w:val="002B510F"/>
    <w:rsid w:val="00341D7F"/>
    <w:rsid w:val="003503A5"/>
    <w:rsid w:val="004215BD"/>
    <w:rsid w:val="004B679B"/>
    <w:rsid w:val="0057418C"/>
    <w:rsid w:val="00763261"/>
    <w:rsid w:val="00904353"/>
    <w:rsid w:val="009067F8"/>
    <w:rsid w:val="0093303A"/>
    <w:rsid w:val="0096484C"/>
    <w:rsid w:val="00D57069"/>
    <w:rsid w:val="00E94D81"/>
    <w:rsid w:val="00E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2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andex.ru/images/search?img_url=http%3A%2F%2Fdecideforyourself.files.wordpress.com%2F2008%2F05%2Fmilk_325.jpg&amp;uinfo=sw-1366-sh-768-ww-1349-wh-638-pd-1-wp-16x9_1366x768&amp;_=1413680643785&amp;viewport=wide&amp;p=1&amp;text=%D0%BC%D1%8F%D1%81%D0%BE%20%D0%BA%D0%B0%D1%80%D1%82%D0%B8%D0%BD%D0%BA%D0%B8%20%D0%BC%D0%BE%D0%BB%D0%BE%D0%BA%D0%BE&amp;pos=45&amp;rpt=simage&amp;pin=1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yandex.ru/images/search?source=wiz&amp;img_url=http%3A%2F%2Ftainy.info%2Fimages%2F2012%2F08%2F1-%25D0%25A2%25D0%25B0%25D0%25B9%25D0%25BD%25D1%258B-%25D0%25A5%25D0%25A5-%25D0%25B2%25D0%25B5%25D0%25BA%25D0%25B0.-%25D0%259A%25D0%25B0%25D0%25BA-%25D0%25BD%25D0%25B0%25D0%25BA%25D0%25BE%25D1%2580%25D0%25BC%25D0%25B8%25D1%2582%25D1%258C-9-%25D0%25BC%25D0%25B8%25D0%25BB%25D0%25BB%25D0%25B8%25D0%25B0%25D1%2580%25D0%25B4%25D0%25BE%25D0%25B2-%25D0%25BB%25D1%258E%25D0%25B4%25D0%25B5%25D0%25B9.jpg&amp;uinfo=sw-1366-sh-768-ww-1349-wh-638-pd-1-wp-16x9_1366x768-lt-439&amp;text=%D0%BC%D1%8F%D1%81%D0%BE%20%D0%BA%D0%B0%D1%80%D1%82%D0%B8%D0%BD%D0%BA%D0%B8&amp;noreask=1&amp;pos=3&amp;lr=63&amp;rpt=simage&amp;pin=1" TargetMode="External"/><Relationship Id="rId5" Type="http://schemas.openxmlformats.org/officeDocument/2006/relationships/image" Target="media/image2.emf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yandex.ru/images/search?source=wiz&amp;img_url=http%3A%2F%2Fn1s1.hsmedia.ru%2F0e%2Fb1%2Fce%2F0eb1ce67f320834fc5f721bd5a2251dc%2F496x323_0xc0a8393c_12088395051370463605.jpg&amp;uinfo=sw-1366-sh-768-ww-1349-wh-638-pd-1-wp-16x9_1366x768-lt-191&amp;text=%D0%BE%20%D0%BC%D0%BE%D0%BB%D0%BE%D0%BA%D0%BE%20%D0%BC%D1%8F%D1%81%D0%BE%20%D1%8F%D0%B9%D1%86%D0%BE%20%D0%BA%D0%B0%D1%80%D1%82%D0%B8%D0%BD%D0%BA%D0%B8&amp;noreask=1&amp;pos=8&amp;lr=63&amp;rpt=simage&amp;pin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2014-10-19T00:52:00Z</dcterms:created>
  <dcterms:modified xsi:type="dcterms:W3CDTF">2014-10-19T01:15:00Z</dcterms:modified>
</cp:coreProperties>
</file>