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AF3" w:rsidRPr="00DD7AF3" w:rsidRDefault="00DD7AF3" w:rsidP="00DD7AF3">
      <w:pPr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t>Приложение 5</w:t>
      </w: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t xml:space="preserve">Сопоставление знаков </w:t>
      </w:r>
    </w:p>
    <w:p w:rsidR="00DD7AF3" w:rsidRPr="00DD7AF3" w:rsidRDefault="00DD7AF3" w:rsidP="00DD7AF3">
      <w:pPr>
        <w:jc w:val="center"/>
        <w:rPr>
          <w:rFonts w:eastAsia="Times New Roman" w:cs="Times New Roman"/>
          <w:b/>
          <w:szCs w:val="28"/>
          <w:lang w:eastAsia="ru-RU"/>
        </w:rPr>
      </w:pPr>
      <w:proofErr w:type="spellStart"/>
      <w:r w:rsidRPr="00DD7AF3">
        <w:rPr>
          <w:rFonts w:eastAsia="Times New Roman" w:cs="Times New Roman"/>
          <w:b/>
          <w:szCs w:val="28"/>
          <w:lang w:eastAsia="ru-RU"/>
        </w:rPr>
        <w:t>библского</w:t>
      </w:r>
      <w:proofErr w:type="spellEnd"/>
      <w:r w:rsidRPr="00DD7AF3">
        <w:rPr>
          <w:rFonts w:eastAsia="Times New Roman" w:cs="Times New Roman"/>
          <w:b/>
          <w:szCs w:val="28"/>
          <w:lang w:eastAsia="ru-RU"/>
        </w:rPr>
        <w:t xml:space="preserve"> слогового письма и финикийского алфавита.</w:t>
      </w: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173470" cy="7125335"/>
            <wp:effectExtent l="19050" t="19050" r="17780" b="18415"/>
            <wp:docPr id="13" name="Рисунок 13" descr="Теория происхождения финикийского алфавита из библского слогового пис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ория происхождения финикийского алфавита из библского слогового пись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71253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5403"/>
        </w:tabs>
        <w:jc w:val="left"/>
        <w:rPr>
          <w:rFonts w:eastAsia="Times New Roman" w:cs="Times New Roman"/>
          <w:szCs w:val="28"/>
          <w:lang w:eastAsia="ru-RU"/>
        </w:rPr>
      </w:pPr>
      <w:r w:rsidRPr="00DD7AF3">
        <w:rPr>
          <w:rFonts w:eastAsia="Times New Roman" w:cs="Times New Roman"/>
          <w:szCs w:val="28"/>
          <w:lang w:eastAsia="ru-RU"/>
        </w:rPr>
        <w:tab/>
      </w: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lastRenderedPageBreak/>
        <w:t>Приложение 6</w:t>
      </w: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szCs w:val="28"/>
          <w:lang w:eastAsia="ru-RU"/>
        </w:rPr>
      </w:pPr>
      <w:proofErr w:type="spellStart"/>
      <w:r w:rsidRPr="00DD7AF3">
        <w:rPr>
          <w:rFonts w:eastAsia="Times New Roman" w:cs="Times New Roman"/>
          <w:b/>
          <w:szCs w:val="28"/>
          <w:lang w:eastAsia="ru-RU"/>
        </w:rPr>
        <w:t>Велесовица</w:t>
      </w:r>
      <w:proofErr w:type="spellEnd"/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361305" cy="3737610"/>
            <wp:effectExtent l="0" t="0" r="0" b="0"/>
            <wp:docPr id="12" name="Рисунок 12" descr="реконструкция азбуки-велесо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конструкция азбуки-велесовиц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b/>
          <w:szCs w:val="28"/>
          <w:lang w:eastAsia="ru-RU"/>
        </w:rPr>
      </w:pPr>
      <w:proofErr w:type="gramStart"/>
      <w:r w:rsidRPr="00DD7AF3">
        <w:rPr>
          <w:rFonts w:eastAsia="Times New Roman" w:cs="Times New Roman"/>
          <w:b/>
          <w:szCs w:val="28"/>
          <w:lang w:eastAsia="ru-RU"/>
        </w:rPr>
        <w:lastRenderedPageBreak/>
        <w:t>Приложе</w:t>
      </w:r>
      <w:hyperlink r:id="rId7" w:tgtFrame="_blank" w:history="1"/>
      <w:r w:rsidRPr="00DD7AF3">
        <w:rPr>
          <w:rFonts w:eastAsia="Times New Roman" w:cs="Times New Roman"/>
          <w:b/>
          <w:szCs w:val="28"/>
          <w:lang w:eastAsia="ru-RU"/>
        </w:rPr>
        <w:t>ние</w:t>
      </w:r>
      <w:proofErr w:type="gramEnd"/>
      <w:r w:rsidRPr="00DD7AF3">
        <w:rPr>
          <w:rFonts w:eastAsia="Times New Roman" w:cs="Times New Roman"/>
          <w:b/>
          <w:szCs w:val="28"/>
          <w:lang w:eastAsia="ru-RU"/>
        </w:rPr>
        <w:t xml:space="preserve"> 7</w:t>
      </w: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DD7AF3">
        <w:rPr>
          <w:rFonts w:eastAsia="Times New Roman" w:cs="Times New Roman"/>
          <w:b/>
          <w:color w:val="000000"/>
          <w:szCs w:val="28"/>
          <w:lang w:eastAsia="ru-RU"/>
        </w:rPr>
        <w:t>ГЛАГОЛИЦА</w:t>
      </w:r>
    </w:p>
    <w:p w:rsidR="00DD7AF3" w:rsidRPr="00DD7AF3" w:rsidRDefault="00DD7AF3" w:rsidP="00DD7AF3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/>
          <w:szCs w:val="28"/>
          <w:lang w:eastAsia="ru-RU"/>
        </w:rPr>
        <w:drawing>
          <wp:inline distT="0" distB="0" distL="0" distR="0">
            <wp:extent cx="5945505" cy="554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hyperlink r:id="rId9" w:tgtFrame="_blank" w:history="1"/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  <w:r w:rsidRPr="00DD7AF3">
        <w:rPr>
          <w:rFonts w:eastAsia="Times New Roman" w:cs="Times New Roman"/>
          <w:szCs w:val="28"/>
          <w:lang w:eastAsia="ru-RU"/>
        </w:rPr>
        <w:tab/>
      </w: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lastRenderedPageBreak/>
        <w:t>КИРИЛЛИЦА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343650" cy="7677150"/>
            <wp:effectExtent l="0" t="0" r="0" b="0"/>
            <wp:docPr id="10" name="Рисунок 10" descr="Картинка 4 из 5330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53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  <w:sectPr w:rsidR="00DD7AF3" w:rsidRPr="00DD7AF3" w:rsidSect="00DD7AF3">
          <w:pgSz w:w="11909" w:h="16834"/>
          <w:pgMar w:top="851" w:right="851" w:bottom="851" w:left="1418" w:header="720" w:footer="720" w:gutter="0"/>
          <w:cols w:space="708"/>
          <w:noEndnote/>
          <w:docGrid w:linePitch="272"/>
        </w:sect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DD7AF3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Приложение 8 </w:t>
      </w:r>
      <w:r w:rsidRPr="00DD7AF3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 xml:space="preserve"> </w:t>
      </w:r>
      <w:r w:rsidRPr="00DD7AF3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ab/>
      </w:r>
      <w:r w:rsidRPr="00DD7AF3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ab/>
      </w:r>
      <w:r w:rsidRPr="00DD7AF3">
        <w:rPr>
          <w:rFonts w:ascii="Verdana" w:eastAsia="Times New Roman" w:hAnsi="Verdana" w:cs="Times New Roman"/>
          <w:b/>
          <w:bCs/>
          <w:sz w:val="16"/>
          <w:szCs w:val="16"/>
          <w:lang w:eastAsia="ru-RU"/>
        </w:rPr>
        <w:tab/>
      </w:r>
      <w:r w:rsidRPr="00DD7AF3">
        <w:rPr>
          <w:rFonts w:eastAsia="Times New Roman" w:cs="Times New Roman"/>
          <w:b/>
          <w:bCs/>
          <w:szCs w:val="28"/>
          <w:lang w:eastAsia="ru-RU"/>
        </w:rPr>
        <w:t>Сопоставление кириллицы и глаголицы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ascii="Verdana" w:eastAsia="Times New Roman" w:hAnsi="Verdana" w:cs="Times New Roman"/>
          <w:b/>
          <w:bCs/>
          <w:color w:val="CCCC99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CCCC99"/>
          <w:sz w:val="20"/>
          <w:szCs w:val="20"/>
          <w:lang w:eastAsia="ru-RU"/>
        </w:rPr>
        <w:drawing>
          <wp:inline distT="0" distB="0" distL="0" distR="0">
            <wp:extent cx="7629525" cy="5600700"/>
            <wp:effectExtent l="0" t="0" r="9525" b="0"/>
            <wp:docPr id="9" name="Рисунок 9" descr="глаголица, кири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лаголица, кирил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ascii="Verdana" w:eastAsia="Times New Roman" w:hAnsi="Verdana" w:cs="Times New Roman"/>
          <w:b/>
          <w:bCs/>
          <w:color w:val="CCCC99"/>
          <w:sz w:val="20"/>
          <w:szCs w:val="20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lastRenderedPageBreak/>
        <w:t>Приложение 9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t xml:space="preserve">Сопоставление кириллицы и глаголицы с буквами </w:t>
      </w:r>
      <w:proofErr w:type="spellStart"/>
      <w:r w:rsidRPr="00DD7AF3">
        <w:rPr>
          <w:rFonts w:eastAsia="Times New Roman" w:cs="Times New Roman"/>
          <w:b/>
          <w:szCs w:val="28"/>
          <w:lang w:eastAsia="ru-RU"/>
        </w:rPr>
        <w:t>византйского</w:t>
      </w:r>
      <w:proofErr w:type="spellEnd"/>
      <w:r w:rsidRPr="00DD7AF3">
        <w:rPr>
          <w:rFonts w:eastAsia="Times New Roman" w:cs="Times New Roman"/>
          <w:b/>
          <w:szCs w:val="28"/>
          <w:lang w:eastAsia="ru-RU"/>
        </w:rPr>
        <w:t xml:space="preserve"> устава 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6724650" cy="4591050"/>
            <wp:effectExtent l="0" t="0" r="0" b="0"/>
            <wp:docPr id="8" name="Рисунок 8" descr="Картинка 71 из 234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1 из 2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  <w:sectPr w:rsidR="00DD7AF3" w:rsidRPr="00DD7AF3" w:rsidSect="007D7F99">
          <w:type w:val="continuous"/>
          <w:pgSz w:w="16834" w:h="11909" w:orient="landscape"/>
          <w:pgMar w:top="1418" w:right="851" w:bottom="851" w:left="851" w:header="720" w:footer="720" w:gutter="0"/>
          <w:cols w:space="708"/>
          <w:noEndnote/>
          <w:docGrid w:linePitch="272"/>
        </w:sect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lastRenderedPageBreak/>
        <w:t>Приложение 10</w:t>
      </w: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t>Русский устав</w:t>
      </w: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172075" cy="7219950"/>
            <wp:effectExtent l="0" t="0" r="9525" b="0"/>
            <wp:docPr id="7" name="Рисунок 7" descr="toots-050-ustav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ots-050-usta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color w:val="000000"/>
          <w:szCs w:val="28"/>
          <w:lang w:eastAsia="ru-RU"/>
        </w:rPr>
      </w:pPr>
      <w:r w:rsidRPr="00DD7AF3">
        <w:rPr>
          <w:rFonts w:eastAsia="Times New Roman" w:cs="Times New Roman"/>
          <w:b/>
          <w:color w:val="000000"/>
          <w:szCs w:val="28"/>
          <w:lang w:eastAsia="ru-RU"/>
        </w:rPr>
        <w:lastRenderedPageBreak/>
        <w:t>Приложение 11</w:t>
      </w: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DD7AF3">
        <w:rPr>
          <w:rFonts w:eastAsia="Times New Roman" w:cs="Times New Roman"/>
          <w:color w:val="000000"/>
          <w:szCs w:val="28"/>
          <w:lang w:eastAsia="ru-RU"/>
        </w:rPr>
        <w:t>Русский полуустав</w:t>
      </w:r>
    </w:p>
    <w:p w:rsidR="00DD7AF3" w:rsidRPr="00DD7AF3" w:rsidRDefault="00DD7AF3" w:rsidP="00DD7AF3">
      <w:pPr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286375" cy="5657850"/>
            <wp:effectExtent l="0" t="0" r="9525" b="0"/>
            <wp:docPr id="6" name="Рисунок 6" descr="Картинка 4 из 33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lastRenderedPageBreak/>
        <w:t>Приложение 12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DD7AF3">
        <w:rPr>
          <w:rFonts w:eastAsia="Times New Roman" w:cs="Times New Roman"/>
          <w:b/>
          <w:bCs/>
          <w:color w:val="000000"/>
          <w:szCs w:val="28"/>
          <w:lang w:eastAsia="ru-RU"/>
        </w:rPr>
        <w:t>Скоропись</w:t>
      </w:r>
      <w:r w:rsidRPr="00DD7AF3">
        <w:rPr>
          <w:rFonts w:eastAsia="Times New Roman" w:cs="Times New Roman"/>
          <w:color w:val="000000"/>
          <w:szCs w:val="28"/>
          <w:lang w:eastAsia="ru-RU"/>
        </w:rPr>
        <w:t xml:space="preserve"> (XV-XVII </w:t>
      </w:r>
      <w:proofErr w:type="spellStart"/>
      <w:proofErr w:type="gramStart"/>
      <w:r w:rsidRPr="00DD7AF3">
        <w:rPr>
          <w:rFonts w:eastAsia="Times New Roman" w:cs="Times New Roman"/>
          <w:color w:val="000000"/>
          <w:szCs w:val="28"/>
          <w:lang w:eastAsia="ru-RU"/>
        </w:rPr>
        <w:t>вв</w:t>
      </w:r>
      <w:proofErr w:type="spellEnd"/>
      <w:proofErr w:type="gramEnd"/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591175" cy="4857750"/>
            <wp:effectExtent l="0" t="0" r="9525" b="0"/>
            <wp:docPr id="5" name="Рисунок 5" descr="Картинка 2 из 427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4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rPr>
          <w:rFonts w:eastAsia="Times New Roman" w:cs="Times New Roman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szCs w:val="28"/>
          <w:lang w:eastAsia="ru-RU"/>
        </w:rPr>
      </w:pPr>
      <w:r w:rsidRPr="00DD7AF3">
        <w:rPr>
          <w:rFonts w:eastAsia="Times New Roman" w:cs="Times New Roman"/>
          <w:b/>
          <w:szCs w:val="28"/>
          <w:lang w:eastAsia="ru-RU"/>
        </w:rPr>
        <w:lastRenderedPageBreak/>
        <w:t>Приложение 13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DD7AF3">
        <w:rPr>
          <w:rFonts w:eastAsia="Times New Roman" w:cs="Times New Roman"/>
          <w:color w:val="000000"/>
          <w:szCs w:val="28"/>
          <w:lang w:eastAsia="ru-RU"/>
        </w:rPr>
        <w:t xml:space="preserve">Образцы круглой и угловатой </w:t>
      </w:r>
      <w:r w:rsidRPr="00DD7AF3">
        <w:rPr>
          <w:rFonts w:eastAsia="Times New Roman" w:cs="Times New Roman"/>
          <w:b/>
          <w:bCs/>
          <w:color w:val="000000"/>
          <w:szCs w:val="28"/>
          <w:lang w:eastAsia="ru-RU"/>
        </w:rPr>
        <w:t>вязи</w:t>
      </w:r>
      <w:r w:rsidRPr="00DD7AF3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5076825" cy="2219325"/>
            <wp:effectExtent l="0" t="0" r="9525" b="9525"/>
            <wp:docPr id="4" name="Рисунок 4" descr="Картинка 25 из 1819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18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AF3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924050" cy="3810000"/>
            <wp:effectExtent l="0" t="0" r="0" b="0"/>
            <wp:docPr id="3" name="Рисунок 3" descr="Картинка 3 из 1819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18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left"/>
        <w:rPr>
          <w:rFonts w:eastAsia="Times New Roman" w:cs="Times New Roman"/>
          <w:b/>
          <w:color w:val="000000"/>
          <w:szCs w:val="28"/>
          <w:lang w:eastAsia="ru-RU"/>
        </w:rPr>
      </w:pPr>
      <w:r w:rsidRPr="00DD7AF3">
        <w:rPr>
          <w:rFonts w:eastAsia="Times New Roman" w:cs="Times New Roman"/>
          <w:b/>
          <w:color w:val="000000"/>
          <w:szCs w:val="28"/>
          <w:lang w:eastAsia="ru-RU"/>
        </w:rPr>
        <w:lastRenderedPageBreak/>
        <w:t>Приложение 14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jc w:val="left"/>
        <w:rPr>
          <w:rFonts w:eastAsia="Times New Roman" w:cs="Times New Roman"/>
          <w:color w:val="000000"/>
          <w:szCs w:val="28"/>
          <w:lang w:eastAsia="ru-RU"/>
        </w:rPr>
      </w:pPr>
      <w:r w:rsidRPr="00DD7AF3">
        <w:rPr>
          <w:rFonts w:eastAsia="Times New Roman" w:cs="Times New Roman"/>
          <w:color w:val="000000"/>
          <w:szCs w:val="28"/>
          <w:lang w:eastAsia="ru-RU"/>
        </w:rPr>
        <w:t xml:space="preserve">Первопечатный </w:t>
      </w:r>
      <w:r w:rsidRPr="00DD7AF3">
        <w:rPr>
          <w:rFonts w:eastAsia="Times New Roman" w:cs="Times New Roman"/>
          <w:b/>
          <w:bCs/>
          <w:color w:val="000000"/>
          <w:szCs w:val="28"/>
          <w:lang w:eastAsia="ru-RU"/>
        </w:rPr>
        <w:t>полуустав</w:t>
      </w:r>
      <w:r w:rsidRPr="00DD7AF3">
        <w:rPr>
          <w:rFonts w:eastAsia="Times New Roman" w:cs="Times New Roman"/>
          <w:color w:val="000000"/>
          <w:szCs w:val="28"/>
          <w:lang w:eastAsia="ru-RU"/>
        </w:rPr>
        <w:t xml:space="preserve"> (1564)</w:t>
      </w: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jc w:val="lef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962525" cy="2095500"/>
            <wp:effectExtent l="0" t="0" r="9525" b="0"/>
            <wp:docPr id="2" name="Рисунок 2" descr="Картинка 7 из 33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D7AF3" w:rsidRPr="00DD7AF3" w:rsidRDefault="00DD7AF3" w:rsidP="00DD7AF3">
      <w:pPr>
        <w:spacing w:line="360" w:lineRule="auto"/>
        <w:rPr>
          <w:rFonts w:eastAsia="Times New Roman" w:cs="Times New Roman"/>
          <w:szCs w:val="28"/>
          <w:lang w:eastAsia="ru-RU"/>
        </w:rPr>
      </w:pPr>
      <w:r w:rsidRPr="00DD7AF3">
        <w:rPr>
          <w:rFonts w:eastAsia="Times New Roman" w:cs="Times New Roman"/>
          <w:b/>
          <w:bCs/>
          <w:szCs w:val="28"/>
          <w:lang w:eastAsia="ru-RU"/>
        </w:rPr>
        <w:t>ГРАЖДАНСКИЙ ШРИФТ</w:t>
      </w:r>
      <w:r w:rsidRPr="00DD7AF3">
        <w:rPr>
          <w:rFonts w:eastAsia="Times New Roman" w:cs="Times New Roman"/>
          <w:szCs w:val="28"/>
          <w:lang w:eastAsia="ru-RU"/>
        </w:rPr>
        <w:t xml:space="preserve"> (гражданская азбука) русского алфавита</w:t>
      </w:r>
      <w:proofErr w:type="gramStart"/>
      <w:r w:rsidRPr="00DD7AF3">
        <w:rPr>
          <w:rFonts w:eastAsia="Times New Roman" w:cs="Times New Roman"/>
          <w:szCs w:val="28"/>
          <w:lang w:eastAsia="ru-RU"/>
        </w:rPr>
        <w:t xml:space="preserve"> ,</w:t>
      </w:r>
      <w:proofErr w:type="gramEnd"/>
      <w:r w:rsidRPr="00DD7AF3">
        <w:rPr>
          <w:rFonts w:eastAsia="Times New Roman" w:cs="Times New Roman"/>
          <w:szCs w:val="28"/>
          <w:lang w:eastAsia="ru-RU"/>
        </w:rPr>
        <w:t xml:space="preserve"> введен в изданиях гражданской печати в России после реформы печатного кирилловского полуустава, произведенной Петром I в 1708. Лег в основу современного русского шрифта. </w:t>
      </w:r>
    </w:p>
    <w:p w:rsidR="00DD7AF3" w:rsidRPr="00DD7AF3" w:rsidRDefault="00DD7AF3" w:rsidP="00DD7AF3">
      <w:pPr>
        <w:tabs>
          <w:tab w:val="left" w:pos="1685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DD7AF3" w:rsidRPr="00DD7AF3" w:rsidRDefault="00DD7AF3" w:rsidP="00DD7AF3">
      <w:pPr>
        <w:tabs>
          <w:tab w:val="left" w:pos="1685"/>
        </w:tabs>
        <w:jc w:val="center"/>
        <w:rPr>
          <w:rFonts w:eastAsia="Times New Roman" w:cs="Times New Roman"/>
          <w:b/>
          <w:szCs w:val="28"/>
          <w:lang w:val="en-US" w:eastAsia="ru-RU"/>
        </w:rPr>
      </w:pPr>
      <w:r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4438650" cy="2371725"/>
            <wp:effectExtent l="0" t="0" r="0" b="9525"/>
            <wp:docPr id="1" name="Рисунок 1" descr="Картинка 10 из 29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 из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F3" w:rsidRPr="00DD7AF3" w:rsidRDefault="00DD7AF3" w:rsidP="00DD7AF3">
      <w:pPr>
        <w:tabs>
          <w:tab w:val="left" w:pos="2023"/>
        </w:tabs>
        <w:rPr>
          <w:rFonts w:eastAsia="Times New Roman" w:cs="Times New Roman"/>
          <w:szCs w:val="28"/>
          <w:lang w:val="en-US" w:eastAsia="ru-RU"/>
        </w:rPr>
      </w:pPr>
    </w:p>
    <w:p w:rsidR="00C1404D" w:rsidRDefault="00C1404D">
      <w:bookmarkStart w:id="0" w:name="_GoBack"/>
      <w:bookmarkEnd w:id="0"/>
    </w:p>
    <w:sectPr w:rsidR="00C1404D" w:rsidSect="00C27EE9">
      <w:footerReference w:type="even" r:id="rId29"/>
      <w:footerReference w:type="default" r:id="rId30"/>
      <w:type w:val="continuous"/>
      <w:pgSz w:w="11906" w:h="16838"/>
      <w:pgMar w:top="1134" w:right="567" w:bottom="1418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76" w:rsidRDefault="00DD7AF3" w:rsidP="00FA1CE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73E76" w:rsidRDefault="00DD7AF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76" w:rsidRDefault="00DD7AF3" w:rsidP="009F26F7">
    <w:pPr>
      <w:pStyle w:val="a3"/>
      <w:framePr w:wrap="around" w:vAnchor="text" w:hAnchor="margin" w:xAlign="center" w:y="1"/>
      <w:rPr>
        <w:rStyle w:val="a5"/>
      </w:rPr>
    </w:pPr>
  </w:p>
  <w:p w:rsidR="00773E76" w:rsidRDefault="00DD7AF3" w:rsidP="00510346">
    <w:pPr>
      <w:pStyle w:val="a3"/>
      <w:framePr w:wrap="around" w:vAnchor="text" w:hAnchor="margin" w:xAlign="center" w:y="1"/>
      <w:jc w:val="center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773E76" w:rsidRDefault="00DD7AF3" w:rsidP="00510346">
    <w:pPr>
      <w:pStyle w:val="a3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01"/>
    <w:rsid w:val="00C1404D"/>
    <w:rsid w:val="00DD7AF3"/>
    <w:rsid w:val="00DE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D7AF3"/>
    <w:pPr>
      <w:tabs>
        <w:tab w:val="center" w:pos="4677"/>
        <w:tab w:val="right" w:pos="9355"/>
      </w:tabs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DD7AF3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7AF3"/>
  </w:style>
  <w:style w:type="paragraph" w:styleId="a6">
    <w:name w:val="Balloon Text"/>
    <w:basedOn w:val="a"/>
    <w:link w:val="a7"/>
    <w:uiPriority w:val="99"/>
    <w:semiHidden/>
    <w:unhideWhenUsed/>
    <w:rsid w:val="00DD7A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D7AF3"/>
    <w:pPr>
      <w:tabs>
        <w:tab w:val="center" w:pos="4677"/>
        <w:tab w:val="right" w:pos="9355"/>
      </w:tabs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DD7AF3"/>
    <w:rPr>
      <w:rFonts w:eastAsia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7AF3"/>
  </w:style>
  <w:style w:type="paragraph" w:styleId="a6">
    <w:name w:val="Balloon Text"/>
    <w:basedOn w:val="a"/>
    <w:link w:val="a7"/>
    <w:uiPriority w:val="99"/>
    <w:semiHidden/>
    <w:unhideWhenUsed/>
    <w:rsid w:val="00DD7A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mc.komi.com/06/01/img/005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hitemouse.ru/font/img/49_1.gif" TargetMode="External"/><Relationship Id="rId7" Type="http://schemas.openxmlformats.org/officeDocument/2006/relationships/hyperlink" Target="http://upload.wikimedia.org/wikipedia/ru/thumb/2/20/%D0%9F%D0%B0%D0%BC%D1%8F%D1%82%D0%BD%D0%B8%D0%BA_%D0%98%D0%B2%D0%B0%D0%BD%D1%83_%D0%A4%D1%91%D0%B4%D0%BE%D1%80%D0%BE%D0%B2%D1%83_%D0%B2%D0%BE_%D0%9B%D1%8C%D0%B2%D0%BE%D0%B2%D0%B5_2.jpg/240px-%D0%9F%D0%B0%D0%BC%D1%8F%D1%82%D0%BD%D0%B8%D0%BA_%D0%98%D0%B2%D0%B0%D0%BD%D1%83_%D0%A4%D1%91%D0%B4%D0%BE%D1%80%D0%BE%D0%B2%D1%83_%D0%B2%D0%BE_%D0%9B%D1%8C%D0%B2%D0%BE%D0%B2%D0%B5_2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dic.academic.ru/pictures/enc_literature/russkiiy2.jpg" TargetMode="External"/><Relationship Id="rId25" Type="http://schemas.openxmlformats.org/officeDocument/2006/relationships/hyperlink" Target="http://feb-web.ru/feb/litenc/encyclop/pictures/LeA-414-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callig.ru/img/samples/toots-050-ustav.gif" TargetMode="External"/><Relationship Id="rId23" Type="http://schemas.openxmlformats.org/officeDocument/2006/relationships/hyperlink" Target="http://www.encyclopediya.ru/big/img/encyclopediyaRU-14_726-2.jpg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://048.help-rus-student.ru/pictures/036_1.jpg" TargetMode="External"/><Relationship Id="rId19" Type="http://schemas.openxmlformats.org/officeDocument/2006/relationships/hyperlink" Target="http://www.callig.ru/img/samples/skoropis2.gi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ru/thumb/2/20/%D0%9F%D0%B0%D0%BC%D1%8F%D1%82%D0%BD%D0%B8%D0%BA_%D0%98%D0%B2%D0%B0%D0%BD%D1%83_%D0%A4%D1%91%D0%B4%D0%BE%D1%80%D0%BE%D0%B2%D1%83_%D0%B2%D0%BE_%D0%9B%D1%8C%D0%B2%D0%BE%D0%B2%D0%B5_2.jpg/240px-%D0%9F%D0%B0%D0%BC%D1%8F%D1%82%D0%BD%D0%B8%D0%BA_%D0%98%D0%B2%D0%B0%D0%BD%D1%83_%D0%A4%D1%91%D0%B4%D0%BE%D1%80%D0%BE%D0%B2%D1%83_%D0%B2%D0%BE_%D0%9B%D1%8C%D0%B2%D0%BE%D0%B2%D0%B5_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www.dshinin.ru/BES/4/42.JPG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264</Words>
  <Characters>1505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2015-02-27T18:59:00Z</dcterms:created>
  <dcterms:modified xsi:type="dcterms:W3CDTF">2015-02-27T19:00:00Z</dcterms:modified>
</cp:coreProperties>
</file>