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21" w:rsidRPr="00F9046D" w:rsidRDefault="00FD1E7E" w:rsidP="004F398E">
      <w:pPr>
        <w:jc w:val="center"/>
        <w:rPr>
          <w:rFonts w:ascii="Arial" w:hAnsi="Arial" w:cs="Arial"/>
          <w:sz w:val="32"/>
          <w:szCs w:val="32"/>
        </w:rPr>
      </w:pPr>
      <w:r w:rsidRPr="00F9046D">
        <w:rPr>
          <w:rFonts w:ascii="Arial" w:hAnsi="Arial" w:cs="Arial"/>
          <w:b/>
          <w:sz w:val="32"/>
          <w:szCs w:val="32"/>
          <w:u w:val="single"/>
        </w:rPr>
        <w:t>Тема урока:</w:t>
      </w:r>
      <w:r w:rsidRPr="00F9046D">
        <w:rPr>
          <w:rFonts w:ascii="Arial" w:hAnsi="Arial" w:cs="Arial"/>
          <w:b/>
          <w:sz w:val="32"/>
          <w:szCs w:val="32"/>
        </w:rPr>
        <w:t xml:space="preserve"> </w:t>
      </w:r>
      <w:r w:rsidRPr="00F9046D">
        <w:rPr>
          <w:rFonts w:ascii="Arial" w:hAnsi="Arial" w:cs="Arial"/>
          <w:sz w:val="32"/>
          <w:szCs w:val="32"/>
        </w:rPr>
        <w:t>Пространственная ориентировка в незнакомом помещении.</w:t>
      </w:r>
    </w:p>
    <w:p w:rsidR="006B764C" w:rsidRPr="00F9046D" w:rsidRDefault="006B764C" w:rsidP="00F9046D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F9046D">
        <w:rPr>
          <w:rFonts w:ascii="Arial" w:hAnsi="Arial" w:cs="Arial"/>
          <w:b/>
          <w:sz w:val="28"/>
          <w:szCs w:val="28"/>
          <w:u w:val="single"/>
        </w:rPr>
        <w:t>Цели урока:</w:t>
      </w:r>
    </w:p>
    <w:p w:rsidR="003969E4" w:rsidRDefault="003969E4" w:rsidP="00F9046D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F9046D">
        <w:rPr>
          <w:rFonts w:ascii="Arial" w:hAnsi="Arial" w:cs="Arial"/>
          <w:b/>
          <w:sz w:val="28"/>
          <w:szCs w:val="28"/>
          <w:u w:val="single"/>
        </w:rPr>
        <w:t>Образовательная</w:t>
      </w:r>
      <w:proofErr w:type="gramEnd"/>
      <w:r w:rsidRPr="00F9046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формировать у учащихся </w:t>
      </w:r>
      <w:r w:rsidRPr="003969E4">
        <w:rPr>
          <w:rFonts w:ascii="Arial" w:hAnsi="Arial" w:cs="Arial"/>
          <w:sz w:val="28"/>
          <w:szCs w:val="28"/>
        </w:rPr>
        <w:t>умения и навыки безопасн</w:t>
      </w:r>
      <w:r>
        <w:rPr>
          <w:rFonts w:ascii="Arial" w:hAnsi="Arial" w:cs="Arial"/>
          <w:sz w:val="28"/>
          <w:szCs w:val="28"/>
        </w:rPr>
        <w:t>ого передвижения в пространстве;</w:t>
      </w:r>
    </w:p>
    <w:p w:rsidR="003969E4" w:rsidRDefault="003969E4" w:rsidP="00F9046D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F9046D">
        <w:rPr>
          <w:rFonts w:ascii="Arial" w:hAnsi="Arial" w:cs="Arial"/>
          <w:b/>
          <w:sz w:val="28"/>
          <w:szCs w:val="28"/>
          <w:u w:val="single"/>
        </w:rPr>
        <w:t>Разви</w:t>
      </w:r>
      <w:r w:rsidR="00F9046D" w:rsidRPr="00F9046D">
        <w:rPr>
          <w:rFonts w:ascii="Arial" w:hAnsi="Arial" w:cs="Arial"/>
          <w:b/>
          <w:sz w:val="28"/>
          <w:szCs w:val="28"/>
          <w:u w:val="single"/>
        </w:rPr>
        <w:t>вающая:</w:t>
      </w:r>
      <w:r w:rsidR="00F9046D">
        <w:rPr>
          <w:rFonts w:ascii="Arial" w:hAnsi="Arial" w:cs="Arial"/>
          <w:sz w:val="28"/>
          <w:szCs w:val="28"/>
        </w:rPr>
        <w:t xml:space="preserve"> р</w:t>
      </w:r>
      <w:r>
        <w:rPr>
          <w:rFonts w:ascii="Arial" w:hAnsi="Arial" w:cs="Arial"/>
          <w:sz w:val="28"/>
          <w:szCs w:val="28"/>
        </w:rPr>
        <w:t>азвивать у учащихся</w:t>
      </w:r>
      <w:r w:rsidRPr="003969E4">
        <w:rPr>
          <w:rFonts w:ascii="Arial" w:hAnsi="Arial" w:cs="Arial"/>
          <w:sz w:val="28"/>
          <w:szCs w:val="28"/>
        </w:rPr>
        <w:t xml:space="preserve"> способность к формированию качественных топографических и пространственных пр</w:t>
      </w:r>
      <w:r w:rsidR="00F9046D">
        <w:rPr>
          <w:rFonts w:ascii="Arial" w:hAnsi="Arial" w:cs="Arial"/>
          <w:sz w:val="28"/>
          <w:szCs w:val="28"/>
        </w:rPr>
        <w:t>едставлений в незнакомом пространстве;</w:t>
      </w:r>
    </w:p>
    <w:p w:rsidR="00F9046D" w:rsidRPr="00F9046D" w:rsidRDefault="00F9046D" w:rsidP="00F9046D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F9046D">
        <w:rPr>
          <w:rFonts w:ascii="Arial" w:hAnsi="Arial" w:cs="Arial"/>
          <w:b/>
          <w:sz w:val="28"/>
          <w:szCs w:val="28"/>
          <w:u w:val="single"/>
        </w:rPr>
        <w:t>Воспитательная:</w:t>
      </w:r>
      <w:r w:rsidRPr="00F9046D">
        <w:rPr>
          <w:rFonts w:ascii="Arial" w:hAnsi="Arial" w:cs="Arial"/>
          <w:sz w:val="28"/>
          <w:szCs w:val="28"/>
          <w:u w:val="single"/>
        </w:rPr>
        <w:t xml:space="preserve"> </w:t>
      </w:r>
      <w:r w:rsidRPr="00F9046D">
        <w:rPr>
          <w:rFonts w:ascii="Arial" w:hAnsi="Arial" w:cs="Arial"/>
          <w:sz w:val="28"/>
          <w:szCs w:val="28"/>
        </w:rPr>
        <w:t>воспитывать разумную смелость, самостоятельность, уверенность в том, что они смогут ориентироваться без постоянной посторонней помощи;</w:t>
      </w:r>
    </w:p>
    <w:p w:rsidR="00F9046D" w:rsidRDefault="00F9046D" w:rsidP="00F9046D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F9046D">
        <w:rPr>
          <w:rFonts w:ascii="Arial" w:hAnsi="Arial" w:cs="Arial"/>
          <w:b/>
          <w:sz w:val="28"/>
          <w:szCs w:val="28"/>
          <w:u w:val="single"/>
        </w:rPr>
        <w:t>Коррекционная: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F9046D">
        <w:rPr>
          <w:rFonts w:ascii="Arial" w:hAnsi="Arial" w:cs="Arial"/>
          <w:sz w:val="28"/>
          <w:szCs w:val="28"/>
        </w:rPr>
        <w:t>ориентироваться в окружающем пространстве с привлечением осязания, слуха, обоняния (обращать внимание на окружающие звуки, запахи, изменения покрытия пола, предметов).</w:t>
      </w:r>
    </w:p>
    <w:p w:rsidR="00F9046D" w:rsidRPr="00F9046D" w:rsidRDefault="00F9046D" w:rsidP="00F9046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proofErr w:type="gramStart"/>
      <w:r w:rsidRPr="00F9046D">
        <w:rPr>
          <w:rFonts w:ascii="Arial" w:hAnsi="Arial" w:cs="Arial"/>
          <w:b/>
          <w:sz w:val="28"/>
          <w:szCs w:val="28"/>
          <w:u w:val="single"/>
        </w:rPr>
        <w:t>Оборудование: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прибор «Ориентир», трость, карта – схема комнаты, карандаш, материал для исследования (линолеум, плитка, </w:t>
      </w:r>
      <w:proofErr w:type="spellStart"/>
      <w:r>
        <w:rPr>
          <w:rFonts w:ascii="Arial" w:hAnsi="Arial" w:cs="Arial"/>
          <w:sz w:val="28"/>
          <w:szCs w:val="28"/>
        </w:rPr>
        <w:t>ковролин</w:t>
      </w:r>
      <w:proofErr w:type="spellEnd"/>
      <w:r>
        <w:rPr>
          <w:rFonts w:ascii="Arial" w:hAnsi="Arial" w:cs="Arial"/>
          <w:sz w:val="28"/>
          <w:szCs w:val="28"/>
        </w:rPr>
        <w:t>).</w:t>
      </w:r>
      <w:proofErr w:type="gramEnd"/>
    </w:p>
    <w:p w:rsidR="00FD1E7E" w:rsidRPr="00F9046D" w:rsidRDefault="00FD1E7E" w:rsidP="006B76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046D">
        <w:rPr>
          <w:rFonts w:ascii="Arial" w:hAnsi="Arial" w:cs="Arial"/>
          <w:b/>
          <w:sz w:val="28"/>
          <w:szCs w:val="28"/>
          <w:u w:val="single"/>
        </w:rPr>
        <w:t>Ход урока</w:t>
      </w:r>
    </w:p>
    <w:p w:rsidR="006B764C" w:rsidRDefault="00FD1E7E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6B764C">
        <w:rPr>
          <w:rFonts w:ascii="Arial" w:hAnsi="Arial" w:cs="Arial"/>
          <w:sz w:val="28"/>
          <w:szCs w:val="28"/>
        </w:rPr>
        <w:t>Добрый день! Тема нашего урока «Пространственная ориентировка в незнакомом помещении», т.е. обследование незнакомого поме</w:t>
      </w:r>
      <w:r w:rsidR="006B764C">
        <w:rPr>
          <w:rFonts w:ascii="Arial" w:hAnsi="Arial" w:cs="Arial"/>
          <w:sz w:val="28"/>
          <w:szCs w:val="28"/>
        </w:rPr>
        <w:t>щения</w:t>
      </w:r>
      <w:r w:rsidRPr="006B764C">
        <w:rPr>
          <w:rFonts w:ascii="Arial" w:hAnsi="Arial" w:cs="Arial"/>
          <w:sz w:val="28"/>
          <w:szCs w:val="28"/>
        </w:rPr>
        <w:t>.</w:t>
      </w:r>
      <w:r w:rsidRPr="006B764C">
        <w:rPr>
          <w:rFonts w:ascii="Arial" w:hAnsi="Arial" w:cs="Arial"/>
          <w:sz w:val="28"/>
          <w:szCs w:val="28"/>
        </w:rPr>
        <w:br/>
        <w:t>Человек, должен легко и безопасно передвигаться в тех помещениях, где ему придется жить, работать, отдыхать. Для этого он должен хорошо</w:t>
      </w:r>
      <w:r w:rsidR="006B764C" w:rsidRPr="006B76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764C">
        <w:rPr>
          <w:rFonts w:ascii="Arial" w:hAnsi="Arial" w:cs="Arial"/>
          <w:sz w:val="28"/>
          <w:szCs w:val="28"/>
        </w:rPr>
        <w:t>представлять себе эти помещения</w:t>
      </w:r>
      <w:proofErr w:type="gramEnd"/>
      <w:r w:rsidRPr="006B764C">
        <w:rPr>
          <w:rFonts w:ascii="Arial" w:hAnsi="Arial" w:cs="Arial"/>
          <w:sz w:val="28"/>
          <w:szCs w:val="28"/>
        </w:rPr>
        <w:t>, их форму и размеры, расположение в них предметов. Изучение незнакомого помещения проводится методом обследования. Обследовать помещение можно и с тростью и без нее. Помещение обходят по периметру с лева направо и в обратном направлении. Так можно определить форму и размеры помещения, наличие дверных и оконных проемов, наличие мебели и других предметов</w:t>
      </w:r>
      <w:r w:rsidR="006B764C" w:rsidRPr="006B764C">
        <w:rPr>
          <w:rFonts w:ascii="Arial" w:hAnsi="Arial" w:cs="Arial"/>
          <w:sz w:val="28"/>
          <w:szCs w:val="28"/>
        </w:rPr>
        <w:t>,</w:t>
      </w:r>
      <w:r w:rsidRPr="006B764C">
        <w:rPr>
          <w:rFonts w:ascii="Arial" w:hAnsi="Arial" w:cs="Arial"/>
          <w:sz w:val="28"/>
          <w:szCs w:val="28"/>
        </w:rPr>
        <w:t xml:space="preserve"> стоящих у стен. </w:t>
      </w:r>
      <w:r w:rsidR="006B764C" w:rsidRPr="006B764C">
        <w:rPr>
          <w:rFonts w:ascii="Arial" w:hAnsi="Arial" w:cs="Arial"/>
          <w:sz w:val="28"/>
          <w:szCs w:val="28"/>
        </w:rPr>
        <w:t xml:space="preserve">Для обследования предметов стоящих </w:t>
      </w:r>
      <w:proofErr w:type="gramStart"/>
      <w:r w:rsidR="006B764C" w:rsidRPr="006B764C">
        <w:rPr>
          <w:rFonts w:ascii="Arial" w:hAnsi="Arial" w:cs="Arial"/>
          <w:sz w:val="28"/>
          <w:szCs w:val="28"/>
        </w:rPr>
        <w:t>по средине</w:t>
      </w:r>
      <w:proofErr w:type="gramEnd"/>
      <w:r w:rsidR="006B764C" w:rsidRPr="006B764C">
        <w:rPr>
          <w:rFonts w:ascii="Arial" w:hAnsi="Arial" w:cs="Arial"/>
          <w:sz w:val="28"/>
          <w:szCs w:val="28"/>
        </w:rPr>
        <w:t xml:space="preserve"> комнаты, нужно двигаться от входной двери в различных направлениях</w:t>
      </w:r>
      <w:r w:rsidR="006B764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6B764C">
        <w:rPr>
          <w:rFonts w:ascii="Arial" w:hAnsi="Arial" w:cs="Arial"/>
          <w:sz w:val="28"/>
          <w:szCs w:val="28"/>
        </w:rPr>
        <w:t>Обнаружив</w:t>
      </w:r>
      <w:proofErr w:type="gramEnd"/>
      <w:r w:rsidR="006B764C">
        <w:rPr>
          <w:rFonts w:ascii="Arial" w:hAnsi="Arial" w:cs="Arial"/>
          <w:sz w:val="28"/>
          <w:szCs w:val="28"/>
        </w:rPr>
        <w:t xml:space="preserve"> какой либо предмет </w:t>
      </w:r>
      <w:r w:rsidR="006B764C">
        <w:rPr>
          <w:rFonts w:ascii="Arial" w:hAnsi="Arial" w:cs="Arial"/>
          <w:sz w:val="28"/>
          <w:szCs w:val="28"/>
        </w:rPr>
        <w:lastRenderedPageBreak/>
        <w:t xml:space="preserve">нужно «осмотреть» его и вернуться обратно к отправному пункту, и так до тех пор пока не будет обследовано все пространство. </w:t>
      </w:r>
    </w:p>
    <w:p w:rsidR="004F3715" w:rsidRDefault="004F3715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6B764C" w:rsidRPr="004F398E" w:rsidRDefault="006B764C" w:rsidP="006B764C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r w:rsidRPr="004F398E">
        <w:rPr>
          <w:rFonts w:ascii="Arial" w:hAnsi="Arial" w:cs="Arial"/>
          <w:b/>
          <w:sz w:val="28"/>
          <w:szCs w:val="28"/>
          <w:u w:val="single"/>
        </w:rPr>
        <w:t>Задание</w:t>
      </w:r>
      <w:r w:rsidR="004F3715">
        <w:rPr>
          <w:rFonts w:ascii="Arial" w:hAnsi="Arial" w:cs="Arial"/>
          <w:b/>
          <w:sz w:val="28"/>
          <w:szCs w:val="28"/>
          <w:u w:val="single"/>
        </w:rPr>
        <w:t xml:space="preserve"> №1</w:t>
      </w:r>
      <w:r w:rsidR="00C97A16" w:rsidRPr="004F398E">
        <w:rPr>
          <w:rFonts w:ascii="Arial" w:hAnsi="Arial" w:cs="Arial"/>
          <w:b/>
          <w:sz w:val="28"/>
          <w:szCs w:val="28"/>
          <w:u w:val="single"/>
        </w:rPr>
        <w:t>:</w:t>
      </w:r>
      <w:r w:rsidR="00C97A16" w:rsidRPr="004F398E">
        <w:rPr>
          <w:rFonts w:ascii="Arial" w:hAnsi="Arial" w:cs="Arial"/>
          <w:b/>
          <w:sz w:val="28"/>
          <w:szCs w:val="28"/>
        </w:rPr>
        <w:t xml:space="preserve"> как нужно обследовать незнакомые предметы?</w:t>
      </w:r>
    </w:p>
    <w:p w:rsidR="00C97A16" w:rsidRDefault="00C97A16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Обнаружив концом </w:t>
      </w:r>
      <w:proofErr w:type="gramStart"/>
      <w:r>
        <w:rPr>
          <w:rFonts w:ascii="Arial" w:hAnsi="Arial" w:cs="Arial"/>
          <w:sz w:val="28"/>
          <w:szCs w:val="28"/>
        </w:rPr>
        <w:t>трости</w:t>
      </w:r>
      <w:proofErr w:type="gramEnd"/>
      <w:r>
        <w:rPr>
          <w:rFonts w:ascii="Arial" w:hAnsi="Arial" w:cs="Arial"/>
          <w:sz w:val="28"/>
          <w:szCs w:val="28"/>
        </w:rPr>
        <w:t xml:space="preserve"> какой либо предмет свободной рукой обхватываем стержнем трости «большим и указательным пальцами» ладонь направлена в сторону предмета. При обследование одна рука неподвижно касается предмета, а другая, двигаясь слева на право обследует поверхность предмета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Если предмет высокий обследование производится стоя, а нижних частей и не высоких предметов – присев на корточки. При обследовании низких предметов не нужно </w:t>
      </w:r>
      <w:proofErr w:type="gramStart"/>
      <w:r>
        <w:rPr>
          <w:rFonts w:ascii="Arial" w:hAnsi="Arial" w:cs="Arial"/>
          <w:sz w:val="28"/>
          <w:szCs w:val="28"/>
        </w:rPr>
        <w:t>наклонятся</w:t>
      </w:r>
      <w:proofErr w:type="gramEnd"/>
      <w:r>
        <w:rPr>
          <w:rFonts w:ascii="Arial" w:hAnsi="Arial" w:cs="Arial"/>
          <w:sz w:val="28"/>
          <w:szCs w:val="28"/>
        </w:rPr>
        <w:t xml:space="preserve"> над ними, так как можно ударится о другой стоящий рядом предмет. Чтобы сесть на стул, нужно подойдя к нему, одной рукой взять за спинку, а другой рукой скользить по спинке и по сидению стула, чтобы определить, нет ли на нем посторонних предметов.</w:t>
      </w:r>
    </w:p>
    <w:p w:rsidR="00C97A16" w:rsidRPr="004F398E" w:rsidRDefault="004F3715" w:rsidP="006B764C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Задание №2</w:t>
      </w:r>
      <w:r w:rsidR="00C97A16" w:rsidRPr="004F398E">
        <w:rPr>
          <w:rFonts w:ascii="Arial" w:hAnsi="Arial" w:cs="Arial"/>
          <w:b/>
          <w:sz w:val="28"/>
          <w:szCs w:val="28"/>
          <w:u w:val="single"/>
        </w:rPr>
        <w:t>:</w:t>
      </w:r>
      <w:r w:rsidR="00C97A16" w:rsidRPr="004F398E">
        <w:rPr>
          <w:rFonts w:ascii="Arial" w:hAnsi="Arial" w:cs="Arial"/>
          <w:b/>
          <w:sz w:val="28"/>
          <w:szCs w:val="28"/>
        </w:rPr>
        <w:t xml:space="preserve"> провести об</w:t>
      </w:r>
      <w:r>
        <w:rPr>
          <w:rFonts w:ascii="Arial" w:hAnsi="Arial" w:cs="Arial"/>
          <w:b/>
          <w:sz w:val="28"/>
          <w:szCs w:val="28"/>
        </w:rPr>
        <w:t>следование незнакомых предметов.</w:t>
      </w:r>
    </w:p>
    <w:p w:rsidR="00C97A16" w:rsidRDefault="00C97A16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же, используются различные виды ориентиров, которые встречаются в помещении. </w:t>
      </w:r>
    </w:p>
    <w:p w:rsidR="00C97A16" w:rsidRPr="004F398E" w:rsidRDefault="00C97A16" w:rsidP="006B764C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 w:rsidRPr="004F398E">
        <w:rPr>
          <w:rFonts w:ascii="Arial" w:hAnsi="Arial" w:cs="Arial"/>
          <w:b/>
          <w:sz w:val="28"/>
          <w:szCs w:val="28"/>
          <w:u w:val="single"/>
        </w:rPr>
        <w:t>Задание</w:t>
      </w:r>
      <w:proofErr w:type="gramEnd"/>
      <w:r w:rsidR="004F3715">
        <w:rPr>
          <w:rFonts w:ascii="Arial" w:hAnsi="Arial" w:cs="Arial"/>
          <w:b/>
          <w:sz w:val="28"/>
          <w:szCs w:val="28"/>
          <w:u w:val="single"/>
        </w:rPr>
        <w:t xml:space="preserve"> №3</w:t>
      </w:r>
      <w:r w:rsidRPr="004F398E">
        <w:rPr>
          <w:rFonts w:ascii="Arial" w:hAnsi="Arial" w:cs="Arial"/>
          <w:b/>
          <w:sz w:val="28"/>
          <w:szCs w:val="28"/>
        </w:rPr>
        <w:t xml:space="preserve">: </w:t>
      </w:r>
      <w:proofErr w:type="gramStart"/>
      <w:r w:rsidRPr="004F398E">
        <w:rPr>
          <w:rFonts w:ascii="Arial" w:hAnsi="Arial" w:cs="Arial"/>
          <w:b/>
          <w:sz w:val="28"/>
          <w:szCs w:val="28"/>
        </w:rPr>
        <w:t>какие</w:t>
      </w:r>
      <w:proofErr w:type="gramEnd"/>
      <w:r w:rsidRPr="004F398E">
        <w:rPr>
          <w:rFonts w:ascii="Arial" w:hAnsi="Arial" w:cs="Arial"/>
          <w:b/>
          <w:sz w:val="28"/>
          <w:szCs w:val="28"/>
        </w:rPr>
        <w:t xml:space="preserve"> виды ориентиров ты знаешь?</w:t>
      </w:r>
    </w:p>
    <w:p w:rsidR="00C97A16" w:rsidRDefault="00C97A16" w:rsidP="00694FF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Зрительные ориентиры (цвет в окнах, раскрытых дверях, свет </w:t>
      </w:r>
      <w:proofErr w:type="gramStart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освет</w:t>
      </w:r>
      <w:r w:rsidR="004F3715">
        <w:rPr>
          <w:rFonts w:ascii="Arial" w:hAnsi="Arial" w:cs="Arial"/>
          <w:sz w:val="28"/>
          <w:szCs w:val="28"/>
        </w:rPr>
        <w:t>ительных приборах);</w:t>
      </w:r>
    </w:p>
    <w:p w:rsidR="00C97A16" w:rsidRDefault="00C97A16" w:rsidP="00694FF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Слуховые ориентиры (звук ПК, телевизора, осветительных приборов</w:t>
      </w:r>
      <w:r w:rsidR="004F3715">
        <w:rPr>
          <w:rFonts w:ascii="Arial" w:hAnsi="Arial" w:cs="Arial"/>
          <w:sz w:val="28"/>
          <w:szCs w:val="28"/>
        </w:rPr>
        <w:t>);</w:t>
      </w:r>
    </w:p>
    <w:p w:rsidR="00C97A16" w:rsidRDefault="00694FFA" w:rsidP="00694FF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Осязательные ориентиры (характер покрытия пола, паркет, плитка, линолеум и т.д.</w:t>
      </w:r>
      <w:r w:rsidR="004F3715">
        <w:rPr>
          <w:rFonts w:ascii="Arial" w:hAnsi="Arial" w:cs="Arial"/>
          <w:sz w:val="28"/>
          <w:szCs w:val="28"/>
        </w:rPr>
        <w:t>);</w:t>
      </w:r>
    </w:p>
    <w:p w:rsidR="004F3715" w:rsidRDefault="004F3715" w:rsidP="00694FF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Обонятельные ориентиры (запахи лекарств, пищи, производственных материалов и т.д.).</w:t>
      </w:r>
    </w:p>
    <w:p w:rsidR="00694FFA" w:rsidRDefault="00694FFA" w:rsidP="006B764C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r w:rsidRPr="004F398E">
        <w:rPr>
          <w:rFonts w:ascii="Arial" w:hAnsi="Arial" w:cs="Arial"/>
          <w:b/>
          <w:sz w:val="28"/>
          <w:szCs w:val="28"/>
          <w:u w:val="single"/>
        </w:rPr>
        <w:t>Задание</w:t>
      </w:r>
      <w:r w:rsidR="004F3715">
        <w:rPr>
          <w:rFonts w:ascii="Arial" w:hAnsi="Arial" w:cs="Arial"/>
          <w:b/>
          <w:sz w:val="28"/>
          <w:szCs w:val="28"/>
          <w:u w:val="single"/>
        </w:rPr>
        <w:t xml:space="preserve"> №4</w:t>
      </w:r>
      <w:r w:rsidRPr="004F398E">
        <w:rPr>
          <w:rFonts w:ascii="Arial" w:hAnsi="Arial" w:cs="Arial"/>
          <w:b/>
          <w:sz w:val="28"/>
          <w:szCs w:val="28"/>
          <w:u w:val="single"/>
        </w:rPr>
        <w:t>:</w:t>
      </w:r>
      <w:r w:rsidRPr="004F398E">
        <w:rPr>
          <w:rFonts w:ascii="Arial" w:hAnsi="Arial" w:cs="Arial"/>
          <w:b/>
          <w:sz w:val="28"/>
          <w:szCs w:val="28"/>
        </w:rPr>
        <w:t xml:space="preserve"> работа по образцам – распознавание осязательных ориентиров</w:t>
      </w:r>
      <w:r w:rsidR="004F3715">
        <w:rPr>
          <w:rFonts w:ascii="Arial" w:hAnsi="Arial" w:cs="Arial"/>
          <w:b/>
          <w:sz w:val="28"/>
          <w:szCs w:val="28"/>
        </w:rPr>
        <w:t>.</w:t>
      </w:r>
    </w:p>
    <w:p w:rsidR="004F3715" w:rsidRDefault="004F3715" w:rsidP="006B764C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F3715" w:rsidRDefault="004F3715" w:rsidP="006B764C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</w:p>
    <w:p w:rsidR="004F3715" w:rsidRDefault="004F3715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694FFA" w:rsidRPr="00F9046D" w:rsidRDefault="00694FFA" w:rsidP="00694FFA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9046D">
        <w:rPr>
          <w:rFonts w:ascii="Arial" w:hAnsi="Arial" w:cs="Arial"/>
          <w:b/>
          <w:sz w:val="28"/>
          <w:szCs w:val="28"/>
          <w:u w:val="single"/>
        </w:rPr>
        <w:lastRenderedPageBreak/>
        <w:t>Физминутка</w:t>
      </w:r>
      <w:proofErr w:type="spellEnd"/>
      <w:r w:rsidRPr="00F9046D">
        <w:rPr>
          <w:rFonts w:ascii="Arial" w:hAnsi="Arial" w:cs="Arial"/>
          <w:b/>
          <w:sz w:val="28"/>
          <w:szCs w:val="28"/>
          <w:u w:val="single"/>
        </w:rPr>
        <w:t>.</w:t>
      </w:r>
    </w:p>
    <w:p w:rsidR="00694FFA" w:rsidRPr="00F9046D" w:rsidRDefault="00694FFA" w:rsidP="00694FFA">
      <w:pPr>
        <w:pStyle w:val="a3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9046D">
        <w:rPr>
          <w:rFonts w:ascii="Arial" w:hAnsi="Arial" w:cs="Arial"/>
          <w:b/>
          <w:sz w:val="28"/>
          <w:szCs w:val="28"/>
          <w:u w:val="single"/>
        </w:rPr>
        <w:t>Самомассаж</w:t>
      </w:r>
      <w:proofErr w:type="spellEnd"/>
      <w:r w:rsidRPr="00F9046D">
        <w:rPr>
          <w:rFonts w:ascii="Arial" w:hAnsi="Arial" w:cs="Arial"/>
          <w:b/>
          <w:sz w:val="28"/>
          <w:szCs w:val="28"/>
          <w:u w:val="single"/>
        </w:rPr>
        <w:t xml:space="preserve"> рук:</w:t>
      </w:r>
    </w:p>
    <w:p w:rsidR="00694FFA" w:rsidRDefault="00694FFA" w:rsidP="00694FFA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Прокатывание карандаша между ладонями, а затем между ладонями и пальцами рук.</w:t>
      </w:r>
    </w:p>
    <w:p w:rsidR="00694FFA" w:rsidRDefault="00694FFA" w:rsidP="00694FFA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«Брызги воды»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Кисти расслабленны, пальцы растопырены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Изображается движение </w:t>
      </w:r>
      <w:r w:rsidR="004F398E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стряхивания с рук воды.</w:t>
      </w:r>
    </w:p>
    <w:p w:rsidR="00694FFA" w:rsidRDefault="00694FFA" w:rsidP="00694FFA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«Игра на пианино»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Кисти рук легко касаются края стола, пальцы производят движение, имитирующее </w:t>
      </w:r>
      <w:r w:rsidR="004F398E">
        <w:rPr>
          <w:rFonts w:ascii="Arial" w:hAnsi="Arial" w:cs="Arial"/>
          <w:sz w:val="28"/>
          <w:szCs w:val="28"/>
        </w:rPr>
        <w:t>удары по клавишам пианино</w:t>
      </w:r>
      <w:r>
        <w:rPr>
          <w:rFonts w:ascii="Arial" w:hAnsi="Arial" w:cs="Arial"/>
          <w:sz w:val="28"/>
          <w:szCs w:val="28"/>
        </w:rPr>
        <w:t>.</w:t>
      </w:r>
    </w:p>
    <w:p w:rsidR="004F3715" w:rsidRDefault="004F3715" w:rsidP="004F3715">
      <w:pPr>
        <w:pStyle w:val="a3"/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694FFA" w:rsidRPr="004F398E" w:rsidRDefault="00694FFA" w:rsidP="00694FFA">
      <w:pPr>
        <w:pStyle w:val="a3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4F398E">
        <w:rPr>
          <w:rFonts w:ascii="Arial" w:hAnsi="Arial" w:cs="Arial"/>
          <w:b/>
          <w:sz w:val="28"/>
          <w:szCs w:val="28"/>
          <w:u w:val="single"/>
        </w:rPr>
        <w:t>Практическая работа.</w:t>
      </w:r>
    </w:p>
    <w:p w:rsidR="00694FFA" w:rsidRDefault="00694FFA" w:rsidP="00694FFA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Обследование незнакомой комнаты начинаем</w:t>
      </w:r>
      <w:r w:rsidR="006809B8">
        <w:rPr>
          <w:rFonts w:ascii="Arial" w:hAnsi="Arial" w:cs="Arial"/>
          <w:sz w:val="28"/>
          <w:szCs w:val="28"/>
        </w:rPr>
        <w:t xml:space="preserve"> от входной двери и по периметру </w:t>
      </w:r>
      <w:r w:rsidR="004F398E">
        <w:rPr>
          <w:rFonts w:ascii="Arial" w:hAnsi="Arial" w:cs="Arial"/>
          <w:sz w:val="28"/>
          <w:szCs w:val="28"/>
        </w:rPr>
        <w:t>слева – направо, идем вдоль стены примерно на расстоянии 10 см от нее, для слежения за стеной руку сгибают в локтевом суставе и поднимают на удобную высоту, прикасаясь к ней мизинцем и безымянным пальцем, скользя по ней</w:t>
      </w:r>
      <w:proofErr w:type="gramStart"/>
      <w:r w:rsidR="004F398E">
        <w:rPr>
          <w:rFonts w:ascii="Arial" w:hAnsi="Arial" w:cs="Arial"/>
          <w:sz w:val="28"/>
          <w:szCs w:val="28"/>
        </w:rPr>
        <w:t>.</w:t>
      </w:r>
      <w:proofErr w:type="gramEnd"/>
      <w:r w:rsidR="004F398E">
        <w:rPr>
          <w:rFonts w:ascii="Arial" w:hAnsi="Arial" w:cs="Arial"/>
          <w:sz w:val="28"/>
          <w:szCs w:val="28"/>
        </w:rPr>
        <w:t xml:space="preserve"> </w:t>
      </w:r>
      <w:r w:rsidR="005C26FE">
        <w:rPr>
          <w:rFonts w:ascii="Arial" w:hAnsi="Arial" w:cs="Arial"/>
          <w:sz w:val="28"/>
          <w:szCs w:val="28"/>
        </w:rPr>
        <w:t xml:space="preserve">Чтобы вовремя обнаружить на стене выступы и двери, рука, должна </w:t>
      </w:r>
      <w:proofErr w:type="gramStart"/>
      <w:r w:rsidR="005C26FE">
        <w:rPr>
          <w:rFonts w:ascii="Arial" w:hAnsi="Arial" w:cs="Arial"/>
          <w:sz w:val="28"/>
          <w:szCs w:val="28"/>
        </w:rPr>
        <w:t>находится</w:t>
      </w:r>
      <w:proofErr w:type="gramEnd"/>
      <w:r w:rsidR="005C26FE">
        <w:rPr>
          <w:rFonts w:ascii="Arial" w:hAnsi="Arial" w:cs="Arial"/>
          <w:sz w:val="28"/>
          <w:szCs w:val="28"/>
        </w:rPr>
        <w:t xml:space="preserve"> впереди корпуса.</w:t>
      </w:r>
    </w:p>
    <w:p w:rsidR="005C26FE" w:rsidRDefault="005C26FE" w:rsidP="00694FFA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мы обследовали эту комнату.</w:t>
      </w:r>
    </w:p>
    <w:p w:rsidR="004F3715" w:rsidRDefault="004F3715" w:rsidP="00694FFA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5C26FE" w:rsidRDefault="005C26FE" w:rsidP="00694FFA">
      <w:pPr>
        <w:pStyle w:val="a3"/>
        <w:spacing w:line="360" w:lineRule="auto"/>
        <w:rPr>
          <w:rFonts w:ascii="Arial" w:hAnsi="Arial" w:cs="Arial"/>
          <w:b/>
          <w:sz w:val="28"/>
          <w:szCs w:val="28"/>
        </w:rPr>
      </w:pPr>
      <w:r w:rsidRPr="005C26FE">
        <w:rPr>
          <w:rFonts w:ascii="Arial" w:hAnsi="Arial" w:cs="Arial"/>
          <w:b/>
          <w:sz w:val="28"/>
          <w:szCs w:val="28"/>
          <w:u w:val="single"/>
        </w:rPr>
        <w:t>Задание</w:t>
      </w:r>
      <w:r w:rsidRPr="005C26FE">
        <w:rPr>
          <w:rFonts w:ascii="Arial" w:hAnsi="Arial" w:cs="Arial"/>
          <w:b/>
          <w:sz w:val="28"/>
          <w:szCs w:val="28"/>
        </w:rPr>
        <w:t>:</w:t>
      </w:r>
    </w:p>
    <w:p w:rsidR="005C26FE" w:rsidRDefault="005C26FE" w:rsidP="004F3715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</w:t>
      </w:r>
      <w:r w:rsidRPr="005C26FE">
        <w:rPr>
          <w:rFonts w:ascii="Arial" w:hAnsi="Arial" w:cs="Arial"/>
          <w:b/>
          <w:sz w:val="28"/>
          <w:szCs w:val="28"/>
        </w:rPr>
        <w:t>оставить «Схему – план этой комнаты»</w:t>
      </w:r>
      <w:r>
        <w:rPr>
          <w:rFonts w:ascii="Arial" w:hAnsi="Arial" w:cs="Arial"/>
          <w:b/>
          <w:sz w:val="28"/>
          <w:szCs w:val="28"/>
        </w:rPr>
        <w:t>, рассказать,</w:t>
      </w:r>
      <w:r w:rsidRPr="005C26F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ч</w:t>
      </w:r>
      <w:r w:rsidRPr="005C26FE">
        <w:rPr>
          <w:rFonts w:ascii="Arial" w:hAnsi="Arial" w:cs="Arial"/>
          <w:b/>
          <w:sz w:val="28"/>
          <w:szCs w:val="28"/>
        </w:rPr>
        <w:t>то встретил в этой комнате</w:t>
      </w:r>
      <w:r>
        <w:rPr>
          <w:rFonts w:ascii="Arial" w:hAnsi="Arial" w:cs="Arial"/>
          <w:b/>
          <w:sz w:val="28"/>
          <w:szCs w:val="28"/>
        </w:rPr>
        <w:t>, и что запомнилось в ней.</w:t>
      </w:r>
    </w:p>
    <w:p w:rsidR="005C3673" w:rsidRDefault="005C26FE" w:rsidP="004F3715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После того как из плана этой комнаты, сделанного мной, я </w:t>
      </w:r>
      <w:r w:rsidR="003969E4">
        <w:rPr>
          <w:rFonts w:ascii="Arial" w:hAnsi="Arial" w:cs="Arial"/>
          <w:b/>
          <w:sz w:val="28"/>
          <w:szCs w:val="28"/>
        </w:rPr>
        <w:t>уберу один предмет, определи и расскажи</w:t>
      </w:r>
      <w:r>
        <w:rPr>
          <w:rFonts w:ascii="Arial" w:hAnsi="Arial" w:cs="Arial"/>
          <w:b/>
          <w:sz w:val="28"/>
          <w:szCs w:val="28"/>
        </w:rPr>
        <w:t xml:space="preserve"> мес</w:t>
      </w:r>
      <w:r w:rsidR="003969E4">
        <w:rPr>
          <w:rFonts w:ascii="Arial" w:hAnsi="Arial" w:cs="Arial"/>
          <w:b/>
          <w:sz w:val="28"/>
          <w:szCs w:val="28"/>
        </w:rPr>
        <w:t>тонахождение этого предмета</w:t>
      </w:r>
      <w:r>
        <w:rPr>
          <w:rFonts w:ascii="Arial" w:hAnsi="Arial" w:cs="Arial"/>
          <w:b/>
          <w:sz w:val="28"/>
          <w:szCs w:val="28"/>
        </w:rPr>
        <w:t>.</w:t>
      </w:r>
      <w:r w:rsidR="003969E4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694FFA" w:rsidRPr="004F3715" w:rsidRDefault="003969E4" w:rsidP="004F3715">
      <w:pPr>
        <w:pStyle w:val="a3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C3673">
        <w:rPr>
          <w:rFonts w:ascii="Arial" w:hAnsi="Arial" w:cs="Arial"/>
          <w:sz w:val="28"/>
          <w:szCs w:val="28"/>
        </w:rPr>
        <w:br/>
      </w:r>
      <w:r w:rsidR="005C3673" w:rsidRPr="005C3673">
        <w:rPr>
          <w:rFonts w:ascii="Arial" w:hAnsi="Arial" w:cs="Arial"/>
          <w:b/>
          <w:sz w:val="28"/>
          <w:szCs w:val="28"/>
          <w:u w:val="single"/>
        </w:rPr>
        <w:t>Рефлексия</w:t>
      </w:r>
      <w:r w:rsidR="005C367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5C3673" w:rsidRPr="005C3673">
        <w:rPr>
          <w:rFonts w:ascii="Arial" w:hAnsi="Arial" w:cs="Arial"/>
          <w:sz w:val="28"/>
          <w:szCs w:val="28"/>
        </w:rPr>
        <w:t>выбрать смайлик с улыбкой</w:t>
      </w:r>
      <w:r w:rsidR="005C3673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5C3673">
        <w:rPr>
          <w:rFonts w:ascii="Arial" w:hAnsi="Arial" w:cs="Arial"/>
          <w:sz w:val="28"/>
          <w:szCs w:val="28"/>
        </w:rPr>
        <w:t>(На картоне желтого цвета сделаны 2 больших круга, на одном из них из пластилина выложены глаза и улыбка, а на другом глаза и грусть.</w:t>
      </w:r>
      <w:proofErr w:type="gramEnd"/>
      <w:r w:rsidR="005C36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C3673">
        <w:rPr>
          <w:rFonts w:ascii="Arial" w:hAnsi="Arial" w:cs="Arial"/>
          <w:sz w:val="28"/>
          <w:szCs w:val="28"/>
        </w:rPr>
        <w:t>Ученик исследует смайлики, и выбирает один из них, который соответствует его настроению по окончанию урока)</w:t>
      </w:r>
      <w:r w:rsidR="005C3673" w:rsidRPr="005C3673">
        <w:rPr>
          <w:rFonts w:ascii="Arial" w:hAnsi="Arial" w:cs="Arial"/>
          <w:sz w:val="28"/>
          <w:szCs w:val="28"/>
        </w:rPr>
        <w:t>.</w:t>
      </w:r>
      <w:proofErr w:type="gramEnd"/>
      <w:r w:rsidRPr="005C3673">
        <w:rPr>
          <w:rFonts w:ascii="Arial" w:hAnsi="Arial" w:cs="Arial"/>
          <w:sz w:val="28"/>
          <w:szCs w:val="28"/>
        </w:rPr>
        <w:br/>
      </w:r>
      <w:r w:rsidR="005C3673">
        <w:rPr>
          <w:rFonts w:ascii="Arial" w:hAnsi="Arial" w:cs="Arial"/>
          <w:sz w:val="28"/>
          <w:szCs w:val="28"/>
        </w:rPr>
        <w:t xml:space="preserve">Спасибо за урок! </w:t>
      </w:r>
      <w:r w:rsidRPr="005C3673">
        <w:rPr>
          <w:rFonts w:ascii="Arial" w:hAnsi="Arial" w:cs="Arial"/>
          <w:sz w:val="28"/>
          <w:szCs w:val="28"/>
        </w:rPr>
        <w:t>На этом наше занятие окончено</w:t>
      </w:r>
      <w:r w:rsidR="004F3715">
        <w:rPr>
          <w:rFonts w:ascii="Arial" w:hAnsi="Arial" w:cs="Arial"/>
          <w:sz w:val="28"/>
          <w:szCs w:val="28"/>
        </w:rPr>
        <w:t>.</w:t>
      </w:r>
    </w:p>
    <w:p w:rsidR="00C97A16" w:rsidRDefault="00C97A16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C97A16" w:rsidRDefault="00C97A16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6B764C" w:rsidRPr="00FD1E7E" w:rsidRDefault="006B764C" w:rsidP="006B764C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sectPr w:rsidR="006B764C" w:rsidRPr="00FD1E7E" w:rsidSect="00C97A16">
      <w:pgSz w:w="11906" w:h="16838"/>
      <w:pgMar w:top="851" w:right="566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4FA4"/>
    <w:multiLevelType w:val="hybridMultilevel"/>
    <w:tmpl w:val="182CA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7DA"/>
    <w:multiLevelType w:val="hybridMultilevel"/>
    <w:tmpl w:val="5FBA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401"/>
    <w:multiLevelType w:val="hybridMultilevel"/>
    <w:tmpl w:val="4254E79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52D3310A"/>
    <w:multiLevelType w:val="hybridMultilevel"/>
    <w:tmpl w:val="538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7E7"/>
    <w:multiLevelType w:val="hybridMultilevel"/>
    <w:tmpl w:val="E3BE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1E7E"/>
    <w:rsid w:val="003969E4"/>
    <w:rsid w:val="004F3715"/>
    <w:rsid w:val="004F398E"/>
    <w:rsid w:val="005C26FE"/>
    <w:rsid w:val="005C3673"/>
    <w:rsid w:val="006809B8"/>
    <w:rsid w:val="00694FFA"/>
    <w:rsid w:val="006B764C"/>
    <w:rsid w:val="00B77A21"/>
    <w:rsid w:val="00C97A16"/>
    <w:rsid w:val="00F9046D"/>
    <w:rsid w:val="00FD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6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АктовыйЗал2</dc:creator>
  <cp:lastModifiedBy>АктовыйЗал2</cp:lastModifiedBy>
  <cp:revision>1</cp:revision>
  <dcterms:created xsi:type="dcterms:W3CDTF">2013-03-11T09:49:00Z</dcterms:created>
  <dcterms:modified xsi:type="dcterms:W3CDTF">2013-03-11T12:28:00Z</dcterms:modified>
</cp:coreProperties>
</file>