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E9" w:rsidRDefault="00CB4F42" w:rsidP="006128E9">
      <w:pPr>
        <w:spacing w:line="360" w:lineRule="auto"/>
        <w:jc w:val="center"/>
        <w:outlineLvl w:val="0"/>
      </w:pPr>
      <w:r w:rsidRPr="006F2C33">
        <w:rPr>
          <w:rFonts w:ascii="Times New Roman" w:eastAsia="Times New Roman" w:hAnsi="Times New Roman" w:cs="Times New Roman"/>
          <w:b/>
          <w:bCs/>
          <w:color w:val="000080"/>
          <w:kern w:val="36"/>
          <w:sz w:val="28"/>
          <w:szCs w:val="28"/>
          <w:lang w:eastAsia="ru-RU"/>
        </w:rPr>
        <w:t xml:space="preserve">   </w:t>
      </w:r>
      <w:r w:rsidR="006128E9">
        <w:rPr>
          <w:lang w:val="tt-RU"/>
        </w:rPr>
        <w:t>“ТАТАРСТАН РЕСПУБЛИКАСЫ БУА  МУНИЦИПАЛЬ РАЙОНЫ ЗУР ФРОЛОВО Т</w:t>
      </w:r>
      <w:r w:rsidR="006128E9">
        <w:rPr>
          <w:rFonts w:ascii="Arial" w:hAnsi="Arial" w:cs="Arial"/>
          <w:lang w:val="tt-RU"/>
        </w:rPr>
        <w:t>Ө</w:t>
      </w:r>
      <w:r w:rsidR="006128E9">
        <w:rPr>
          <w:rFonts w:ascii="Calibri" w:hAnsi="Calibri" w:cs="Calibri"/>
          <w:lang w:val="tt-RU"/>
        </w:rPr>
        <w:t>П ГОМУМИ БЕЛЕМ М</w:t>
      </w:r>
      <w:r w:rsidR="006128E9">
        <w:rPr>
          <w:rFonts w:ascii="Arial" w:hAnsi="Arial" w:cs="Arial"/>
          <w:lang w:val="tt-RU"/>
        </w:rPr>
        <w:t>Ә</w:t>
      </w:r>
      <w:r w:rsidR="006128E9">
        <w:rPr>
          <w:rFonts w:ascii="Calibri" w:hAnsi="Calibri" w:cs="Calibri"/>
          <w:lang w:val="tt-RU"/>
        </w:rPr>
        <w:t>КТ</w:t>
      </w:r>
      <w:r w:rsidR="006128E9">
        <w:rPr>
          <w:rFonts w:ascii="Arial" w:hAnsi="Arial" w:cs="Arial"/>
          <w:lang w:val="tt-RU"/>
        </w:rPr>
        <w:t>Ә</w:t>
      </w:r>
      <w:r w:rsidR="006128E9">
        <w:rPr>
          <w:rFonts w:ascii="Calibri" w:hAnsi="Calibri" w:cs="Calibri"/>
          <w:lang w:val="tt-RU"/>
        </w:rPr>
        <w:t>БЕ” МУНИЦИПАЛЬ БЮДЖЕТ ГОМУМИ БЕЛЕМ БИР</w:t>
      </w:r>
      <w:r w:rsidR="006128E9">
        <w:rPr>
          <w:rFonts w:ascii="Arial" w:hAnsi="Arial" w:cs="Arial"/>
          <w:lang w:val="tt-RU"/>
        </w:rPr>
        <w:t>Ү</w:t>
      </w:r>
      <w:r w:rsidR="006128E9">
        <w:rPr>
          <w:lang w:val="tt-RU"/>
        </w:rPr>
        <w:t xml:space="preserve"> УЧРЕЖДЕНИЕСЕ</w:t>
      </w:r>
    </w:p>
    <w:p w:rsidR="006128E9" w:rsidRDefault="006128E9" w:rsidP="006128E9">
      <w:pPr>
        <w:spacing w:line="360" w:lineRule="auto"/>
        <w:ind w:firstLine="708"/>
        <w:jc w:val="both"/>
        <w:rPr>
          <w:sz w:val="28"/>
          <w:szCs w:val="28"/>
          <w:lang w:val="tt-RU"/>
        </w:rPr>
      </w:pPr>
    </w:p>
    <w:p w:rsidR="006128E9" w:rsidRDefault="006128E9" w:rsidP="006128E9">
      <w:pPr>
        <w:spacing w:line="360" w:lineRule="auto"/>
        <w:ind w:firstLine="708"/>
        <w:jc w:val="center"/>
        <w:rPr>
          <w:sz w:val="28"/>
          <w:szCs w:val="28"/>
          <w:lang w:val="tt-RU"/>
        </w:rPr>
      </w:pPr>
    </w:p>
    <w:p w:rsidR="006128E9" w:rsidRDefault="006128E9" w:rsidP="006128E9">
      <w:pPr>
        <w:spacing w:line="360" w:lineRule="auto"/>
        <w:ind w:firstLine="708"/>
        <w:jc w:val="center"/>
        <w:rPr>
          <w:sz w:val="28"/>
          <w:szCs w:val="28"/>
          <w:lang w:val="tt-RU"/>
        </w:rPr>
      </w:pPr>
    </w:p>
    <w:p w:rsidR="006128E9" w:rsidRDefault="006128E9" w:rsidP="006128E9">
      <w:pPr>
        <w:spacing w:line="360" w:lineRule="auto"/>
        <w:jc w:val="center"/>
        <w:outlineLvl w:val="0"/>
        <w:rPr>
          <w:b/>
          <w:sz w:val="36"/>
          <w:szCs w:val="36"/>
          <w:lang w:val="tt-RU"/>
        </w:rPr>
      </w:pPr>
    </w:p>
    <w:p w:rsidR="006128E9" w:rsidRPr="006128E9" w:rsidRDefault="006128E9" w:rsidP="006128E9">
      <w:pPr>
        <w:spacing w:line="360" w:lineRule="auto"/>
        <w:jc w:val="center"/>
        <w:outlineLvl w:val="0"/>
        <w:rPr>
          <w:b/>
          <w:sz w:val="44"/>
          <w:szCs w:val="44"/>
          <w:lang w:val="tt-RU"/>
        </w:rPr>
      </w:pPr>
    </w:p>
    <w:p w:rsidR="006128E9" w:rsidRPr="006A6EC7" w:rsidRDefault="006128E9" w:rsidP="006128E9">
      <w:pPr>
        <w:spacing w:line="360" w:lineRule="auto"/>
        <w:jc w:val="center"/>
        <w:rPr>
          <w:rFonts w:ascii="Arial" w:hAnsi="Arial" w:cs="Arial"/>
          <w:b/>
          <w:sz w:val="44"/>
          <w:szCs w:val="44"/>
          <w:lang w:val="tt-RU"/>
        </w:rPr>
      </w:pPr>
      <w:r w:rsidRPr="006128E9">
        <w:rPr>
          <w:b/>
          <w:sz w:val="44"/>
          <w:szCs w:val="44"/>
          <w:lang w:val="tt-RU"/>
        </w:rPr>
        <w:t>Олы с</w:t>
      </w:r>
      <w:r w:rsidRPr="006A6EC7">
        <w:rPr>
          <w:rFonts w:ascii="Arial" w:hAnsi="Arial" w:cs="Arial"/>
          <w:b/>
          <w:sz w:val="44"/>
          <w:szCs w:val="44"/>
          <w:lang w:val="tt-RU"/>
        </w:rPr>
        <w:t>әнгатькә багышланган гомер</w:t>
      </w:r>
    </w:p>
    <w:p w:rsidR="006128E9" w:rsidRPr="006A6EC7" w:rsidRDefault="006128E9" w:rsidP="006128E9">
      <w:pPr>
        <w:tabs>
          <w:tab w:val="left" w:pos="870"/>
        </w:tabs>
        <w:spacing w:line="360" w:lineRule="auto"/>
        <w:jc w:val="center"/>
        <w:rPr>
          <w:rFonts w:ascii="Arial" w:hAnsi="Arial" w:cs="Arial"/>
          <w:b/>
          <w:sz w:val="32"/>
          <w:szCs w:val="32"/>
          <w:lang w:val="tt-RU"/>
        </w:rPr>
      </w:pPr>
      <w:r w:rsidRPr="006A6EC7">
        <w:rPr>
          <w:rFonts w:ascii="Arial" w:hAnsi="Arial" w:cs="Arial"/>
          <w:b/>
          <w:sz w:val="32"/>
          <w:szCs w:val="32"/>
          <w:lang w:val="tt-RU"/>
        </w:rPr>
        <w:t>(Рөстәм Яхин иҗатына багышланган</w:t>
      </w:r>
    </w:p>
    <w:p w:rsidR="006A6EC7" w:rsidRDefault="006128E9" w:rsidP="006A6EC7">
      <w:pPr>
        <w:tabs>
          <w:tab w:val="left" w:pos="870"/>
        </w:tabs>
        <w:spacing w:line="360" w:lineRule="auto"/>
        <w:jc w:val="center"/>
        <w:rPr>
          <w:rFonts w:ascii="Arial" w:hAnsi="Arial" w:cs="Arial"/>
          <w:b/>
          <w:sz w:val="32"/>
          <w:szCs w:val="32"/>
        </w:rPr>
      </w:pPr>
      <w:r w:rsidRPr="006128E9">
        <w:rPr>
          <w:rFonts w:ascii="Arial" w:hAnsi="Arial" w:cs="Arial"/>
          <w:b/>
          <w:sz w:val="32"/>
          <w:szCs w:val="32"/>
        </w:rPr>
        <w:t>әдәби</w:t>
      </w:r>
      <w:r w:rsidR="006A6EC7">
        <w:rPr>
          <w:rFonts w:ascii="Arial" w:hAnsi="Arial" w:cs="Arial"/>
          <w:b/>
          <w:sz w:val="32"/>
          <w:szCs w:val="32"/>
        </w:rPr>
        <w:t>-музыкаль кичә)</w:t>
      </w:r>
    </w:p>
    <w:p w:rsidR="006A6EC7" w:rsidRDefault="006A6EC7" w:rsidP="006A6EC7">
      <w:pPr>
        <w:tabs>
          <w:tab w:val="left" w:pos="870"/>
        </w:tabs>
        <w:spacing w:line="360" w:lineRule="auto"/>
        <w:jc w:val="center"/>
        <w:rPr>
          <w:rFonts w:ascii="Arial" w:hAnsi="Arial" w:cs="Arial"/>
          <w:b/>
          <w:sz w:val="32"/>
          <w:szCs w:val="32"/>
        </w:rPr>
      </w:pPr>
    </w:p>
    <w:p w:rsidR="006A6EC7" w:rsidRDefault="006A6EC7" w:rsidP="006A6EC7">
      <w:pPr>
        <w:tabs>
          <w:tab w:val="left" w:pos="870"/>
        </w:tabs>
        <w:spacing w:line="360" w:lineRule="auto"/>
        <w:jc w:val="center"/>
        <w:rPr>
          <w:rFonts w:ascii="Arial" w:hAnsi="Arial" w:cs="Arial"/>
          <w:b/>
          <w:sz w:val="32"/>
          <w:szCs w:val="32"/>
        </w:rPr>
      </w:pPr>
    </w:p>
    <w:p w:rsidR="006A6EC7" w:rsidRDefault="006A6EC7" w:rsidP="006A6EC7">
      <w:pPr>
        <w:tabs>
          <w:tab w:val="left" w:pos="870"/>
        </w:tabs>
        <w:spacing w:line="360" w:lineRule="auto"/>
        <w:jc w:val="center"/>
        <w:rPr>
          <w:rFonts w:ascii="Arial" w:hAnsi="Arial" w:cs="Arial"/>
          <w:b/>
          <w:sz w:val="32"/>
          <w:szCs w:val="32"/>
        </w:rPr>
      </w:pPr>
    </w:p>
    <w:p w:rsidR="006128E9" w:rsidRPr="006A6EC7" w:rsidRDefault="006A6EC7" w:rsidP="006A6EC7">
      <w:pPr>
        <w:tabs>
          <w:tab w:val="left" w:pos="870"/>
        </w:tabs>
        <w:spacing w:line="360" w:lineRule="auto"/>
        <w:jc w:val="center"/>
        <w:rPr>
          <w:rFonts w:ascii="Times New Roman" w:hAnsi="Times New Roman" w:cs="Times New Roman"/>
          <w:b/>
          <w:sz w:val="32"/>
          <w:szCs w:val="32"/>
        </w:rPr>
      </w:pPr>
      <w:r>
        <w:rPr>
          <w:rFonts w:ascii="Arial" w:hAnsi="Arial" w:cs="Arial"/>
          <w:b/>
          <w:sz w:val="32"/>
          <w:szCs w:val="32"/>
        </w:rPr>
        <w:t xml:space="preserve">                                     </w:t>
      </w:r>
      <w:r w:rsidRPr="006A6EC7">
        <w:rPr>
          <w:rFonts w:ascii="Times New Roman" w:hAnsi="Times New Roman" w:cs="Times New Roman"/>
          <w:sz w:val="32"/>
          <w:szCs w:val="32"/>
        </w:rPr>
        <w:t>Язды</w:t>
      </w:r>
      <w:r w:rsidR="006128E9" w:rsidRPr="006A6EC7">
        <w:rPr>
          <w:rFonts w:ascii="Times New Roman" w:hAnsi="Times New Roman" w:cs="Times New Roman"/>
          <w:sz w:val="32"/>
          <w:szCs w:val="32"/>
        </w:rPr>
        <w:t xml:space="preserve"> </w:t>
      </w:r>
      <w:r w:rsidR="006128E9" w:rsidRPr="006A6EC7">
        <w:rPr>
          <w:rFonts w:ascii="Times New Roman" w:hAnsi="Times New Roman" w:cs="Times New Roman"/>
          <w:sz w:val="28"/>
          <w:szCs w:val="28"/>
          <w:lang w:val="tt-RU"/>
        </w:rPr>
        <w:t>:  югары квалификацион категорияле</w:t>
      </w:r>
    </w:p>
    <w:p w:rsidR="006128E9" w:rsidRPr="006A6EC7" w:rsidRDefault="006128E9" w:rsidP="006128E9">
      <w:pPr>
        <w:spacing w:line="360" w:lineRule="auto"/>
        <w:rPr>
          <w:rFonts w:ascii="Times New Roman" w:hAnsi="Times New Roman" w:cs="Times New Roman"/>
          <w:sz w:val="28"/>
          <w:szCs w:val="28"/>
          <w:lang w:val="tt-RU"/>
        </w:rPr>
      </w:pPr>
      <w:r w:rsidRPr="006A6EC7">
        <w:rPr>
          <w:rFonts w:ascii="Times New Roman" w:hAnsi="Times New Roman" w:cs="Times New Roman"/>
          <w:sz w:val="28"/>
          <w:szCs w:val="28"/>
          <w:lang w:val="tt-RU"/>
        </w:rPr>
        <w:t xml:space="preserve">                                                                   татар теле һәм әдәбияты укытучысы</w:t>
      </w:r>
    </w:p>
    <w:p w:rsidR="006128E9" w:rsidRPr="006A6EC7" w:rsidRDefault="006128E9" w:rsidP="006128E9">
      <w:pPr>
        <w:spacing w:line="360" w:lineRule="auto"/>
        <w:rPr>
          <w:rFonts w:ascii="Times New Roman" w:hAnsi="Times New Roman" w:cs="Times New Roman"/>
          <w:sz w:val="28"/>
          <w:szCs w:val="28"/>
          <w:lang w:val="tt-RU"/>
        </w:rPr>
      </w:pPr>
      <w:r w:rsidRPr="006A6EC7">
        <w:rPr>
          <w:rFonts w:ascii="Times New Roman" w:hAnsi="Times New Roman" w:cs="Times New Roman"/>
          <w:sz w:val="28"/>
          <w:szCs w:val="28"/>
          <w:lang w:val="tt-RU"/>
        </w:rPr>
        <w:t xml:space="preserve">                                                                     Исмәгыйлева Гөлнара Таһир кызы</w:t>
      </w:r>
    </w:p>
    <w:p w:rsidR="006128E9" w:rsidRDefault="006128E9" w:rsidP="006128E9">
      <w:pPr>
        <w:spacing w:line="360" w:lineRule="auto"/>
        <w:ind w:firstLine="709"/>
        <w:jc w:val="center"/>
        <w:outlineLvl w:val="0"/>
        <w:rPr>
          <w:sz w:val="28"/>
          <w:szCs w:val="28"/>
          <w:lang w:val="tt-RU"/>
        </w:rPr>
      </w:pPr>
      <w:r>
        <w:rPr>
          <w:sz w:val="28"/>
          <w:szCs w:val="28"/>
          <w:lang w:val="tt-RU"/>
        </w:rPr>
        <w:t xml:space="preserve">                                         </w:t>
      </w:r>
    </w:p>
    <w:p w:rsidR="006128E9" w:rsidRDefault="006128E9" w:rsidP="006128E9">
      <w:pPr>
        <w:spacing w:line="360" w:lineRule="auto"/>
        <w:ind w:firstLine="709"/>
        <w:outlineLvl w:val="0"/>
        <w:rPr>
          <w:sz w:val="28"/>
          <w:szCs w:val="28"/>
          <w:lang w:val="tt-RU"/>
        </w:rPr>
      </w:pPr>
      <w:r>
        <w:rPr>
          <w:sz w:val="28"/>
          <w:szCs w:val="28"/>
          <w:lang w:val="tt-RU"/>
        </w:rPr>
        <w:t xml:space="preserve">                                         </w:t>
      </w:r>
    </w:p>
    <w:p w:rsidR="006128E9" w:rsidRDefault="006128E9" w:rsidP="006128E9">
      <w:pPr>
        <w:spacing w:line="360" w:lineRule="auto"/>
        <w:ind w:firstLine="709"/>
        <w:outlineLvl w:val="0"/>
        <w:rPr>
          <w:sz w:val="28"/>
          <w:szCs w:val="28"/>
          <w:lang w:val="tt-RU"/>
        </w:rPr>
      </w:pPr>
      <w:r>
        <w:rPr>
          <w:sz w:val="28"/>
          <w:szCs w:val="28"/>
          <w:lang w:val="tt-RU"/>
        </w:rPr>
        <w:t xml:space="preserve">                                 </w:t>
      </w:r>
    </w:p>
    <w:p w:rsidR="006128E9" w:rsidRDefault="006128E9" w:rsidP="006128E9">
      <w:pPr>
        <w:spacing w:line="360" w:lineRule="auto"/>
        <w:ind w:firstLine="709"/>
        <w:outlineLvl w:val="0"/>
        <w:rPr>
          <w:sz w:val="28"/>
          <w:szCs w:val="28"/>
          <w:lang w:val="tt-RU"/>
        </w:rPr>
      </w:pPr>
      <w:r>
        <w:rPr>
          <w:sz w:val="28"/>
          <w:szCs w:val="28"/>
          <w:lang w:val="tt-RU"/>
        </w:rPr>
        <w:t xml:space="preserve">                                              </w:t>
      </w:r>
      <w:r>
        <w:rPr>
          <w:sz w:val="32"/>
          <w:szCs w:val="32"/>
          <w:lang w:val="tt-RU"/>
        </w:rPr>
        <w:t>2014 нче ел</w:t>
      </w:r>
    </w:p>
    <w:p w:rsidR="00FF56B1" w:rsidRPr="006A6EC7" w:rsidRDefault="00CB4F42" w:rsidP="00FF56B1">
      <w:pPr>
        <w:pStyle w:val="a3"/>
        <w:shd w:val="clear" w:color="auto" w:fill="FFFFFF"/>
        <w:spacing w:line="360" w:lineRule="auto"/>
        <w:ind w:firstLine="567"/>
        <w:contextualSpacing/>
        <w:rPr>
          <w:color w:val="505050"/>
          <w:sz w:val="28"/>
          <w:szCs w:val="28"/>
          <w:lang w:val="tt-RU"/>
        </w:rPr>
      </w:pPr>
      <w:r w:rsidRPr="006A6EC7">
        <w:rPr>
          <w:b/>
          <w:i/>
          <w:color w:val="111111"/>
          <w:sz w:val="28"/>
          <w:szCs w:val="28"/>
          <w:lang w:val="tt-RU"/>
        </w:rPr>
        <w:lastRenderedPageBreak/>
        <w:t xml:space="preserve">  </w:t>
      </w:r>
      <w:r w:rsidR="00FF56B1" w:rsidRPr="006A6EC7">
        <w:rPr>
          <w:b/>
          <w:i/>
          <w:color w:val="505050"/>
          <w:sz w:val="28"/>
          <w:szCs w:val="28"/>
          <w:lang w:val="tt-RU"/>
        </w:rPr>
        <w:t xml:space="preserve"> «Бәйрәм вальсы»</w:t>
      </w:r>
      <w:r w:rsidR="00FF56B1" w:rsidRPr="006A6EC7">
        <w:rPr>
          <w:color w:val="505050"/>
          <w:sz w:val="28"/>
          <w:szCs w:val="28"/>
          <w:lang w:val="tt-RU"/>
        </w:rPr>
        <w:t xml:space="preserve"> яңгырый. Сәхнәгә алып баручы чыга.</w:t>
      </w:r>
    </w:p>
    <w:p w:rsidR="00FF56B1" w:rsidRPr="006A6EC7" w:rsidRDefault="00FF56B1" w:rsidP="00FF56B1">
      <w:pPr>
        <w:pStyle w:val="a3"/>
        <w:shd w:val="clear" w:color="auto" w:fill="FFFFFF"/>
        <w:spacing w:line="360" w:lineRule="auto"/>
        <w:ind w:firstLine="567"/>
        <w:contextualSpacing/>
        <w:rPr>
          <w:color w:val="505050"/>
          <w:sz w:val="28"/>
          <w:szCs w:val="28"/>
          <w:lang w:val="tt-RU"/>
        </w:rPr>
      </w:pPr>
      <w:r w:rsidRPr="006A6EC7">
        <w:rPr>
          <w:color w:val="505050"/>
          <w:sz w:val="28"/>
          <w:szCs w:val="28"/>
          <w:lang w:val="tt-RU"/>
        </w:rPr>
        <w:t>Син йортларның тәрәзәсен ачтың,</w:t>
      </w:r>
    </w:p>
    <w:p w:rsidR="00FF56B1" w:rsidRPr="006A6EC7" w:rsidRDefault="00FF56B1" w:rsidP="00FF56B1">
      <w:pPr>
        <w:pStyle w:val="a3"/>
        <w:shd w:val="clear" w:color="auto" w:fill="FFFFFF"/>
        <w:spacing w:line="360" w:lineRule="auto"/>
        <w:ind w:firstLine="567"/>
        <w:contextualSpacing/>
        <w:rPr>
          <w:color w:val="505050"/>
          <w:sz w:val="28"/>
          <w:szCs w:val="28"/>
          <w:lang w:val="tt-RU"/>
        </w:rPr>
      </w:pPr>
      <w:r w:rsidRPr="006A6EC7">
        <w:rPr>
          <w:color w:val="505050"/>
          <w:sz w:val="28"/>
          <w:szCs w:val="28"/>
          <w:lang w:val="tt-RU"/>
        </w:rPr>
        <w:t>Дан җырладың сөйгән халкыңа.</w:t>
      </w:r>
    </w:p>
    <w:p w:rsidR="00FF56B1" w:rsidRPr="006A6EC7" w:rsidRDefault="00FF56B1" w:rsidP="00FF56B1">
      <w:pPr>
        <w:pStyle w:val="a3"/>
        <w:shd w:val="clear" w:color="auto" w:fill="FFFFFF"/>
        <w:spacing w:line="360" w:lineRule="auto"/>
        <w:ind w:firstLine="567"/>
        <w:contextualSpacing/>
        <w:rPr>
          <w:color w:val="505050"/>
          <w:sz w:val="28"/>
          <w:szCs w:val="28"/>
          <w:lang w:val="tt-RU"/>
        </w:rPr>
      </w:pPr>
      <w:r w:rsidRPr="006A6EC7">
        <w:rPr>
          <w:color w:val="505050"/>
          <w:sz w:val="28"/>
          <w:szCs w:val="28"/>
          <w:lang w:val="tt-RU"/>
        </w:rPr>
        <w:t>Бездә туып-үскән сандугачлар</w:t>
      </w:r>
    </w:p>
    <w:p w:rsidR="00FF56B1" w:rsidRPr="006A6EC7" w:rsidRDefault="00FF56B1" w:rsidP="00FF56B1">
      <w:pPr>
        <w:pStyle w:val="a3"/>
        <w:shd w:val="clear" w:color="auto" w:fill="FFFFFF"/>
        <w:spacing w:line="360" w:lineRule="auto"/>
        <w:ind w:firstLine="567"/>
        <w:contextualSpacing/>
        <w:rPr>
          <w:color w:val="505050"/>
          <w:sz w:val="28"/>
          <w:szCs w:val="28"/>
          <w:lang w:val="tt-RU"/>
        </w:rPr>
      </w:pPr>
      <w:r w:rsidRPr="006A6EC7">
        <w:rPr>
          <w:color w:val="505050"/>
          <w:sz w:val="28"/>
          <w:szCs w:val="28"/>
          <w:lang w:val="tt-RU"/>
        </w:rPr>
        <w:t>Син калдырган көйгә талпына.</w:t>
      </w:r>
    </w:p>
    <w:p w:rsidR="00FF56B1" w:rsidRPr="006A6EC7" w:rsidRDefault="00FF56B1" w:rsidP="00FF56B1">
      <w:pPr>
        <w:pStyle w:val="a3"/>
        <w:shd w:val="clear" w:color="auto" w:fill="FFFFFF"/>
        <w:spacing w:line="360" w:lineRule="auto"/>
        <w:ind w:firstLine="567"/>
        <w:contextualSpacing/>
        <w:rPr>
          <w:color w:val="505050"/>
          <w:sz w:val="28"/>
          <w:szCs w:val="28"/>
          <w:lang w:val="tt-RU"/>
        </w:rPr>
      </w:pPr>
    </w:p>
    <w:p w:rsidR="00FF56B1" w:rsidRPr="006F2C33" w:rsidRDefault="00FF56B1" w:rsidP="00FF56B1">
      <w:pPr>
        <w:pStyle w:val="a3"/>
        <w:shd w:val="clear" w:color="auto" w:fill="FFFFFF"/>
        <w:spacing w:line="360" w:lineRule="auto"/>
        <w:ind w:firstLine="567"/>
        <w:contextualSpacing/>
        <w:rPr>
          <w:color w:val="505050"/>
          <w:sz w:val="28"/>
          <w:szCs w:val="28"/>
        </w:rPr>
      </w:pPr>
      <w:r w:rsidRPr="006F2C33">
        <w:rPr>
          <w:color w:val="505050"/>
          <w:sz w:val="28"/>
          <w:szCs w:val="28"/>
        </w:rPr>
        <w:t>Рояльнең клавишларында</w:t>
      </w:r>
    </w:p>
    <w:p w:rsidR="00FF56B1" w:rsidRPr="006F2C33" w:rsidRDefault="00FF56B1" w:rsidP="00FF56B1">
      <w:pPr>
        <w:pStyle w:val="a3"/>
        <w:shd w:val="clear" w:color="auto" w:fill="FFFFFF"/>
        <w:spacing w:line="360" w:lineRule="auto"/>
        <w:ind w:firstLine="567"/>
        <w:contextualSpacing/>
        <w:rPr>
          <w:color w:val="505050"/>
          <w:sz w:val="28"/>
          <w:szCs w:val="28"/>
        </w:rPr>
      </w:pPr>
      <w:r w:rsidRPr="006F2C33">
        <w:rPr>
          <w:color w:val="505050"/>
          <w:sz w:val="28"/>
          <w:szCs w:val="28"/>
        </w:rPr>
        <w:t>Ике төс бар: аклы-каралы.</w:t>
      </w:r>
    </w:p>
    <w:p w:rsidR="00FF56B1" w:rsidRPr="006F2C33" w:rsidRDefault="00FF56B1" w:rsidP="00FF56B1">
      <w:pPr>
        <w:pStyle w:val="a3"/>
        <w:shd w:val="clear" w:color="auto" w:fill="FFFFFF"/>
        <w:spacing w:line="360" w:lineRule="auto"/>
        <w:ind w:firstLine="567"/>
        <w:contextualSpacing/>
        <w:rPr>
          <w:color w:val="505050"/>
          <w:sz w:val="28"/>
          <w:szCs w:val="28"/>
        </w:rPr>
      </w:pPr>
      <w:r w:rsidRPr="006F2C33">
        <w:rPr>
          <w:color w:val="505050"/>
          <w:sz w:val="28"/>
          <w:szCs w:val="28"/>
        </w:rPr>
        <w:t>Тукай сазы сыман моңлы алар,</w:t>
      </w:r>
    </w:p>
    <w:p w:rsidR="00FF56B1" w:rsidRPr="006F2C33" w:rsidRDefault="00FF56B1" w:rsidP="00FF56B1">
      <w:pPr>
        <w:pStyle w:val="a3"/>
        <w:shd w:val="clear" w:color="auto" w:fill="FFFFFF"/>
        <w:spacing w:line="360" w:lineRule="auto"/>
        <w:ind w:firstLine="567"/>
        <w:contextualSpacing/>
        <w:rPr>
          <w:color w:val="505050"/>
          <w:sz w:val="28"/>
          <w:szCs w:val="28"/>
        </w:rPr>
      </w:pPr>
      <w:r w:rsidRPr="006F2C33">
        <w:rPr>
          <w:color w:val="505050"/>
          <w:sz w:val="28"/>
          <w:szCs w:val="28"/>
        </w:rPr>
        <w:t>Җәлил җыры кебек яралы.</w:t>
      </w:r>
    </w:p>
    <w:p w:rsidR="00FF56B1" w:rsidRPr="006F2C33" w:rsidRDefault="00FF56B1" w:rsidP="00FF56B1">
      <w:pPr>
        <w:pStyle w:val="a3"/>
        <w:shd w:val="clear" w:color="auto" w:fill="FFFFFF"/>
        <w:spacing w:line="360" w:lineRule="auto"/>
        <w:ind w:firstLine="567"/>
        <w:contextualSpacing/>
        <w:rPr>
          <w:color w:val="505050"/>
          <w:sz w:val="28"/>
          <w:szCs w:val="28"/>
        </w:rPr>
      </w:pPr>
      <w:r w:rsidRPr="006F2C33">
        <w:rPr>
          <w:color w:val="505050"/>
          <w:sz w:val="28"/>
          <w:szCs w:val="28"/>
        </w:rPr>
        <w:t> </w:t>
      </w:r>
    </w:p>
    <w:p w:rsidR="00FF56B1" w:rsidRPr="006F2C33" w:rsidRDefault="00FF56B1" w:rsidP="00FF56B1">
      <w:pPr>
        <w:pStyle w:val="a3"/>
        <w:shd w:val="clear" w:color="auto" w:fill="FFFFFF"/>
        <w:spacing w:line="360" w:lineRule="auto"/>
        <w:ind w:firstLine="567"/>
        <w:contextualSpacing/>
        <w:rPr>
          <w:color w:val="505050"/>
          <w:sz w:val="28"/>
          <w:szCs w:val="28"/>
        </w:rPr>
      </w:pPr>
      <w:r w:rsidRPr="006F2C33">
        <w:rPr>
          <w:color w:val="505050"/>
          <w:sz w:val="28"/>
          <w:szCs w:val="28"/>
        </w:rPr>
        <w:t>Сандугачлар серенада суза,</w:t>
      </w:r>
    </w:p>
    <w:p w:rsidR="00FF56B1" w:rsidRPr="006F2C33" w:rsidRDefault="00FF56B1" w:rsidP="00FF56B1">
      <w:pPr>
        <w:pStyle w:val="a3"/>
        <w:shd w:val="clear" w:color="auto" w:fill="FFFFFF"/>
        <w:spacing w:line="360" w:lineRule="auto"/>
        <w:ind w:firstLine="567"/>
        <w:contextualSpacing/>
        <w:rPr>
          <w:color w:val="505050"/>
          <w:sz w:val="28"/>
          <w:szCs w:val="28"/>
        </w:rPr>
      </w:pPr>
      <w:r w:rsidRPr="006F2C33">
        <w:rPr>
          <w:color w:val="505050"/>
          <w:sz w:val="28"/>
          <w:szCs w:val="28"/>
        </w:rPr>
        <w:t>Каен яфраклары җыр яза...</w:t>
      </w:r>
    </w:p>
    <w:p w:rsidR="00FF56B1" w:rsidRPr="006F2C33" w:rsidRDefault="00FF56B1" w:rsidP="00FF56B1">
      <w:pPr>
        <w:pStyle w:val="a3"/>
        <w:shd w:val="clear" w:color="auto" w:fill="FFFFFF"/>
        <w:spacing w:line="360" w:lineRule="auto"/>
        <w:ind w:firstLine="567"/>
        <w:contextualSpacing/>
        <w:rPr>
          <w:color w:val="505050"/>
          <w:sz w:val="28"/>
          <w:szCs w:val="28"/>
        </w:rPr>
      </w:pPr>
      <w:r w:rsidRPr="006F2C33">
        <w:rPr>
          <w:color w:val="505050"/>
          <w:sz w:val="28"/>
          <w:szCs w:val="28"/>
        </w:rPr>
        <w:t>Композитор гына ишетерлек</w:t>
      </w:r>
    </w:p>
    <w:p w:rsidR="00FF56B1" w:rsidRPr="006F2C33" w:rsidRDefault="00FF56B1" w:rsidP="00FF56B1">
      <w:pPr>
        <w:pStyle w:val="a3"/>
        <w:shd w:val="clear" w:color="auto" w:fill="FFFFFF"/>
        <w:spacing w:line="360" w:lineRule="auto"/>
        <w:ind w:firstLine="567"/>
        <w:contextualSpacing/>
        <w:rPr>
          <w:color w:val="505050"/>
          <w:sz w:val="28"/>
          <w:szCs w:val="28"/>
        </w:rPr>
      </w:pPr>
      <w:r w:rsidRPr="006F2C33">
        <w:rPr>
          <w:color w:val="505050"/>
          <w:sz w:val="28"/>
          <w:szCs w:val="28"/>
        </w:rPr>
        <w:t>Авазлар бар фани дөньяда.</w:t>
      </w:r>
    </w:p>
    <w:p w:rsidR="00084053" w:rsidRPr="006F2C33" w:rsidRDefault="00CB4F42" w:rsidP="006A6EC7">
      <w:pPr>
        <w:shd w:val="clear" w:color="auto" w:fill="FFFFFF"/>
        <w:spacing w:before="100" w:beforeAutospacing="1" w:after="100" w:afterAutospacing="1" w:line="360" w:lineRule="auto"/>
        <w:ind w:firstLine="567"/>
        <w:contextualSpacing/>
        <w:jc w:val="both"/>
        <w:rPr>
          <w:rFonts w:ascii="Times New Roman" w:eastAsia="Times New Roman" w:hAnsi="Times New Roman" w:cs="Times New Roman"/>
          <w:color w:val="111111"/>
          <w:sz w:val="28"/>
          <w:szCs w:val="28"/>
          <w:lang w:eastAsia="ru-RU"/>
        </w:rPr>
      </w:pPr>
      <w:r w:rsidRPr="006F2C33">
        <w:rPr>
          <w:rFonts w:ascii="Times New Roman" w:eastAsia="Times New Roman" w:hAnsi="Times New Roman" w:cs="Times New Roman"/>
          <w:color w:val="111111"/>
          <w:sz w:val="28"/>
          <w:szCs w:val="28"/>
          <w:lang w:eastAsia="ru-RU"/>
        </w:rPr>
        <w:t>Х</w:t>
      </w:r>
      <w:r w:rsidR="00084053" w:rsidRPr="006F2C33">
        <w:rPr>
          <w:rFonts w:ascii="Times New Roman" w:eastAsia="Times New Roman" w:hAnsi="Times New Roman" w:cs="Times New Roman"/>
          <w:color w:val="111111"/>
          <w:sz w:val="28"/>
          <w:szCs w:val="28"/>
          <w:lang w:eastAsia="ru-RU"/>
        </w:rPr>
        <w:t xml:space="preserve">алкыбызның талантлы улы, СССРның халык артисты, дөньякүләм танылган композитор Рөстәм Яхин иҗаты иң югары, иң ихлас бәягә лаек. </w:t>
      </w:r>
      <w:r w:rsidRPr="006F2C33">
        <w:rPr>
          <w:rFonts w:ascii="Times New Roman" w:eastAsia="Times New Roman" w:hAnsi="Times New Roman" w:cs="Times New Roman"/>
          <w:color w:val="111111"/>
          <w:sz w:val="28"/>
          <w:szCs w:val="28"/>
          <w:lang w:eastAsia="ru-RU"/>
        </w:rPr>
        <w:t>И</w:t>
      </w:r>
      <w:r w:rsidR="00084053" w:rsidRPr="006F2C33">
        <w:rPr>
          <w:rFonts w:ascii="Times New Roman" w:eastAsia="Times New Roman" w:hAnsi="Times New Roman" w:cs="Times New Roman"/>
          <w:color w:val="111111"/>
          <w:sz w:val="28"/>
          <w:szCs w:val="28"/>
          <w:lang w:eastAsia="ru-RU"/>
        </w:rPr>
        <w:t>җаты миллионлаган тамашачыга яхшы таныш иде һәм бүген дә бик теләп, яратып кабул ителә. Аның вокаль лирикасы, инструменталь музыкасы дөньяның татарлар яшәгән төбәкләрендә иң кадерле, иң кыйммәтле хәзинә булып кала.</w:t>
      </w:r>
      <w:r w:rsidRPr="006F2C33">
        <w:rPr>
          <w:rFonts w:ascii="Times New Roman" w:eastAsia="Times New Roman" w:hAnsi="Times New Roman" w:cs="Times New Roman"/>
          <w:color w:val="111111"/>
          <w:sz w:val="28"/>
          <w:szCs w:val="28"/>
          <w:lang w:eastAsia="ru-RU"/>
        </w:rPr>
        <w:t xml:space="preserve"> Бүген кичәбездә Рөстәм Яхин көйләренә язылган җырларны ишетербез. Аларны мәктәбебезнең җырчы сандугачлары башкарыр.</w:t>
      </w:r>
    </w:p>
    <w:p w:rsidR="003F417F" w:rsidRPr="006F2C33" w:rsidRDefault="003F417F" w:rsidP="006F2C33">
      <w:pPr>
        <w:shd w:val="clear" w:color="auto" w:fill="FFFFFF"/>
        <w:spacing w:before="100" w:beforeAutospacing="1" w:after="100" w:afterAutospacing="1" w:line="360" w:lineRule="auto"/>
        <w:ind w:firstLine="567"/>
        <w:contextualSpacing/>
        <w:rPr>
          <w:rFonts w:ascii="Times New Roman" w:eastAsia="Times New Roman" w:hAnsi="Times New Roman" w:cs="Times New Roman"/>
          <w:b/>
          <w:color w:val="111111"/>
          <w:sz w:val="28"/>
          <w:szCs w:val="28"/>
          <w:lang w:eastAsia="ru-RU"/>
        </w:rPr>
      </w:pPr>
      <w:r w:rsidRPr="006F2C33">
        <w:rPr>
          <w:rFonts w:ascii="Times New Roman" w:eastAsia="Times New Roman" w:hAnsi="Times New Roman" w:cs="Times New Roman"/>
          <w:b/>
          <w:color w:val="111111"/>
          <w:sz w:val="28"/>
          <w:szCs w:val="28"/>
          <w:lang w:eastAsia="ru-RU"/>
        </w:rPr>
        <w:t xml:space="preserve">              «Туган ил кырлары»</w:t>
      </w:r>
    </w:p>
    <w:p w:rsidR="003F417F" w:rsidRPr="006F2C33" w:rsidRDefault="003F417F" w:rsidP="006A6EC7">
      <w:pPr>
        <w:shd w:val="clear" w:color="auto" w:fill="FFFFFF"/>
        <w:spacing w:before="100" w:beforeAutospacing="1" w:after="100" w:afterAutospacing="1" w:line="360" w:lineRule="auto"/>
        <w:ind w:firstLine="567"/>
        <w:contextualSpacing/>
        <w:jc w:val="both"/>
        <w:rPr>
          <w:rFonts w:ascii="Times New Roman" w:eastAsia="Times New Roman" w:hAnsi="Times New Roman" w:cs="Times New Roman"/>
          <w:b/>
          <w:color w:val="111111"/>
          <w:sz w:val="28"/>
          <w:szCs w:val="28"/>
          <w:lang w:eastAsia="ru-RU"/>
        </w:rPr>
      </w:pPr>
      <w:r w:rsidRPr="006F2C33">
        <w:rPr>
          <w:rFonts w:ascii="Times New Roman" w:eastAsia="Times New Roman" w:hAnsi="Times New Roman" w:cs="Times New Roman"/>
          <w:b/>
          <w:color w:val="111111"/>
          <w:sz w:val="28"/>
          <w:szCs w:val="28"/>
          <w:lang w:eastAsia="ru-RU"/>
        </w:rPr>
        <w:t xml:space="preserve">   </w:t>
      </w:r>
      <w:r w:rsidR="00084053" w:rsidRPr="006F2C33">
        <w:rPr>
          <w:rFonts w:ascii="Times New Roman" w:eastAsia="Times New Roman" w:hAnsi="Times New Roman" w:cs="Times New Roman"/>
          <w:color w:val="111111"/>
          <w:sz w:val="28"/>
          <w:szCs w:val="28"/>
          <w:lang w:eastAsia="ru-RU"/>
        </w:rPr>
        <w:t>Инде Рөстәм абыйның тормышы һәм иҗатына күз салыйк.</w:t>
      </w:r>
      <w:r w:rsidRPr="006F2C33">
        <w:rPr>
          <w:rFonts w:ascii="Times New Roman" w:eastAsia="Times New Roman" w:hAnsi="Times New Roman" w:cs="Times New Roman"/>
          <w:color w:val="111111"/>
          <w:sz w:val="28"/>
          <w:szCs w:val="28"/>
          <w:lang w:eastAsia="ru-RU"/>
        </w:rPr>
        <w:t xml:space="preserve"> </w:t>
      </w:r>
      <w:r w:rsidRPr="000B7DEC">
        <w:rPr>
          <w:rFonts w:ascii="Times New Roman" w:eastAsia="Times New Roman" w:hAnsi="Times New Roman" w:cs="Times New Roman"/>
          <w:color w:val="000000"/>
          <w:sz w:val="28"/>
          <w:szCs w:val="28"/>
          <w:lang w:eastAsia="ru-RU"/>
        </w:rPr>
        <w:t xml:space="preserve">Рөстәм Яхин 1921 елның 16 августында Казанда туган. Балачактан музыкага тартылган, татар халык җырлары белән кызыксынган, аларны аның әнисе Мәрьям ханым яхшы белгән. </w:t>
      </w:r>
      <w:r w:rsidR="00DE5BF1" w:rsidRPr="006F2C33">
        <w:rPr>
          <w:rFonts w:ascii="Times New Roman" w:hAnsi="Times New Roman" w:cs="Times New Roman"/>
          <w:color w:val="000000"/>
          <w:sz w:val="28"/>
          <w:szCs w:val="28"/>
        </w:rPr>
        <w:t xml:space="preserve">Ул күренекле мәгърифәтче Таиб Яхин белән бер нәселдән. Рөстәм Яхинның нәсел җебе Саба районы Шыңар авылына барып чыга. Мөхәммәт Мәһдиевнең әнисе Сафина Бибирабига да шул затлы </w:t>
      </w:r>
      <w:r w:rsidR="00DE5BF1" w:rsidRPr="006F2C33">
        <w:rPr>
          <w:rFonts w:ascii="Times New Roman" w:hAnsi="Times New Roman" w:cs="Times New Roman"/>
          <w:color w:val="000000"/>
          <w:sz w:val="28"/>
          <w:szCs w:val="28"/>
        </w:rPr>
        <w:lastRenderedPageBreak/>
        <w:t xml:space="preserve">тамырдан. Рөстәм Яхин кечкенәдән үк музыка белән кызыксына башлый. 3 яшендә пианинода үзлегеннән </w:t>
      </w:r>
      <w:r w:rsidRPr="000B7DEC">
        <w:rPr>
          <w:rFonts w:ascii="Times New Roman" w:eastAsia="Times New Roman" w:hAnsi="Times New Roman" w:cs="Times New Roman"/>
          <w:color w:val="000000"/>
          <w:sz w:val="28"/>
          <w:szCs w:val="28"/>
          <w:lang w:eastAsia="ru-RU"/>
        </w:rPr>
        <w:t>Туганы, танылган җырчы Мәрьям Рахманкулова киңәше белән 13 яшендә Рөстәм Яхин Казанның 1нче балалар музыка мәктәбенә укырга бара. Мәктәп директоры Р.Л.Поляков һәм фортепиано укытучысы А.В.Чернышева баланың сәләтен күреп, аңа укуын Мәскәүдә дәвам итәргә тәкъдим итә. Мәскәү музыка училищесында А.Г.Руббахның фортепиано сыйныфын тәмамлаганнан соң, 1941 елда Р.Яхин Мәскәү консерваториясенә имтиханнарын уңышлы тапшыра. Бөек Ватан сугышы башлану сәбәпле, яшь музыкантны армиягә алалар. Сугыш беткәч, Рөстәм Яхин укуын Мәскәү консерваториясендә дәвам итә: пианист буларак – В.М.Эпштейн, композитор буларак профессор Ю.А.Шапорин сыйныфында шөгыльләнә. Мәскәүдә укыган еллары комозиторның профессиональ осталыгы һәм иҗади үсешендә зур роль уйный. Диплом эше буларак ул Фортепиано белән оркестр өчен концерт (беренче бүлек) тәкъдим итә, бу әсәр күпләрдә зур кызыксыну уята (1950 ел). Шул елда ук комозитор Казанга әйләнеп кайта, фортепиано концерты өстендә эшен дәвам итә һәм 1951 елда аның тагын ике бүлеген язып бетерә. Бу әсәр татар музыкасында фортепиано белән оркестр өчен беренче концерт була. Ул бүгенге көндә дә әлеге жанрда иң танылган әсәрләрдән санала һәм һәрвакыт яңгыратылып тора.</w:t>
      </w:r>
      <w:r w:rsidRPr="006F2C33">
        <w:rPr>
          <w:rFonts w:ascii="Times New Roman" w:eastAsia="Times New Roman" w:hAnsi="Times New Roman" w:cs="Times New Roman"/>
          <w:color w:val="000000"/>
          <w:sz w:val="28"/>
          <w:szCs w:val="28"/>
          <w:lang w:eastAsia="ru-RU"/>
        </w:rPr>
        <w:t> </w:t>
      </w:r>
      <w:r w:rsidRPr="000B7DEC">
        <w:rPr>
          <w:rFonts w:ascii="Times New Roman" w:eastAsia="Times New Roman" w:hAnsi="Times New Roman" w:cs="Times New Roman"/>
          <w:color w:val="000000"/>
          <w:sz w:val="28"/>
          <w:szCs w:val="28"/>
          <w:lang w:eastAsia="ru-RU"/>
        </w:rPr>
        <w:br/>
        <w:t>1950–1952 елларда Р.Яхин Казан консерваториясендә белем бирә, алга таба гомерен исә ул музыка иҗат итүгә һәм концертларда чыгыш ясауга багышлый. Ул яшьли Татарстанның әйдәп баручы композиторларына әверелә.</w:t>
      </w:r>
      <w:r w:rsidRPr="006F2C33">
        <w:rPr>
          <w:rFonts w:ascii="Times New Roman" w:eastAsia="Times New Roman" w:hAnsi="Times New Roman" w:cs="Times New Roman"/>
          <w:color w:val="000000"/>
          <w:sz w:val="28"/>
          <w:szCs w:val="28"/>
          <w:lang w:eastAsia="ru-RU"/>
        </w:rPr>
        <w:t> </w:t>
      </w:r>
      <w:r w:rsidRPr="000B7DEC">
        <w:rPr>
          <w:rFonts w:ascii="Times New Roman" w:eastAsia="Times New Roman" w:hAnsi="Times New Roman" w:cs="Times New Roman"/>
          <w:color w:val="000000"/>
          <w:sz w:val="28"/>
          <w:szCs w:val="28"/>
          <w:lang w:eastAsia="ru-RU"/>
        </w:rPr>
        <w:br/>
      </w:r>
      <w:r w:rsidR="00475E58">
        <w:rPr>
          <w:rFonts w:ascii="Times New Roman" w:eastAsia="Times New Roman" w:hAnsi="Times New Roman" w:cs="Times New Roman"/>
          <w:color w:val="000000"/>
          <w:sz w:val="28"/>
          <w:szCs w:val="28"/>
          <w:lang w:eastAsia="ru-RU"/>
        </w:rPr>
        <w:t xml:space="preserve">       </w:t>
      </w:r>
      <w:r w:rsidRPr="000B7DEC">
        <w:rPr>
          <w:rFonts w:ascii="Times New Roman" w:eastAsia="Times New Roman" w:hAnsi="Times New Roman" w:cs="Times New Roman"/>
          <w:color w:val="000000"/>
          <w:sz w:val="28"/>
          <w:szCs w:val="28"/>
          <w:lang w:eastAsia="ru-RU"/>
        </w:rPr>
        <w:t>Иҗат юлы башында Р.Яхин берничә эре формадагы инструменталь әсәрләр яза: алар арасында – Фортепиано һәм скрипка өчен соната, Скрипка һәм фортепиано өчен поэма, Фортепиано өчен соната, шулай ук бу чорда иҗат ителгән һәм композиторның академик белемен дәлилләгән – фортепиано концерты. Р.Яхин иҗатында романтизмның жанр–стиль үзенчәлекләре татар милли моңы белән үрелә, бу беренче ишетүдән үк танырлык итеп, онытылмаслык “яхин стилен” барлыкка китерә.</w:t>
      </w:r>
      <w:r w:rsidRPr="006F2C33">
        <w:rPr>
          <w:rFonts w:ascii="Times New Roman" w:eastAsia="Times New Roman" w:hAnsi="Times New Roman" w:cs="Times New Roman"/>
          <w:color w:val="000000"/>
          <w:sz w:val="28"/>
          <w:szCs w:val="28"/>
          <w:lang w:eastAsia="ru-RU"/>
        </w:rPr>
        <w:t> </w:t>
      </w:r>
      <w:r w:rsidRPr="000B7DEC">
        <w:rPr>
          <w:rFonts w:ascii="Times New Roman" w:eastAsia="Times New Roman" w:hAnsi="Times New Roman" w:cs="Times New Roman"/>
          <w:color w:val="000000"/>
          <w:sz w:val="28"/>
          <w:szCs w:val="28"/>
          <w:lang w:eastAsia="ru-RU"/>
        </w:rPr>
        <w:br/>
      </w:r>
      <w:r w:rsidRPr="000B7DEC">
        <w:rPr>
          <w:rFonts w:ascii="Times New Roman" w:eastAsia="Times New Roman" w:hAnsi="Times New Roman" w:cs="Times New Roman"/>
          <w:color w:val="000000"/>
          <w:sz w:val="28"/>
          <w:szCs w:val="28"/>
          <w:lang w:eastAsia="ru-RU"/>
        </w:rPr>
        <w:lastRenderedPageBreak/>
        <w:t>Р.Яхин Рахманинов, Чайковскийның иҗатын яраткан, шуңа күрә бигрәк тә беренче чорда композиторга аларның йогынтысы зур була. Алга таба исә Р.Яхинның миниатюра жанрында инструменталь музыка өлкәсенә кызыксынуы арта, ул төрле характердагы пьесалар иҗат итә, кайвакыт аларны циклларга да берләштерә, мәсәлән, “Җәйге кичләр” фортепиано циклы халык арасында киң таныла.</w:t>
      </w:r>
    </w:p>
    <w:p w:rsidR="003F417F" w:rsidRPr="006F2C33" w:rsidRDefault="003F417F" w:rsidP="006F2C33">
      <w:pPr>
        <w:shd w:val="clear" w:color="auto" w:fill="FFFFFF"/>
        <w:spacing w:before="100" w:beforeAutospacing="1" w:after="100" w:afterAutospacing="1" w:line="360" w:lineRule="auto"/>
        <w:ind w:firstLine="567"/>
        <w:contextualSpacing/>
        <w:rPr>
          <w:rFonts w:ascii="Times New Roman" w:eastAsia="Times New Roman" w:hAnsi="Times New Roman" w:cs="Times New Roman"/>
          <w:b/>
          <w:color w:val="111111"/>
          <w:sz w:val="28"/>
          <w:szCs w:val="28"/>
          <w:lang w:eastAsia="ru-RU"/>
        </w:rPr>
      </w:pPr>
      <w:r w:rsidRPr="006F2C33">
        <w:rPr>
          <w:rFonts w:ascii="Times New Roman" w:eastAsia="Times New Roman" w:hAnsi="Times New Roman" w:cs="Times New Roman"/>
          <w:b/>
          <w:color w:val="111111"/>
          <w:sz w:val="28"/>
          <w:szCs w:val="28"/>
          <w:lang w:eastAsia="ru-RU"/>
        </w:rPr>
        <w:t xml:space="preserve">         «Җәйге кичләр» җыры</w:t>
      </w:r>
    </w:p>
    <w:p w:rsidR="00084053" w:rsidRPr="006F2C33" w:rsidRDefault="003F417F" w:rsidP="006F2C33">
      <w:pPr>
        <w:shd w:val="clear" w:color="auto" w:fill="FFFFFF"/>
        <w:spacing w:after="0" w:line="360" w:lineRule="auto"/>
        <w:ind w:firstLine="567"/>
        <w:contextualSpacing/>
        <w:jc w:val="both"/>
        <w:rPr>
          <w:rFonts w:ascii="Times New Roman" w:eastAsia="Times New Roman" w:hAnsi="Times New Roman" w:cs="Times New Roman"/>
          <w:color w:val="111111"/>
          <w:sz w:val="28"/>
          <w:szCs w:val="28"/>
          <w:lang w:eastAsia="ru-RU"/>
        </w:rPr>
      </w:pPr>
      <w:r w:rsidRPr="006F2C33">
        <w:rPr>
          <w:rFonts w:ascii="Times New Roman" w:eastAsia="Times New Roman" w:hAnsi="Times New Roman" w:cs="Times New Roman"/>
          <w:color w:val="111111"/>
          <w:sz w:val="28"/>
          <w:szCs w:val="28"/>
          <w:lang w:eastAsia="ru-RU"/>
        </w:rPr>
        <w:t xml:space="preserve">    </w:t>
      </w:r>
      <w:r w:rsidR="00084053" w:rsidRPr="006F2C33">
        <w:rPr>
          <w:rFonts w:ascii="Times New Roman" w:eastAsia="Times New Roman" w:hAnsi="Times New Roman" w:cs="Times New Roman"/>
          <w:color w:val="111111"/>
          <w:sz w:val="28"/>
          <w:szCs w:val="28"/>
          <w:lang w:eastAsia="ru-RU"/>
        </w:rPr>
        <w:t>Аның романсларында якты лиризм, яшәү матурлыгына һәм шатлыгына соклану гаять тирән һәм талантлы чагылдырыла. Әмма бу икенче өлкәгә – фаҗигаләр дөньясына тартылуга да комачауламый. Андый тема Муса Җәлилнең Моабит төрмәсендә язылган шигырьләренә иҗат ителгән вокаль циклда аеруча зур көч белән һәм ышандыргыч итеп сурәтләнгән. Композитор Җәлилнең Ватанга, халыкка, якын һәм кадерле кешеләренә тирән мәхәббәт, коммунист-сугышчының фашизмга карата әйтеп бетергесез нәфрәт белән сугарылган рухи васыятенә беренчеләрдән булып җавап бирде. Яхин, Җәлилнең ялкынлы поэзия үрнәге булган иң югары шигырьләренә мөрәҗәгать итеп, үзен музыкада тирән образларны гәүдәләндерергә сәләтле, гаять көчле рухи кичерешләр һәм тормышның иң катлаулы конфликтларын чагылдыра алучы өлгереп җиткән талантлы композитор буларак күрсәтте. Совет музыкасында Җәлил тематикасын тормышка ашыру өлкәсендә әлегә Яхинның вокаль циклына тиң булырлык әсәрләр юк. Циклның беренче кисәге «Җырларым» шагыйрьнең үлемсезлегенә чын мәгънәсендә гимн булып яңгырый. Аннан соңгы ике кисәге «Тик булса иде ирек» һәм «Үткәндә кичергән» әсәрләре сагышлы һәм тәэсирле булуы белән аерылып тора. Дүртенче кисәге «Соңгы җыр» тоткынлыктагы шагыйрьнең тормыш матурлыгы һәм үлемнең котылгысыз булуы турында уйланулары. Циклның соңгы кисәге «Катыйльгә»дә шагыйрьнең дошманга карата аяусыз нәфрәте яңгырый. Ул үзенең образлылыгы һәм тәэсир итү көче ягыннан опера монологының иң яхшы үрнәкләренә якыная.</w:t>
      </w:r>
    </w:p>
    <w:p w:rsidR="00084053" w:rsidRPr="006F2C33" w:rsidRDefault="00084053" w:rsidP="006F2C33">
      <w:pPr>
        <w:shd w:val="clear" w:color="auto" w:fill="FFFFFF"/>
        <w:spacing w:after="0" w:line="360" w:lineRule="auto"/>
        <w:ind w:firstLine="567"/>
        <w:contextualSpacing/>
        <w:jc w:val="both"/>
        <w:rPr>
          <w:rFonts w:ascii="Times New Roman" w:eastAsia="Times New Roman" w:hAnsi="Times New Roman" w:cs="Times New Roman"/>
          <w:b/>
          <w:color w:val="111111"/>
          <w:sz w:val="28"/>
          <w:szCs w:val="28"/>
          <w:lang w:eastAsia="ru-RU"/>
        </w:rPr>
      </w:pPr>
      <w:r w:rsidRPr="006F2C33">
        <w:rPr>
          <w:rFonts w:ascii="Times New Roman" w:eastAsia="Times New Roman" w:hAnsi="Times New Roman" w:cs="Times New Roman"/>
          <w:color w:val="111111"/>
          <w:sz w:val="28"/>
          <w:szCs w:val="28"/>
          <w:lang w:eastAsia="ru-RU"/>
        </w:rPr>
        <w:t> </w:t>
      </w:r>
      <w:r w:rsidR="00BE648F" w:rsidRPr="006F2C33">
        <w:rPr>
          <w:rFonts w:ascii="Times New Roman" w:eastAsia="Times New Roman" w:hAnsi="Times New Roman" w:cs="Times New Roman"/>
          <w:b/>
          <w:color w:val="111111"/>
          <w:sz w:val="28"/>
          <w:szCs w:val="28"/>
          <w:lang w:eastAsia="ru-RU"/>
        </w:rPr>
        <w:t>«Җырларым» җыры</w:t>
      </w:r>
    </w:p>
    <w:p w:rsidR="00084053" w:rsidRPr="006F2C33" w:rsidRDefault="00084053" w:rsidP="006F2C33">
      <w:pPr>
        <w:shd w:val="clear" w:color="auto" w:fill="FFFFFF"/>
        <w:spacing w:after="0" w:line="360" w:lineRule="auto"/>
        <w:ind w:firstLine="567"/>
        <w:contextualSpacing/>
        <w:jc w:val="both"/>
        <w:rPr>
          <w:rFonts w:ascii="Times New Roman" w:eastAsia="Times New Roman" w:hAnsi="Times New Roman" w:cs="Times New Roman"/>
          <w:color w:val="111111"/>
          <w:sz w:val="28"/>
          <w:szCs w:val="28"/>
          <w:lang w:eastAsia="ru-RU"/>
        </w:rPr>
      </w:pPr>
      <w:r w:rsidRPr="006F2C33">
        <w:rPr>
          <w:rFonts w:ascii="Times New Roman" w:eastAsia="Times New Roman" w:hAnsi="Times New Roman" w:cs="Times New Roman"/>
          <w:color w:val="111111"/>
          <w:sz w:val="28"/>
          <w:szCs w:val="28"/>
          <w:lang w:eastAsia="ru-RU"/>
        </w:rPr>
        <w:lastRenderedPageBreak/>
        <w:t>Рөстәм Яхин танылган композитор һәм татар романсына нигез салучы гына түгел, бәлки югары категорияле пианист та. Аның музыкант буларак эшчәнлеге музыкабызда алдынгы һәм яңа күренеш итеп бәяләнә. Ул, профессиональ татар пианистлары арасында беренчеләрдән булып, концерт эшчәнлеге белән даими, интенсив һәм уңышлы шөгыльләнде. Яхин аерым концертлар биреп һәм Татарстанның күренекле җырчылары Мәрьям Рахманкулова, Мөнирә Булатова,  Илһам Шакиров, Эмиль Җәләлетдинов һәм башкалар белән бергә чыгышлар ясады, тамашачыны халык җырларына тарту өчен күп эш башкарды. Композитор Салих Сәйдәшев, Фәрит Яруллин, Александр Ключарев традицияләрен һәм осталык алымнарын үзенә мирас итеп алып, аларны гаять зур югарылыкка күтәрде. Талантлы композиторның пианист-башкаручы буларак осталыгы Мәскәү, Ленинград, Ташкент, Свердловск, Алма-Ата һәм Киев шәһәрләрендә югары бәя алды. СССРның халык артисты күренекле җырчы Ермак Серкебаев, Мәскәүнең танылган скрипкачылары Зариус Шахморзаева һәм Халидә Әхтәмова аның белән бергә теләп чыгышлар ясадылар.</w:t>
      </w:r>
      <w:r w:rsidR="00BE648F" w:rsidRPr="006F2C33">
        <w:rPr>
          <w:rFonts w:ascii="Times New Roman" w:eastAsia="Times New Roman" w:hAnsi="Times New Roman" w:cs="Times New Roman"/>
          <w:color w:val="111111"/>
          <w:sz w:val="28"/>
          <w:szCs w:val="28"/>
          <w:lang w:eastAsia="ru-RU"/>
        </w:rPr>
        <w:t xml:space="preserve"> </w:t>
      </w:r>
      <w:r w:rsidRPr="006F2C33">
        <w:rPr>
          <w:rFonts w:ascii="Times New Roman" w:eastAsia="Times New Roman" w:hAnsi="Times New Roman" w:cs="Times New Roman"/>
          <w:color w:val="111111"/>
          <w:sz w:val="28"/>
          <w:szCs w:val="28"/>
          <w:lang w:eastAsia="ru-RU"/>
        </w:rPr>
        <w:t>Рөстәм Яхин иҗаты, аның гүзәл әсәрләре халкыбыз күңеленә көннән-көн ныграк үтеп керә башлый. Композитор, әледән-әле яңа әсәрләрен иҗат итеп, татар музыкасы тарихына яңадан-яңа сәхифәләр өсти, тыңлаучы зәвыгына юнәлеш бирә, аны рухи яктан баета. Муса Җәлилнең «Моабит дәфтәрләре» циклына музыка язганда композитор «Җырларым» шигыренә үлмәс музыка иҗат итеп, циклга: «...онытылсагыз, мин дә онытылырмын, яшәсәгез, мин дә яшәрмен!» – дип, символик мәгънә бирә. Күргәнебезчә, Ходайга шөкер, Рөстәм Яхин музыкасы яши, димәк, ул онытылмас!</w:t>
      </w:r>
    </w:p>
    <w:p w:rsidR="00084053" w:rsidRPr="006F2C33" w:rsidRDefault="00BE648F" w:rsidP="006F2C33">
      <w:pPr>
        <w:shd w:val="clear" w:color="auto" w:fill="FFFFFF"/>
        <w:spacing w:after="0" w:line="360" w:lineRule="auto"/>
        <w:ind w:firstLine="567"/>
        <w:contextualSpacing/>
        <w:jc w:val="both"/>
        <w:rPr>
          <w:rFonts w:ascii="Times New Roman" w:eastAsia="Times New Roman" w:hAnsi="Times New Roman" w:cs="Times New Roman"/>
          <w:color w:val="111111"/>
          <w:sz w:val="28"/>
          <w:szCs w:val="28"/>
          <w:lang w:eastAsia="ru-RU"/>
        </w:rPr>
      </w:pPr>
      <w:r w:rsidRPr="006F2C33">
        <w:rPr>
          <w:rFonts w:ascii="Times New Roman" w:eastAsia="Times New Roman" w:hAnsi="Times New Roman" w:cs="Times New Roman"/>
          <w:color w:val="111111"/>
          <w:sz w:val="28"/>
          <w:szCs w:val="28"/>
          <w:lang w:eastAsia="ru-RU"/>
        </w:rPr>
        <w:t xml:space="preserve">         </w:t>
      </w:r>
      <w:r w:rsidR="00084053" w:rsidRPr="006F2C33">
        <w:rPr>
          <w:rFonts w:ascii="Times New Roman" w:eastAsia="Times New Roman" w:hAnsi="Times New Roman" w:cs="Times New Roman"/>
          <w:color w:val="111111"/>
          <w:sz w:val="28"/>
          <w:szCs w:val="28"/>
          <w:lang w:eastAsia="ru-RU"/>
        </w:rPr>
        <w:t>Рөстәм Яхинның фортепиано һәм оркестр өчен язган концертын татар музыкасы тарихында әле бүгенге көнгә кадәр автордан уңышлырак башкаручы күренмәде дисәк, хата булмас.</w:t>
      </w:r>
    </w:p>
    <w:p w:rsidR="00084053" w:rsidRPr="006F2C33" w:rsidRDefault="00084053" w:rsidP="006F2C33">
      <w:pPr>
        <w:shd w:val="clear" w:color="auto" w:fill="FFFFFF"/>
        <w:spacing w:after="0" w:line="360" w:lineRule="auto"/>
        <w:ind w:firstLine="567"/>
        <w:contextualSpacing/>
        <w:jc w:val="both"/>
        <w:rPr>
          <w:rFonts w:ascii="Times New Roman" w:eastAsia="Times New Roman" w:hAnsi="Times New Roman" w:cs="Times New Roman"/>
          <w:color w:val="111111"/>
          <w:sz w:val="28"/>
          <w:szCs w:val="28"/>
          <w:lang w:eastAsia="ru-RU"/>
        </w:rPr>
      </w:pPr>
      <w:r w:rsidRPr="006F2C33">
        <w:rPr>
          <w:rFonts w:ascii="Times New Roman" w:eastAsia="Times New Roman" w:hAnsi="Times New Roman" w:cs="Times New Roman"/>
          <w:color w:val="111111"/>
          <w:sz w:val="28"/>
          <w:szCs w:val="28"/>
          <w:lang w:eastAsia="ru-RU"/>
        </w:rPr>
        <w:t xml:space="preserve">Композитор, татар һәм башкорт шагыйрьләре сүзләренә, дөнья классиклары шигъриятенә мөрәҗәгать итеп, үлмәс җырлар һәм романслар иҗат итте. Рөстәм Яхин шагыйрь Мостафа Ногман белән, төрле темаларга </w:t>
      </w:r>
      <w:r w:rsidRPr="006F2C33">
        <w:rPr>
          <w:rFonts w:ascii="Times New Roman" w:eastAsia="Times New Roman" w:hAnsi="Times New Roman" w:cs="Times New Roman"/>
          <w:color w:val="111111"/>
          <w:sz w:val="28"/>
          <w:szCs w:val="28"/>
          <w:lang w:eastAsia="ru-RU"/>
        </w:rPr>
        <w:lastRenderedPageBreak/>
        <w:t>багышлап, иҗади берлектә дистәләгән җырлар язды. Аларның һәркайсы җыр сәнгатебезнең алтын фондын тәшкил итә. «Киек казлар» җыры дөньяга килгәч, Рөстәм абый Яхин һәм Мостафа абый Ногман кош тоткан сабыйлар сыман шатланып-ку</w:t>
      </w:r>
      <w:r w:rsidR="00BE648F" w:rsidRPr="006F2C33">
        <w:rPr>
          <w:rFonts w:ascii="Times New Roman" w:eastAsia="Times New Roman" w:hAnsi="Times New Roman" w:cs="Times New Roman"/>
          <w:color w:val="111111"/>
          <w:sz w:val="28"/>
          <w:szCs w:val="28"/>
          <w:lang w:eastAsia="ru-RU"/>
        </w:rPr>
        <w:t>анып йөриләр.</w:t>
      </w:r>
    </w:p>
    <w:p w:rsidR="00084053" w:rsidRPr="006F2C33" w:rsidRDefault="00084053" w:rsidP="006F2C33">
      <w:pPr>
        <w:shd w:val="clear" w:color="auto" w:fill="FFFFFF"/>
        <w:spacing w:after="0" w:line="360" w:lineRule="auto"/>
        <w:ind w:firstLine="567"/>
        <w:contextualSpacing/>
        <w:jc w:val="both"/>
        <w:rPr>
          <w:rFonts w:ascii="Times New Roman" w:eastAsia="Times New Roman" w:hAnsi="Times New Roman" w:cs="Times New Roman"/>
          <w:b/>
          <w:color w:val="111111"/>
          <w:sz w:val="28"/>
          <w:szCs w:val="28"/>
          <w:lang w:eastAsia="ru-RU"/>
        </w:rPr>
      </w:pPr>
      <w:r w:rsidRPr="006F2C33">
        <w:rPr>
          <w:rFonts w:ascii="Times New Roman" w:eastAsia="Times New Roman" w:hAnsi="Times New Roman" w:cs="Times New Roman"/>
          <w:color w:val="111111"/>
          <w:sz w:val="28"/>
          <w:szCs w:val="28"/>
          <w:lang w:eastAsia="ru-RU"/>
        </w:rPr>
        <w:t> </w:t>
      </w:r>
      <w:r w:rsidR="00BE648F" w:rsidRPr="006F2C33">
        <w:rPr>
          <w:rFonts w:ascii="Times New Roman" w:eastAsia="Times New Roman" w:hAnsi="Times New Roman" w:cs="Times New Roman"/>
          <w:b/>
          <w:color w:val="111111"/>
          <w:sz w:val="28"/>
          <w:szCs w:val="28"/>
          <w:lang w:eastAsia="ru-RU"/>
        </w:rPr>
        <w:t>«Киек казлар» җыры</w:t>
      </w:r>
    </w:p>
    <w:p w:rsidR="00084053" w:rsidRPr="006F2C33" w:rsidRDefault="00084053" w:rsidP="006F2C33">
      <w:pPr>
        <w:shd w:val="clear" w:color="auto" w:fill="FFFFFF"/>
        <w:spacing w:after="0" w:line="360" w:lineRule="auto"/>
        <w:ind w:firstLine="567"/>
        <w:contextualSpacing/>
        <w:jc w:val="both"/>
        <w:rPr>
          <w:rFonts w:ascii="Times New Roman" w:eastAsia="Times New Roman" w:hAnsi="Times New Roman" w:cs="Times New Roman"/>
          <w:color w:val="111111"/>
          <w:sz w:val="28"/>
          <w:szCs w:val="28"/>
          <w:lang w:eastAsia="ru-RU"/>
        </w:rPr>
      </w:pPr>
      <w:r w:rsidRPr="006F2C33">
        <w:rPr>
          <w:rFonts w:ascii="Times New Roman" w:eastAsia="Times New Roman" w:hAnsi="Times New Roman" w:cs="Times New Roman"/>
          <w:color w:val="111111"/>
          <w:sz w:val="28"/>
          <w:szCs w:val="28"/>
          <w:lang w:eastAsia="ru-RU"/>
        </w:rPr>
        <w:t>Рөстәм Яхин күп язды. Скрипка, виолончель, кыллы квартет һәм башка уен кораллары өчен пьесалар иҗат итте, халык көйләрен эшкәртергә дә вакыт тапты.</w:t>
      </w:r>
      <w:r w:rsidR="003F417F" w:rsidRPr="006F2C33">
        <w:rPr>
          <w:rFonts w:ascii="Times New Roman" w:eastAsia="Times New Roman" w:hAnsi="Times New Roman" w:cs="Times New Roman"/>
          <w:color w:val="111111"/>
          <w:sz w:val="28"/>
          <w:szCs w:val="28"/>
          <w:lang w:eastAsia="ru-RU"/>
        </w:rPr>
        <w:t xml:space="preserve"> </w:t>
      </w:r>
      <w:r w:rsidRPr="006F2C33">
        <w:rPr>
          <w:rFonts w:ascii="Times New Roman" w:eastAsia="Times New Roman" w:hAnsi="Times New Roman" w:cs="Times New Roman"/>
          <w:color w:val="111111"/>
          <w:sz w:val="28"/>
          <w:szCs w:val="28"/>
          <w:lang w:eastAsia="ru-RU"/>
        </w:rPr>
        <w:t>«Китмә, сандугач» җырыннан башка, аның вокаль лирикасы турында сүз дә әйтү мөмкин түгелдер. Күңелнең иң нечкә кылларын тибрәткән һәм йөрәк түреннән саркып чыккан бу көйне кем генә белми икән? Аны тыңлаган саен тыңлыйсы килә һәм күпме генә башкарсаң да, туеп булмас кебек... Көйнең матурлыгы, эчкерсезлеге һәм тирән моңы күңелләрне әсир итә, шулкадәр тирән һәм илаһи булуы белән бәгырьләргә үтеп керә. Чын мәгънәсендә талантлы әсәрләр генә шулай тәэсир итә ала. Әлеге җыр халкыбыз арасында гаять киң таралды.</w:t>
      </w:r>
    </w:p>
    <w:p w:rsidR="00084053" w:rsidRPr="006F2C33" w:rsidRDefault="00084053" w:rsidP="006F2C33">
      <w:pPr>
        <w:shd w:val="clear" w:color="auto" w:fill="FFFFFF"/>
        <w:spacing w:after="0" w:line="360" w:lineRule="auto"/>
        <w:ind w:firstLine="567"/>
        <w:contextualSpacing/>
        <w:jc w:val="both"/>
        <w:rPr>
          <w:rFonts w:ascii="Times New Roman" w:eastAsia="Times New Roman" w:hAnsi="Times New Roman" w:cs="Times New Roman"/>
          <w:b/>
          <w:color w:val="111111"/>
          <w:sz w:val="28"/>
          <w:szCs w:val="28"/>
          <w:lang w:eastAsia="ru-RU"/>
        </w:rPr>
      </w:pPr>
      <w:r w:rsidRPr="006F2C33">
        <w:rPr>
          <w:rFonts w:ascii="Times New Roman" w:eastAsia="Times New Roman" w:hAnsi="Times New Roman" w:cs="Times New Roman"/>
          <w:b/>
          <w:color w:val="111111"/>
          <w:sz w:val="28"/>
          <w:szCs w:val="28"/>
          <w:lang w:eastAsia="ru-RU"/>
        </w:rPr>
        <w:t> </w:t>
      </w:r>
      <w:r w:rsidR="003F417F" w:rsidRPr="006F2C33">
        <w:rPr>
          <w:rFonts w:ascii="Times New Roman" w:eastAsia="Times New Roman" w:hAnsi="Times New Roman" w:cs="Times New Roman"/>
          <w:b/>
          <w:color w:val="111111"/>
          <w:sz w:val="28"/>
          <w:szCs w:val="28"/>
          <w:lang w:eastAsia="ru-RU"/>
        </w:rPr>
        <w:t>«Китмә, сандугач» җыры</w:t>
      </w:r>
    </w:p>
    <w:p w:rsidR="00084053" w:rsidRPr="006F2C33" w:rsidRDefault="00084053" w:rsidP="006F2C33">
      <w:pPr>
        <w:shd w:val="clear" w:color="auto" w:fill="FFFFFF"/>
        <w:spacing w:after="0" w:line="360" w:lineRule="auto"/>
        <w:ind w:firstLine="567"/>
        <w:contextualSpacing/>
        <w:jc w:val="both"/>
        <w:rPr>
          <w:rFonts w:ascii="Times New Roman" w:eastAsia="Times New Roman" w:hAnsi="Times New Roman" w:cs="Times New Roman"/>
          <w:color w:val="111111"/>
          <w:sz w:val="28"/>
          <w:szCs w:val="28"/>
          <w:lang w:eastAsia="ru-RU"/>
        </w:rPr>
      </w:pPr>
      <w:r w:rsidRPr="006F2C33">
        <w:rPr>
          <w:rFonts w:ascii="Times New Roman" w:eastAsia="Times New Roman" w:hAnsi="Times New Roman" w:cs="Times New Roman"/>
          <w:color w:val="111111"/>
          <w:sz w:val="28"/>
          <w:szCs w:val="28"/>
          <w:lang w:eastAsia="ru-RU"/>
        </w:rPr>
        <w:t xml:space="preserve">Рөстәм Яхин исеме, «Күңел йолдызы» романсы герое шикелле үк, татар музыкасы күгендә зур һәм якты йолдыз булып балкый. Аның әсәрләре халыкның киң катлауларына якын һәм аңлаешлы. Профессиональ музыкантлар да аның әсәрләрен үзләре өчен кызыклы һәм кыйммәтле дип табалар. Һәр кешегә барып җитә алырлык гадилек һәм югары профессионаллыкның мондый үрелеше еш очрамый. Рөстәм Яхин сәнгате кешенең рухи дөньясын баета. Композитор, холкы белән бик йомшак һәм тыйнак кеше булса да, үзенә һәм әйләнә-тирәдәгеләргә карата гаять таләпчән, сәнгать традицияләренә ихлас күңелдән тугрылыклы иде. Ул яшь талантларга даими ярдәм итеп килде, аларга сәнгатьтә үз юлларын табарга һәм үсәргә юнәлеш бирде. Татар музыкасында әлегә кадәр билгеле булмаган берәр юнәлеш яки күренеш турында сүз барганда, һәрвакыт Рөстәм Яхин фикере белән исәпләштеләр! Ул бик күп өлкәләрдә гаять зур белемгә ия кеше иде. Яхин кешеләрдә һәрвакыт иң яхшы сыйфатларны гына күрә белде. </w:t>
      </w:r>
      <w:r w:rsidRPr="006F2C33">
        <w:rPr>
          <w:rFonts w:ascii="Times New Roman" w:eastAsia="Times New Roman" w:hAnsi="Times New Roman" w:cs="Times New Roman"/>
          <w:color w:val="111111"/>
          <w:sz w:val="28"/>
          <w:szCs w:val="28"/>
          <w:lang w:eastAsia="ru-RU"/>
        </w:rPr>
        <w:lastRenderedPageBreak/>
        <w:t>Болар барысы да аның киң күңелле булуы турында сөйли.</w:t>
      </w:r>
      <w:r w:rsidR="003F417F" w:rsidRPr="006F2C33">
        <w:rPr>
          <w:rFonts w:ascii="Times New Roman" w:eastAsia="Times New Roman" w:hAnsi="Times New Roman" w:cs="Times New Roman"/>
          <w:color w:val="111111"/>
          <w:sz w:val="28"/>
          <w:szCs w:val="28"/>
          <w:lang w:eastAsia="ru-RU"/>
        </w:rPr>
        <w:t xml:space="preserve"> Аның тарафыннан 450 романс һәм көй иҗат ителгән. Тагын бер матур, эчтәлекле җырны тыңлап үтик.</w:t>
      </w:r>
    </w:p>
    <w:p w:rsidR="003F417F" w:rsidRPr="006F2C33" w:rsidRDefault="003F417F" w:rsidP="006A6EC7">
      <w:pPr>
        <w:shd w:val="clear" w:color="auto" w:fill="FFFFFF"/>
        <w:spacing w:after="0" w:line="360" w:lineRule="auto"/>
        <w:ind w:firstLine="567"/>
        <w:contextualSpacing/>
        <w:jc w:val="both"/>
        <w:rPr>
          <w:rFonts w:ascii="Times New Roman" w:eastAsia="Times New Roman" w:hAnsi="Times New Roman" w:cs="Times New Roman"/>
          <w:b/>
          <w:color w:val="111111"/>
          <w:sz w:val="28"/>
          <w:szCs w:val="28"/>
          <w:lang w:eastAsia="ru-RU"/>
        </w:rPr>
      </w:pPr>
      <w:r w:rsidRPr="006F2C33">
        <w:rPr>
          <w:rFonts w:ascii="Times New Roman" w:eastAsia="Times New Roman" w:hAnsi="Times New Roman" w:cs="Times New Roman"/>
          <w:b/>
          <w:color w:val="111111"/>
          <w:sz w:val="28"/>
          <w:szCs w:val="28"/>
          <w:lang w:eastAsia="ru-RU"/>
        </w:rPr>
        <w:t xml:space="preserve"> «Ага сулар» җыры</w:t>
      </w:r>
    </w:p>
    <w:p w:rsidR="000B7DEC" w:rsidRPr="000B7DEC" w:rsidRDefault="006A6EC7" w:rsidP="006A6EC7">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7DEC" w:rsidRPr="000B7DEC">
        <w:rPr>
          <w:rFonts w:ascii="Times New Roman" w:eastAsia="Times New Roman" w:hAnsi="Times New Roman" w:cs="Times New Roman"/>
          <w:color w:val="000000"/>
          <w:sz w:val="28"/>
          <w:szCs w:val="28"/>
          <w:lang w:eastAsia="ru-RU"/>
        </w:rPr>
        <w:t>Яхин Рөстәм Мөхәммәтхаҗи улы - композитор, "Дулкыннар, дулкыннар", "Күңелем өзгәләнгән минутларда" һ. б. җырлары, романслары өчен 1959 елда Г.Тукай исемендәге Дәүләт бүләгенә лаек була.</w:t>
      </w:r>
    </w:p>
    <w:p w:rsidR="003F417F" w:rsidRPr="006F2C33" w:rsidRDefault="003F417F" w:rsidP="006F2C33">
      <w:pPr>
        <w:shd w:val="clear" w:color="auto" w:fill="FFFFFF"/>
        <w:spacing w:after="0" w:line="360" w:lineRule="auto"/>
        <w:ind w:firstLine="567"/>
        <w:contextualSpacing/>
        <w:rPr>
          <w:rFonts w:ascii="Times New Roman" w:eastAsia="Times New Roman" w:hAnsi="Times New Roman" w:cs="Times New Roman"/>
          <w:b/>
          <w:color w:val="000000"/>
          <w:sz w:val="28"/>
          <w:szCs w:val="28"/>
          <w:lang w:eastAsia="ru-RU"/>
        </w:rPr>
      </w:pPr>
      <w:r w:rsidRPr="006F2C33">
        <w:rPr>
          <w:rFonts w:ascii="Times New Roman" w:eastAsia="Times New Roman" w:hAnsi="Times New Roman" w:cs="Times New Roman"/>
          <w:b/>
          <w:color w:val="000000"/>
          <w:sz w:val="28"/>
          <w:szCs w:val="28"/>
          <w:lang w:eastAsia="ru-RU"/>
        </w:rPr>
        <w:t xml:space="preserve">       </w:t>
      </w:r>
      <w:r w:rsidRPr="000B7DEC">
        <w:rPr>
          <w:rFonts w:ascii="Times New Roman" w:eastAsia="Times New Roman" w:hAnsi="Times New Roman" w:cs="Times New Roman"/>
          <w:b/>
          <w:color w:val="000000"/>
          <w:sz w:val="28"/>
          <w:szCs w:val="28"/>
          <w:lang w:eastAsia="ru-RU"/>
        </w:rPr>
        <w:t>"Дулкыннар, дулкыннар"</w:t>
      </w:r>
      <w:r w:rsidRPr="006F2C33">
        <w:rPr>
          <w:rFonts w:ascii="Times New Roman" w:eastAsia="Times New Roman" w:hAnsi="Times New Roman" w:cs="Times New Roman"/>
          <w:b/>
          <w:color w:val="000000"/>
          <w:sz w:val="28"/>
          <w:szCs w:val="28"/>
          <w:lang w:eastAsia="ru-RU"/>
        </w:rPr>
        <w:t>җырын тыңлау</w:t>
      </w:r>
      <w:r w:rsidRPr="000B7DEC">
        <w:rPr>
          <w:rFonts w:ascii="Times New Roman" w:eastAsia="Times New Roman" w:hAnsi="Times New Roman" w:cs="Times New Roman"/>
          <w:b/>
          <w:color w:val="000000"/>
          <w:sz w:val="28"/>
          <w:szCs w:val="28"/>
          <w:lang w:eastAsia="ru-RU"/>
        </w:rPr>
        <w:t>,</w:t>
      </w:r>
    </w:p>
    <w:p w:rsidR="00DE5BF1" w:rsidRPr="006F2C33" w:rsidRDefault="006A6EC7" w:rsidP="006A6EC7">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7DEC" w:rsidRPr="000B7DEC">
        <w:rPr>
          <w:rFonts w:ascii="Times New Roman" w:eastAsia="Times New Roman" w:hAnsi="Times New Roman" w:cs="Times New Roman"/>
          <w:color w:val="000000"/>
          <w:sz w:val="28"/>
          <w:szCs w:val="28"/>
          <w:lang w:eastAsia="ru-RU"/>
        </w:rPr>
        <w:t>Рөстәм Яхин татар композитор мәктәбе үсешенә өлеш кертә. Ул – күренекле камера–вокаль һәм камера–инструменталь музыка остасы, татар җыры һәм романсын, милли–характерлы инструменталь миниатюра жанрларын яңа дәрәҗәгә күтәрүче. Камера–инструменталь иҗатында аның фортепиано өчен язылган әсәрләре аерым урын алып тора. Ул татар фортепиано осталыгы үсешенә көч куя, профессиональ белеме булган беренче татар композиторы һәм концертлар бирүче пианист була. Хәзер Р.Яхин фортепиано әсәрләре – татар пианистлары репертуарының “алтын фондын” тәшкил итә.</w:t>
      </w:r>
      <w:r w:rsidR="000B7DEC" w:rsidRPr="006F2C33">
        <w:rPr>
          <w:rFonts w:ascii="Times New Roman" w:eastAsia="Times New Roman" w:hAnsi="Times New Roman" w:cs="Times New Roman"/>
          <w:color w:val="000000"/>
          <w:sz w:val="28"/>
          <w:szCs w:val="28"/>
          <w:lang w:eastAsia="ru-RU"/>
        </w:rPr>
        <w:t> </w:t>
      </w:r>
      <w:r w:rsidR="000B7DEC" w:rsidRPr="000B7DEC">
        <w:rPr>
          <w:rFonts w:ascii="Times New Roman" w:eastAsia="Times New Roman" w:hAnsi="Times New Roman" w:cs="Times New Roman"/>
          <w:color w:val="000000"/>
          <w:sz w:val="28"/>
          <w:szCs w:val="28"/>
          <w:lang w:eastAsia="ru-RU"/>
        </w:rPr>
        <w:br/>
        <w:t>Р.Яхин вокаль иҗатта да уңышка ирешә. Ул “иске” музыка язмый, стильләшү белән дә мавыкмый, үзенең иҗатында ул заманчалыкка омтыла. Композитор заманча татар музыка мәдәниятен үстерергә омтыла. Аның лирик–психологик, лирик–драматик вокаль әсәрләре, вокаль цикллары татар музыкасы өчен “яңа сүз” була. Еш кына ул Г.Тукай, М.Җәлил, С.Хәким, М.Ногъман, Ә.Ерикәй, Н.Арсланов, Н.Дәүли, Р.Фәйзуллин, Р.Харис, Г.Зәйнәшева шигырьләренә мөрәҗәгать итә.</w:t>
      </w:r>
      <w:r w:rsidR="000B7DEC" w:rsidRPr="006F2C33">
        <w:rPr>
          <w:rFonts w:ascii="Times New Roman" w:eastAsia="Times New Roman" w:hAnsi="Times New Roman" w:cs="Times New Roman"/>
          <w:color w:val="000000"/>
          <w:sz w:val="28"/>
          <w:szCs w:val="28"/>
          <w:lang w:eastAsia="ru-RU"/>
        </w:rPr>
        <w:t> </w:t>
      </w:r>
      <w:r w:rsidR="000B7DEC" w:rsidRPr="000B7DEC">
        <w:rPr>
          <w:rFonts w:ascii="Times New Roman" w:eastAsia="Times New Roman" w:hAnsi="Times New Roman" w:cs="Times New Roman"/>
          <w:color w:val="000000"/>
          <w:sz w:val="28"/>
          <w:szCs w:val="28"/>
          <w:lang w:eastAsia="ru-RU"/>
        </w:rPr>
        <w:br/>
        <w:t>1987 елда Татар дәүләт академия опера һәм балет театрында Р.Яхинның төрле әсәрләре көйләреннән торган “Фидаи” исемле балет куела. Пианист буларак Р.Яхин үзенең генә түгел, рус һәм чит ил классикларының да әсәрләрен яратып уйный. Аның белән М.Рахманкулова, М.Булатова, В.Шәрипова, Х.Хисмәтуллина, А.Аббасов, Х.Бигичев, Э.Җәләлетдинов кебек җырчылар, М.Әхмәтов, Ш.Монасыйпов кебек музыкантлар чыгыш ясый.</w:t>
      </w:r>
      <w:r w:rsidR="000B7DEC" w:rsidRPr="006F2C33">
        <w:rPr>
          <w:rFonts w:ascii="Times New Roman" w:eastAsia="Times New Roman" w:hAnsi="Times New Roman" w:cs="Times New Roman"/>
          <w:color w:val="000000"/>
          <w:sz w:val="28"/>
          <w:szCs w:val="28"/>
          <w:lang w:eastAsia="ru-RU"/>
        </w:rPr>
        <w:t> </w:t>
      </w:r>
      <w:r w:rsidR="000B7DEC" w:rsidRPr="000B7DEC">
        <w:rPr>
          <w:rFonts w:ascii="Times New Roman" w:eastAsia="Times New Roman" w:hAnsi="Times New Roman" w:cs="Times New Roman"/>
          <w:color w:val="000000"/>
          <w:sz w:val="28"/>
          <w:szCs w:val="28"/>
          <w:lang w:eastAsia="ru-RU"/>
        </w:rPr>
        <w:br/>
      </w:r>
      <w:r w:rsidR="000B7DEC" w:rsidRPr="000B7DEC">
        <w:rPr>
          <w:rFonts w:ascii="Times New Roman" w:eastAsia="Times New Roman" w:hAnsi="Times New Roman" w:cs="Times New Roman"/>
          <w:color w:val="000000"/>
          <w:sz w:val="28"/>
          <w:szCs w:val="28"/>
          <w:lang w:eastAsia="ru-RU"/>
        </w:rPr>
        <w:lastRenderedPageBreak/>
        <w:t>Р.Яхинның “Туган ягым” җыры көе 1993 елда Татарстан Республикасының гимны итеп кабул ителә.</w:t>
      </w:r>
      <w:r w:rsidR="000B7DEC" w:rsidRPr="006F2C33">
        <w:rPr>
          <w:rFonts w:ascii="Times New Roman" w:eastAsia="Times New Roman" w:hAnsi="Times New Roman" w:cs="Times New Roman"/>
          <w:color w:val="000000"/>
          <w:sz w:val="28"/>
          <w:szCs w:val="28"/>
          <w:lang w:eastAsia="ru-RU"/>
        </w:rPr>
        <w:t> </w:t>
      </w:r>
      <w:r w:rsidR="000B7DEC" w:rsidRPr="000B7DEC">
        <w:rPr>
          <w:rFonts w:ascii="Times New Roman" w:eastAsia="Times New Roman" w:hAnsi="Times New Roman" w:cs="Times New Roman"/>
          <w:color w:val="000000"/>
          <w:sz w:val="28"/>
          <w:szCs w:val="28"/>
          <w:lang w:eastAsia="ru-RU"/>
        </w:rPr>
        <w:br/>
        <w:t>Бүгенге көндә Р.Яхин иҗаты – татар милли классикасы, ә аның исеме исә милли тарихның бер өлеше булып тора.</w:t>
      </w:r>
      <w:r w:rsidR="000B7DEC" w:rsidRPr="006F2C33">
        <w:rPr>
          <w:rFonts w:ascii="Times New Roman" w:eastAsia="Times New Roman" w:hAnsi="Times New Roman" w:cs="Times New Roman"/>
          <w:color w:val="000000"/>
          <w:sz w:val="28"/>
          <w:szCs w:val="28"/>
          <w:lang w:eastAsia="ru-RU"/>
        </w:rPr>
        <w:t> </w:t>
      </w:r>
    </w:p>
    <w:p w:rsidR="00475E58" w:rsidRPr="006F2C33" w:rsidRDefault="00475E58" w:rsidP="00475E58">
      <w:pPr>
        <w:pStyle w:val="a3"/>
        <w:shd w:val="clear" w:color="auto" w:fill="FFFFFF"/>
        <w:spacing w:line="360" w:lineRule="auto"/>
        <w:ind w:firstLine="567"/>
        <w:contextualSpacing/>
        <w:rPr>
          <w:color w:val="505050"/>
          <w:sz w:val="28"/>
          <w:szCs w:val="28"/>
        </w:rPr>
      </w:pPr>
      <w:r w:rsidRPr="006F2C33">
        <w:rPr>
          <w:color w:val="505050"/>
          <w:sz w:val="28"/>
          <w:szCs w:val="28"/>
        </w:rPr>
        <w:t>Иртәләрдә таңгы җилләр безне</w:t>
      </w:r>
    </w:p>
    <w:p w:rsidR="00475E58" w:rsidRPr="006F2C33" w:rsidRDefault="00475E58" w:rsidP="00475E58">
      <w:pPr>
        <w:pStyle w:val="a3"/>
        <w:shd w:val="clear" w:color="auto" w:fill="FFFFFF"/>
        <w:spacing w:line="360" w:lineRule="auto"/>
        <w:ind w:firstLine="567"/>
        <w:contextualSpacing/>
        <w:rPr>
          <w:color w:val="505050"/>
          <w:sz w:val="28"/>
          <w:szCs w:val="28"/>
        </w:rPr>
      </w:pPr>
      <w:r w:rsidRPr="006F2C33">
        <w:rPr>
          <w:color w:val="505050"/>
          <w:sz w:val="28"/>
          <w:szCs w:val="28"/>
        </w:rPr>
        <w:t>Дәшеп ала кояш ягына.</w:t>
      </w:r>
    </w:p>
    <w:p w:rsidR="00475E58" w:rsidRPr="006F2C33" w:rsidRDefault="00475E58" w:rsidP="00475E58">
      <w:pPr>
        <w:pStyle w:val="a3"/>
        <w:shd w:val="clear" w:color="auto" w:fill="FFFFFF"/>
        <w:spacing w:line="360" w:lineRule="auto"/>
        <w:ind w:firstLine="567"/>
        <w:contextualSpacing/>
        <w:rPr>
          <w:color w:val="505050"/>
          <w:sz w:val="28"/>
          <w:szCs w:val="28"/>
        </w:rPr>
      </w:pPr>
      <w:r w:rsidRPr="006F2C33">
        <w:rPr>
          <w:color w:val="505050"/>
          <w:sz w:val="28"/>
          <w:szCs w:val="28"/>
        </w:rPr>
        <w:t>Чү! Иртәнге серенада булып,</w:t>
      </w:r>
    </w:p>
    <w:p w:rsidR="00475E58" w:rsidRPr="006F2C33" w:rsidRDefault="00475E58" w:rsidP="00475E58">
      <w:pPr>
        <w:pStyle w:val="a3"/>
        <w:shd w:val="clear" w:color="auto" w:fill="FFFFFF"/>
        <w:spacing w:line="360" w:lineRule="auto"/>
        <w:ind w:firstLine="567"/>
        <w:contextualSpacing/>
        <w:rPr>
          <w:color w:val="505050"/>
          <w:sz w:val="28"/>
          <w:szCs w:val="28"/>
        </w:rPr>
      </w:pPr>
      <w:r w:rsidRPr="006F2C33">
        <w:rPr>
          <w:color w:val="505050"/>
          <w:sz w:val="28"/>
          <w:szCs w:val="28"/>
        </w:rPr>
        <w:t>Яхин музыкасы агыла.</w:t>
      </w:r>
    </w:p>
    <w:p w:rsidR="00DE5BF1" w:rsidRPr="006F2C33" w:rsidRDefault="00DE5BF1" w:rsidP="006A6EC7">
      <w:pPr>
        <w:shd w:val="clear" w:color="auto" w:fill="FFFFFF"/>
        <w:spacing w:after="0" w:line="360" w:lineRule="auto"/>
        <w:ind w:firstLine="567"/>
        <w:contextualSpacing/>
        <w:jc w:val="both"/>
        <w:rPr>
          <w:rFonts w:ascii="Times New Roman" w:hAnsi="Times New Roman" w:cs="Times New Roman"/>
          <w:color w:val="505050"/>
          <w:sz w:val="28"/>
          <w:szCs w:val="28"/>
        </w:rPr>
      </w:pPr>
      <w:r w:rsidRPr="006F2C33">
        <w:rPr>
          <w:rFonts w:ascii="Times New Roman" w:eastAsia="Times New Roman" w:hAnsi="Times New Roman" w:cs="Times New Roman"/>
          <w:b/>
          <w:color w:val="000000"/>
          <w:sz w:val="28"/>
          <w:szCs w:val="28"/>
          <w:lang w:eastAsia="ru-RU"/>
        </w:rPr>
        <w:t xml:space="preserve">  Гимн тыңлана</w:t>
      </w:r>
      <w:r w:rsidRPr="006F2C33">
        <w:rPr>
          <w:rFonts w:ascii="Times New Roman" w:eastAsia="Times New Roman" w:hAnsi="Times New Roman" w:cs="Times New Roman"/>
          <w:color w:val="000000"/>
          <w:sz w:val="28"/>
          <w:szCs w:val="28"/>
          <w:lang w:eastAsia="ru-RU"/>
        </w:rPr>
        <w:t xml:space="preserve"> </w:t>
      </w:r>
      <w:r w:rsidR="000B7DEC" w:rsidRPr="000B7DEC">
        <w:rPr>
          <w:rFonts w:ascii="Times New Roman" w:eastAsia="Times New Roman" w:hAnsi="Times New Roman" w:cs="Times New Roman"/>
          <w:color w:val="000000"/>
          <w:sz w:val="28"/>
          <w:szCs w:val="28"/>
          <w:lang w:eastAsia="ru-RU"/>
        </w:rPr>
        <w:br/>
      </w:r>
      <w:r w:rsidR="006A6EC7">
        <w:rPr>
          <w:rFonts w:ascii="Times New Roman" w:eastAsia="Times New Roman" w:hAnsi="Times New Roman" w:cs="Times New Roman"/>
          <w:color w:val="000000"/>
          <w:sz w:val="28"/>
          <w:szCs w:val="28"/>
          <w:lang w:eastAsia="ru-RU"/>
        </w:rPr>
        <w:t xml:space="preserve">   </w:t>
      </w:r>
      <w:r w:rsidR="000B7DEC" w:rsidRPr="000B7DEC">
        <w:rPr>
          <w:rFonts w:ascii="Times New Roman" w:eastAsia="Times New Roman" w:hAnsi="Times New Roman" w:cs="Times New Roman"/>
          <w:color w:val="000000"/>
          <w:sz w:val="28"/>
          <w:szCs w:val="28"/>
          <w:lang w:eastAsia="ru-RU"/>
        </w:rPr>
        <w:t>1972 елдан башлап һәрвакыт Р.Яхин Татарстан Композиторлар берлегенең идарә әгъзасы итеп сайлана. 1964 елда аңа ТАССРның атказанган сәнгать эшелеклесе, 1970 елда РСФСРның атказанган сәнгать эшлеклесе, 1981 елда РСФСРның халык артисты, 1986 елда СССРның халык артисты дигән мактаулы исемнәр бирелә, 1959 елда Г.Тукай исемендәге ТАССР Дәүләт премиясенә, 1957 елда “Мактау билгесе” орденына, 1971 елда Хезмәт Кызыл Байрагы орденына лаек була.</w:t>
      </w:r>
      <w:r w:rsidR="000B7DEC" w:rsidRPr="006F2C33">
        <w:rPr>
          <w:rFonts w:ascii="Times New Roman" w:eastAsia="Times New Roman" w:hAnsi="Times New Roman" w:cs="Times New Roman"/>
          <w:color w:val="000000"/>
          <w:sz w:val="28"/>
          <w:szCs w:val="28"/>
          <w:lang w:eastAsia="ru-RU"/>
        </w:rPr>
        <w:t> </w:t>
      </w:r>
      <w:r w:rsidR="000B7DEC" w:rsidRPr="000B7DEC">
        <w:rPr>
          <w:rFonts w:ascii="Times New Roman" w:eastAsia="Times New Roman" w:hAnsi="Times New Roman" w:cs="Times New Roman"/>
          <w:i/>
          <w:iCs/>
          <w:color w:val="000000"/>
          <w:sz w:val="28"/>
          <w:szCs w:val="28"/>
          <w:lang w:eastAsia="ru-RU"/>
        </w:rPr>
        <w:br/>
      </w:r>
      <w:r w:rsidRPr="006F2C33">
        <w:rPr>
          <w:rFonts w:ascii="Times New Roman" w:hAnsi="Times New Roman" w:cs="Times New Roman"/>
          <w:color w:val="505050"/>
          <w:sz w:val="28"/>
          <w:szCs w:val="28"/>
        </w:rPr>
        <w:t xml:space="preserve">    Рөстәм Мөхәммәтхаҗи улы Яхин татар музыка тарихына күренекле композитор буларак кереп калды. Ул көйгә салган 400дән артык җыр һәм романс, соната, сюита, 20дән артык пьеса... Аларның барысын да халкыбыз яратып тыңлый, бу әсәрләр мәңгелек.</w:t>
      </w:r>
    </w:p>
    <w:p w:rsidR="006A6EC7" w:rsidRDefault="006A6EC7" w:rsidP="006A6EC7">
      <w:pPr>
        <w:spacing w:line="360" w:lineRule="auto"/>
        <w:contextualSpacing/>
        <w:jc w:val="both"/>
        <w:rPr>
          <w:rFonts w:ascii="Calibri" w:hAnsi="Calibri" w:cs="Calibri"/>
          <w:color w:val="505050"/>
          <w:sz w:val="28"/>
          <w:szCs w:val="28"/>
        </w:rPr>
      </w:pPr>
      <w:r>
        <w:rPr>
          <w:rFonts w:ascii="Times New Roman" w:eastAsia="Times New Roman" w:hAnsi="Times New Roman" w:cs="Times New Roman"/>
          <w:color w:val="000000"/>
          <w:sz w:val="28"/>
          <w:szCs w:val="28"/>
          <w:lang w:eastAsia="ru-RU"/>
        </w:rPr>
        <w:t xml:space="preserve">    </w:t>
      </w:r>
      <w:r w:rsidR="00745FC6" w:rsidRPr="006F2C33">
        <w:rPr>
          <w:rFonts w:ascii="Times New Roman" w:hAnsi="Times New Roman" w:cs="Times New Roman"/>
          <w:b/>
          <w:color w:val="505050"/>
          <w:sz w:val="28"/>
          <w:szCs w:val="28"/>
        </w:rPr>
        <w:t>«Безнең Татарстан» җыры (Ә.Ерикәй сүзләре, Р. Яхин көе) башкарыла</w:t>
      </w:r>
      <w:r w:rsidR="00745FC6" w:rsidRPr="006F2C33">
        <w:rPr>
          <w:sz w:val="28"/>
          <w:szCs w:val="28"/>
        </w:rPr>
        <w:t xml:space="preserve"> </w:t>
      </w:r>
      <w:r>
        <w:rPr>
          <w:sz w:val="28"/>
          <w:szCs w:val="28"/>
        </w:rPr>
        <w:t xml:space="preserve">           </w:t>
      </w:r>
      <w:r w:rsidR="00745FC6" w:rsidRPr="006F2C33">
        <w:rPr>
          <w:color w:val="505050"/>
          <w:sz w:val="28"/>
          <w:szCs w:val="28"/>
        </w:rPr>
        <w:t>Р</w:t>
      </w:r>
      <w:r w:rsidR="00745FC6" w:rsidRPr="006F2C33">
        <w:rPr>
          <w:rFonts w:ascii="Arial" w:hAnsi="Arial" w:cs="Arial"/>
          <w:color w:val="505050"/>
          <w:sz w:val="28"/>
          <w:szCs w:val="28"/>
        </w:rPr>
        <w:t>ө</w:t>
      </w:r>
      <w:r w:rsidR="00745FC6" w:rsidRPr="006F2C33">
        <w:rPr>
          <w:rFonts w:ascii="Calibri" w:hAnsi="Calibri" w:cs="Calibri"/>
          <w:color w:val="505050"/>
          <w:sz w:val="28"/>
          <w:szCs w:val="28"/>
        </w:rPr>
        <w:t>ст</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м Яхин татар </w:t>
      </w:r>
      <w:r w:rsidR="00745FC6" w:rsidRPr="006F2C33">
        <w:rPr>
          <w:color w:val="505050"/>
          <w:sz w:val="28"/>
          <w:szCs w:val="28"/>
        </w:rPr>
        <w:t>композиторлар м</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кт</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бе </w:t>
      </w:r>
      <w:r w:rsidR="00745FC6" w:rsidRPr="006F2C33">
        <w:rPr>
          <w:rFonts w:ascii="Arial" w:hAnsi="Arial" w:cs="Arial"/>
          <w:color w:val="505050"/>
          <w:sz w:val="28"/>
          <w:szCs w:val="28"/>
        </w:rPr>
        <w:t>ү</w:t>
      </w:r>
      <w:r w:rsidR="00745FC6" w:rsidRPr="006F2C33">
        <w:rPr>
          <w:rFonts w:ascii="Calibri" w:hAnsi="Calibri" w:cs="Calibri"/>
          <w:color w:val="505050"/>
          <w:sz w:val="28"/>
          <w:szCs w:val="28"/>
        </w:rPr>
        <w:t>сешен</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 саллы </w:t>
      </w:r>
      <w:r w:rsidR="00745FC6" w:rsidRPr="006F2C33">
        <w:rPr>
          <w:rFonts w:ascii="Arial" w:hAnsi="Arial" w:cs="Arial"/>
          <w:color w:val="505050"/>
          <w:sz w:val="28"/>
          <w:szCs w:val="28"/>
        </w:rPr>
        <w:t>ө</w:t>
      </w:r>
      <w:r w:rsidR="00745FC6" w:rsidRPr="006F2C33">
        <w:rPr>
          <w:rFonts w:ascii="Calibri" w:hAnsi="Calibri" w:cs="Calibri"/>
          <w:color w:val="505050"/>
          <w:sz w:val="28"/>
          <w:szCs w:val="28"/>
        </w:rPr>
        <w:t>леш керт</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Ул — к</w:t>
      </w:r>
      <w:r w:rsidR="00745FC6" w:rsidRPr="006F2C33">
        <w:rPr>
          <w:rFonts w:ascii="Arial" w:hAnsi="Arial" w:cs="Arial"/>
          <w:color w:val="505050"/>
          <w:sz w:val="28"/>
          <w:szCs w:val="28"/>
        </w:rPr>
        <w:t>ү</w:t>
      </w:r>
      <w:r w:rsidR="00745FC6" w:rsidRPr="006F2C33">
        <w:rPr>
          <w:rFonts w:ascii="Calibri" w:hAnsi="Calibri" w:cs="Calibri"/>
          <w:color w:val="505050"/>
          <w:sz w:val="28"/>
          <w:szCs w:val="28"/>
        </w:rPr>
        <w:t xml:space="preserve">ренекле камера-вокаль </w:t>
      </w:r>
      <w:r w:rsidR="00745FC6" w:rsidRPr="006F2C33">
        <w:rPr>
          <w:rFonts w:ascii="Arial" w:hAnsi="Arial" w:cs="Arial"/>
          <w:color w:val="505050"/>
          <w:sz w:val="28"/>
          <w:szCs w:val="28"/>
        </w:rPr>
        <w:t>һә</w:t>
      </w:r>
      <w:r w:rsidR="00745FC6" w:rsidRPr="006F2C33">
        <w:rPr>
          <w:rFonts w:ascii="Calibri" w:hAnsi="Calibri" w:cs="Calibri"/>
          <w:color w:val="505050"/>
          <w:sz w:val="28"/>
          <w:szCs w:val="28"/>
        </w:rPr>
        <w:t xml:space="preserve">м камера-инструменталь музыка остасы, татар </w:t>
      </w:r>
      <w:r w:rsidR="00745FC6" w:rsidRPr="006F2C33">
        <w:rPr>
          <w:rFonts w:ascii="Arial" w:hAnsi="Arial" w:cs="Arial"/>
          <w:color w:val="505050"/>
          <w:sz w:val="28"/>
          <w:szCs w:val="28"/>
        </w:rPr>
        <w:t>җ</w:t>
      </w:r>
      <w:r w:rsidR="00745FC6" w:rsidRPr="006F2C33">
        <w:rPr>
          <w:rFonts w:ascii="Calibri" w:hAnsi="Calibri" w:cs="Calibri"/>
          <w:color w:val="505050"/>
          <w:sz w:val="28"/>
          <w:szCs w:val="28"/>
        </w:rPr>
        <w:t xml:space="preserve">ыры </w:t>
      </w:r>
      <w:r w:rsidR="00745FC6" w:rsidRPr="006F2C33">
        <w:rPr>
          <w:rFonts w:ascii="Arial" w:hAnsi="Arial" w:cs="Arial"/>
          <w:color w:val="505050"/>
          <w:sz w:val="28"/>
          <w:szCs w:val="28"/>
        </w:rPr>
        <w:t>һә</w:t>
      </w:r>
      <w:r w:rsidR="00745FC6" w:rsidRPr="006F2C33">
        <w:rPr>
          <w:rFonts w:ascii="Calibri" w:hAnsi="Calibri" w:cs="Calibri"/>
          <w:color w:val="505050"/>
          <w:sz w:val="28"/>
          <w:szCs w:val="28"/>
        </w:rPr>
        <w:t>м романсын, милли характерлы инструменталь миниатюра жанрларын я</w:t>
      </w:r>
      <w:r w:rsidR="00745FC6" w:rsidRPr="006F2C33">
        <w:rPr>
          <w:rFonts w:ascii="Arial" w:hAnsi="Arial" w:cs="Arial"/>
          <w:color w:val="505050"/>
          <w:sz w:val="28"/>
          <w:szCs w:val="28"/>
        </w:rPr>
        <w:t>ң</w:t>
      </w:r>
      <w:r w:rsidR="00745FC6" w:rsidRPr="006F2C33">
        <w:rPr>
          <w:rFonts w:ascii="Calibri" w:hAnsi="Calibri" w:cs="Calibri"/>
          <w:color w:val="505050"/>
          <w:sz w:val="28"/>
          <w:szCs w:val="28"/>
        </w:rPr>
        <w:t>а д</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р</w:t>
      </w:r>
      <w:r w:rsidR="00745FC6" w:rsidRPr="006F2C33">
        <w:rPr>
          <w:rFonts w:ascii="Arial" w:hAnsi="Arial" w:cs="Arial"/>
          <w:color w:val="505050"/>
          <w:sz w:val="28"/>
          <w:szCs w:val="28"/>
        </w:rPr>
        <w:t>әҗә</w:t>
      </w:r>
      <w:r w:rsidR="00745FC6" w:rsidRPr="006F2C33">
        <w:rPr>
          <w:rFonts w:ascii="Calibri" w:hAnsi="Calibri" w:cs="Calibri"/>
          <w:color w:val="505050"/>
          <w:sz w:val="28"/>
          <w:szCs w:val="28"/>
        </w:rPr>
        <w:t>г</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 к</w:t>
      </w:r>
      <w:r w:rsidR="00745FC6" w:rsidRPr="006F2C33">
        <w:rPr>
          <w:rFonts w:ascii="Arial" w:hAnsi="Arial" w:cs="Arial"/>
          <w:color w:val="505050"/>
          <w:sz w:val="28"/>
          <w:szCs w:val="28"/>
        </w:rPr>
        <w:t>ү</w:t>
      </w:r>
      <w:r w:rsidR="00745FC6" w:rsidRPr="006F2C33">
        <w:rPr>
          <w:rFonts w:ascii="Calibri" w:hAnsi="Calibri" w:cs="Calibri"/>
          <w:color w:val="505050"/>
          <w:sz w:val="28"/>
          <w:szCs w:val="28"/>
        </w:rPr>
        <w:t>т</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р</w:t>
      </w:r>
      <w:r w:rsidR="00745FC6" w:rsidRPr="006F2C33">
        <w:rPr>
          <w:rFonts w:ascii="Arial" w:hAnsi="Arial" w:cs="Arial"/>
          <w:color w:val="505050"/>
          <w:sz w:val="28"/>
          <w:szCs w:val="28"/>
        </w:rPr>
        <w:t>ү</w:t>
      </w:r>
      <w:r w:rsidR="00745FC6" w:rsidRPr="006F2C33">
        <w:rPr>
          <w:rFonts w:ascii="Calibri" w:hAnsi="Calibri" w:cs="Calibri"/>
          <w:color w:val="505050"/>
          <w:sz w:val="28"/>
          <w:szCs w:val="28"/>
        </w:rPr>
        <w:t>че. Камера-инструменталь и</w:t>
      </w:r>
      <w:r w:rsidR="00745FC6" w:rsidRPr="006F2C33">
        <w:rPr>
          <w:rFonts w:ascii="Arial" w:hAnsi="Arial" w:cs="Arial"/>
          <w:color w:val="505050"/>
          <w:sz w:val="28"/>
          <w:szCs w:val="28"/>
        </w:rPr>
        <w:t>җ</w:t>
      </w:r>
      <w:r w:rsidR="00745FC6" w:rsidRPr="006F2C33">
        <w:rPr>
          <w:rFonts w:ascii="Calibri" w:hAnsi="Calibri" w:cs="Calibri"/>
          <w:color w:val="505050"/>
          <w:sz w:val="28"/>
          <w:szCs w:val="28"/>
        </w:rPr>
        <w:t>атында аны</w:t>
      </w:r>
      <w:r w:rsidR="00745FC6" w:rsidRPr="006F2C33">
        <w:rPr>
          <w:rFonts w:ascii="Arial" w:hAnsi="Arial" w:cs="Arial"/>
          <w:color w:val="505050"/>
          <w:sz w:val="28"/>
          <w:szCs w:val="28"/>
        </w:rPr>
        <w:t>ң</w:t>
      </w:r>
      <w:r w:rsidR="00745FC6" w:rsidRPr="006F2C33">
        <w:rPr>
          <w:rFonts w:ascii="Calibri" w:hAnsi="Calibri" w:cs="Calibri"/>
          <w:color w:val="505050"/>
          <w:sz w:val="28"/>
          <w:szCs w:val="28"/>
        </w:rPr>
        <w:t xml:space="preserve"> форте</w:t>
      </w:r>
      <w:r w:rsidR="00745FC6" w:rsidRPr="006F2C33">
        <w:rPr>
          <w:color w:val="505050"/>
          <w:sz w:val="28"/>
          <w:szCs w:val="28"/>
        </w:rPr>
        <w:t xml:space="preserve">пиано </w:t>
      </w:r>
      <w:r w:rsidR="00745FC6" w:rsidRPr="006F2C33">
        <w:rPr>
          <w:rFonts w:ascii="Arial" w:hAnsi="Arial" w:cs="Arial"/>
          <w:color w:val="505050"/>
          <w:sz w:val="28"/>
          <w:szCs w:val="28"/>
        </w:rPr>
        <w:t>ө</w:t>
      </w:r>
      <w:r w:rsidR="00745FC6" w:rsidRPr="006F2C33">
        <w:rPr>
          <w:rFonts w:ascii="Calibri" w:hAnsi="Calibri" w:cs="Calibri"/>
          <w:color w:val="505050"/>
          <w:sz w:val="28"/>
          <w:szCs w:val="28"/>
        </w:rPr>
        <w:t xml:space="preserve">чен язылган </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с</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рл</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ре аерым урын алып тора. Ул татар фортепиано осталыгы </w:t>
      </w:r>
      <w:r w:rsidR="00745FC6" w:rsidRPr="006F2C33">
        <w:rPr>
          <w:rFonts w:ascii="Arial" w:hAnsi="Arial" w:cs="Arial"/>
          <w:color w:val="505050"/>
          <w:sz w:val="28"/>
          <w:szCs w:val="28"/>
        </w:rPr>
        <w:t>ү</w:t>
      </w:r>
      <w:r w:rsidR="00745FC6" w:rsidRPr="006F2C33">
        <w:rPr>
          <w:rFonts w:ascii="Calibri" w:hAnsi="Calibri" w:cs="Calibri"/>
          <w:color w:val="505050"/>
          <w:sz w:val="28"/>
          <w:szCs w:val="28"/>
        </w:rPr>
        <w:t>сешен</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 к</w:t>
      </w:r>
      <w:r w:rsidR="00745FC6" w:rsidRPr="006F2C33">
        <w:rPr>
          <w:rFonts w:ascii="Arial" w:hAnsi="Arial" w:cs="Arial"/>
          <w:color w:val="505050"/>
          <w:sz w:val="28"/>
          <w:szCs w:val="28"/>
        </w:rPr>
        <w:t>ө</w:t>
      </w:r>
      <w:r w:rsidR="00745FC6" w:rsidRPr="006F2C33">
        <w:rPr>
          <w:rFonts w:ascii="Calibri" w:hAnsi="Calibri" w:cs="Calibri"/>
          <w:color w:val="505050"/>
          <w:sz w:val="28"/>
          <w:szCs w:val="28"/>
        </w:rPr>
        <w:t xml:space="preserve">ч куя, профессиональ белеме булган беренче татар композиторы </w:t>
      </w:r>
      <w:r w:rsidR="00745FC6" w:rsidRPr="006F2C33">
        <w:rPr>
          <w:rFonts w:ascii="Arial" w:hAnsi="Arial" w:cs="Arial"/>
          <w:color w:val="505050"/>
          <w:sz w:val="28"/>
          <w:szCs w:val="28"/>
        </w:rPr>
        <w:t>һә</w:t>
      </w:r>
      <w:r w:rsidR="00745FC6" w:rsidRPr="006F2C33">
        <w:rPr>
          <w:rFonts w:ascii="Calibri" w:hAnsi="Calibri" w:cs="Calibri"/>
          <w:color w:val="505050"/>
          <w:sz w:val="28"/>
          <w:szCs w:val="28"/>
        </w:rPr>
        <w:t>м концертлар бир</w:t>
      </w:r>
      <w:r w:rsidR="00745FC6" w:rsidRPr="006F2C33">
        <w:rPr>
          <w:rFonts w:ascii="Arial" w:hAnsi="Arial" w:cs="Arial"/>
          <w:color w:val="505050"/>
          <w:sz w:val="28"/>
          <w:szCs w:val="28"/>
        </w:rPr>
        <w:t>ү</w:t>
      </w:r>
      <w:r w:rsidR="00745FC6" w:rsidRPr="006F2C33">
        <w:rPr>
          <w:rFonts w:ascii="Calibri" w:hAnsi="Calibri" w:cs="Calibri"/>
          <w:color w:val="505050"/>
          <w:sz w:val="28"/>
          <w:szCs w:val="28"/>
        </w:rPr>
        <w:t>че пианист була. Х</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зер </w:t>
      </w:r>
      <w:r w:rsidR="00745FC6" w:rsidRPr="006F2C33">
        <w:rPr>
          <w:rFonts w:ascii="Calibri" w:hAnsi="Calibri" w:cs="Calibri"/>
          <w:color w:val="505050"/>
          <w:sz w:val="28"/>
          <w:szCs w:val="28"/>
        </w:rPr>
        <w:lastRenderedPageBreak/>
        <w:t xml:space="preserve">Р.Яхин фортепиано </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с</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рл</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ре – татар пианистлары репертуарыны</w:t>
      </w:r>
      <w:r w:rsidR="00745FC6" w:rsidRPr="006F2C33">
        <w:rPr>
          <w:rFonts w:ascii="Arial" w:hAnsi="Arial" w:cs="Arial"/>
          <w:color w:val="505050"/>
          <w:sz w:val="28"/>
          <w:szCs w:val="28"/>
        </w:rPr>
        <w:t>ң</w:t>
      </w:r>
      <w:r w:rsidR="00745FC6" w:rsidRPr="006F2C33">
        <w:rPr>
          <w:rFonts w:ascii="Calibri" w:hAnsi="Calibri" w:cs="Calibri"/>
          <w:color w:val="505050"/>
          <w:sz w:val="28"/>
          <w:szCs w:val="28"/>
        </w:rPr>
        <w:t xml:space="preserve"> «ал</w:t>
      </w:r>
      <w:r w:rsidR="00745FC6" w:rsidRPr="006F2C33">
        <w:rPr>
          <w:color w:val="505050"/>
          <w:sz w:val="28"/>
          <w:szCs w:val="28"/>
        </w:rPr>
        <w:t>тын фондын» т</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шкил ит</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w:t>
      </w:r>
    </w:p>
    <w:p w:rsidR="006A6EC7" w:rsidRDefault="006A6EC7" w:rsidP="006A6EC7">
      <w:pPr>
        <w:spacing w:line="360" w:lineRule="auto"/>
        <w:contextualSpacing/>
        <w:jc w:val="both"/>
        <w:rPr>
          <w:rFonts w:ascii="Calibri" w:hAnsi="Calibri" w:cs="Calibri"/>
          <w:color w:val="505050"/>
          <w:sz w:val="28"/>
          <w:szCs w:val="28"/>
        </w:rPr>
      </w:pPr>
      <w:r>
        <w:rPr>
          <w:rFonts w:ascii="Calibri" w:hAnsi="Calibri" w:cs="Calibri"/>
          <w:color w:val="505050"/>
          <w:sz w:val="28"/>
          <w:szCs w:val="28"/>
        </w:rPr>
        <w:t xml:space="preserve">    </w:t>
      </w:r>
      <w:r w:rsidR="00745FC6" w:rsidRPr="006F2C33">
        <w:rPr>
          <w:color w:val="505050"/>
          <w:sz w:val="28"/>
          <w:szCs w:val="28"/>
        </w:rPr>
        <w:t>Р.Яхин вокаль и</w:t>
      </w:r>
      <w:r w:rsidR="00745FC6" w:rsidRPr="006F2C33">
        <w:rPr>
          <w:rFonts w:ascii="Arial" w:hAnsi="Arial" w:cs="Arial"/>
          <w:color w:val="505050"/>
          <w:sz w:val="28"/>
          <w:szCs w:val="28"/>
        </w:rPr>
        <w:t>җ</w:t>
      </w:r>
      <w:r w:rsidR="00745FC6" w:rsidRPr="006F2C33">
        <w:rPr>
          <w:rFonts w:ascii="Calibri" w:hAnsi="Calibri" w:cs="Calibri"/>
          <w:color w:val="505050"/>
          <w:sz w:val="28"/>
          <w:szCs w:val="28"/>
        </w:rPr>
        <w:t>атта да у</w:t>
      </w:r>
      <w:r w:rsidR="00745FC6" w:rsidRPr="006F2C33">
        <w:rPr>
          <w:rFonts w:ascii="Arial" w:hAnsi="Arial" w:cs="Arial"/>
          <w:color w:val="505050"/>
          <w:sz w:val="28"/>
          <w:szCs w:val="28"/>
        </w:rPr>
        <w:t>ң</w:t>
      </w:r>
      <w:r w:rsidR="00745FC6" w:rsidRPr="006F2C33">
        <w:rPr>
          <w:rFonts w:ascii="Calibri" w:hAnsi="Calibri" w:cs="Calibri"/>
          <w:color w:val="505050"/>
          <w:sz w:val="28"/>
          <w:szCs w:val="28"/>
        </w:rPr>
        <w:t>ышка иреш</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Ул «иске» музыка язмый, стильл</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ш</w:t>
      </w:r>
      <w:r w:rsidR="00745FC6" w:rsidRPr="006F2C33">
        <w:rPr>
          <w:rFonts w:ascii="Arial" w:hAnsi="Arial" w:cs="Arial"/>
          <w:color w:val="505050"/>
          <w:sz w:val="28"/>
          <w:szCs w:val="28"/>
        </w:rPr>
        <w:t>ү</w:t>
      </w:r>
      <w:r w:rsidR="00745FC6" w:rsidRPr="006F2C33">
        <w:rPr>
          <w:rFonts w:ascii="Calibri" w:hAnsi="Calibri" w:cs="Calibri"/>
          <w:color w:val="505050"/>
          <w:sz w:val="28"/>
          <w:szCs w:val="28"/>
        </w:rPr>
        <w:t xml:space="preserve"> бел</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н д</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 мавыкмый, </w:t>
      </w:r>
      <w:r w:rsidR="00745FC6" w:rsidRPr="006F2C33">
        <w:rPr>
          <w:rFonts w:ascii="Arial" w:hAnsi="Arial" w:cs="Arial"/>
          <w:color w:val="505050"/>
          <w:sz w:val="28"/>
          <w:szCs w:val="28"/>
        </w:rPr>
        <w:t>ү</w:t>
      </w:r>
      <w:r w:rsidR="00745FC6" w:rsidRPr="006F2C33">
        <w:rPr>
          <w:rFonts w:ascii="Calibri" w:hAnsi="Calibri" w:cs="Calibri"/>
          <w:color w:val="505050"/>
          <w:sz w:val="28"/>
          <w:szCs w:val="28"/>
        </w:rPr>
        <w:t>зене</w:t>
      </w:r>
      <w:r w:rsidR="00745FC6" w:rsidRPr="006F2C33">
        <w:rPr>
          <w:rFonts w:ascii="Arial" w:hAnsi="Arial" w:cs="Arial"/>
          <w:color w:val="505050"/>
          <w:sz w:val="28"/>
          <w:szCs w:val="28"/>
        </w:rPr>
        <w:t>ң</w:t>
      </w:r>
      <w:r w:rsidR="00745FC6" w:rsidRPr="006F2C33">
        <w:rPr>
          <w:rFonts w:ascii="Calibri" w:hAnsi="Calibri" w:cs="Calibri"/>
          <w:color w:val="505050"/>
          <w:sz w:val="28"/>
          <w:szCs w:val="28"/>
        </w:rPr>
        <w:t xml:space="preserve"> и</w:t>
      </w:r>
      <w:r w:rsidR="00745FC6" w:rsidRPr="006F2C33">
        <w:rPr>
          <w:rFonts w:ascii="Arial" w:hAnsi="Arial" w:cs="Arial"/>
          <w:color w:val="505050"/>
          <w:sz w:val="28"/>
          <w:szCs w:val="28"/>
        </w:rPr>
        <w:t>җ</w:t>
      </w:r>
      <w:r w:rsidR="00745FC6" w:rsidRPr="006F2C33">
        <w:rPr>
          <w:rFonts w:ascii="Calibri" w:hAnsi="Calibri" w:cs="Calibri"/>
          <w:color w:val="505050"/>
          <w:sz w:val="28"/>
          <w:szCs w:val="28"/>
        </w:rPr>
        <w:t>атында заманчалыкка омтыла. Композитор заманча татар музыка м</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д</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ниятен </w:t>
      </w:r>
      <w:r w:rsidR="00745FC6" w:rsidRPr="006F2C33">
        <w:rPr>
          <w:rFonts w:ascii="Arial" w:hAnsi="Arial" w:cs="Arial"/>
          <w:color w:val="505050"/>
          <w:sz w:val="28"/>
          <w:szCs w:val="28"/>
        </w:rPr>
        <w:t>ү</w:t>
      </w:r>
      <w:r w:rsidR="00745FC6" w:rsidRPr="006F2C33">
        <w:rPr>
          <w:rFonts w:ascii="Calibri" w:hAnsi="Calibri" w:cs="Calibri"/>
          <w:color w:val="505050"/>
          <w:sz w:val="28"/>
          <w:szCs w:val="28"/>
        </w:rPr>
        <w:t>стерерг</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 тырыша. Аны</w:t>
      </w:r>
      <w:r w:rsidR="00745FC6" w:rsidRPr="006F2C33">
        <w:rPr>
          <w:rFonts w:ascii="Arial" w:hAnsi="Arial" w:cs="Arial"/>
          <w:color w:val="505050"/>
          <w:sz w:val="28"/>
          <w:szCs w:val="28"/>
        </w:rPr>
        <w:t>ң</w:t>
      </w:r>
      <w:r w:rsidR="00745FC6" w:rsidRPr="006F2C33">
        <w:rPr>
          <w:rFonts w:ascii="Calibri" w:hAnsi="Calibri" w:cs="Calibri"/>
          <w:color w:val="505050"/>
          <w:sz w:val="28"/>
          <w:szCs w:val="28"/>
        </w:rPr>
        <w:t xml:space="preserve"> лирик-психологик, лирик-драматик вокал</w:t>
      </w:r>
      <w:r w:rsidR="00745FC6" w:rsidRPr="006F2C33">
        <w:rPr>
          <w:color w:val="505050"/>
          <w:sz w:val="28"/>
          <w:szCs w:val="28"/>
        </w:rPr>
        <w:t xml:space="preserve">ь </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с</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рл</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ре, вокаль цикллары татар музыкасы </w:t>
      </w:r>
      <w:r w:rsidR="00745FC6" w:rsidRPr="006F2C33">
        <w:rPr>
          <w:rFonts w:ascii="Arial" w:hAnsi="Arial" w:cs="Arial"/>
          <w:color w:val="505050"/>
          <w:sz w:val="28"/>
          <w:szCs w:val="28"/>
        </w:rPr>
        <w:t>ө</w:t>
      </w:r>
      <w:r w:rsidR="00745FC6" w:rsidRPr="006F2C33">
        <w:rPr>
          <w:rFonts w:ascii="Calibri" w:hAnsi="Calibri" w:cs="Calibri"/>
          <w:color w:val="505050"/>
          <w:sz w:val="28"/>
          <w:szCs w:val="28"/>
        </w:rPr>
        <w:t>чен «я</w:t>
      </w:r>
      <w:r w:rsidR="00745FC6" w:rsidRPr="006F2C33">
        <w:rPr>
          <w:rFonts w:ascii="Arial" w:hAnsi="Arial" w:cs="Arial"/>
          <w:color w:val="505050"/>
          <w:sz w:val="28"/>
          <w:szCs w:val="28"/>
        </w:rPr>
        <w:t>ң</w:t>
      </w:r>
      <w:r w:rsidR="00745FC6" w:rsidRPr="006F2C33">
        <w:rPr>
          <w:rFonts w:ascii="Calibri" w:hAnsi="Calibri" w:cs="Calibri"/>
          <w:color w:val="505050"/>
          <w:sz w:val="28"/>
          <w:szCs w:val="28"/>
        </w:rPr>
        <w:t>а с</w:t>
      </w:r>
      <w:r w:rsidR="00745FC6" w:rsidRPr="006F2C33">
        <w:rPr>
          <w:rFonts w:ascii="Arial" w:hAnsi="Arial" w:cs="Arial"/>
          <w:color w:val="505050"/>
          <w:sz w:val="28"/>
          <w:szCs w:val="28"/>
        </w:rPr>
        <w:t>ү</w:t>
      </w:r>
      <w:r w:rsidR="00745FC6" w:rsidRPr="006F2C33">
        <w:rPr>
          <w:rFonts w:ascii="Calibri" w:hAnsi="Calibri" w:cs="Calibri"/>
          <w:color w:val="505050"/>
          <w:sz w:val="28"/>
          <w:szCs w:val="28"/>
        </w:rPr>
        <w:t>з» була. Ул еш кына Г.Тукай, М.</w:t>
      </w:r>
      <w:r w:rsidR="00745FC6" w:rsidRPr="006F2C33">
        <w:rPr>
          <w:rFonts w:ascii="Arial" w:hAnsi="Arial" w:cs="Arial"/>
          <w:color w:val="505050"/>
          <w:sz w:val="28"/>
          <w:szCs w:val="28"/>
        </w:rPr>
        <w:t>Җә</w:t>
      </w:r>
      <w:r w:rsidR="00745FC6" w:rsidRPr="006F2C33">
        <w:rPr>
          <w:rFonts w:ascii="Calibri" w:hAnsi="Calibri" w:cs="Calibri"/>
          <w:color w:val="505050"/>
          <w:sz w:val="28"/>
          <w:szCs w:val="28"/>
        </w:rPr>
        <w:t>лил, С.Х</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ким, М.Ногман, </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.Ерик</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й, Н.Арсланов, Н.Д</w:t>
      </w:r>
      <w:r w:rsidR="00745FC6" w:rsidRPr="006F2C33">
        <w:rPr>
          <w:rFonts w:ascii="Arial" w:hAnsi="Arial" w:cs="Arial"/>
          <w:color w:val="505050"/>
          <w:sz w:val="28"/>
          <w:szCs w:val="28"/>
        </w:rPr>
        <w:t>әү</w:t>
      </w:r>
      <w:r w:rsidR="00745FC6" w:rsidRPr="006F2C33">
        <w:rPr>
          <w:rFonts w:ascii="Calibri" w:hAnsi="Calibri" w:cs="Calibri"/>
          <w:color w:val="505050"/>
          <w:sz w:val="28"/>
          <w:szCs w:val="28"/>
        </w:rPr>
        <w:t>ли, Р.Ф</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йзуллин, Р.Харис, Г.З</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йнашева шигырьл</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рен</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 xml:space="preserve"> м</w:t>
      </w:r>
      <w:r w:rsidR="00745FC6" w:rsidRPr="006F2C33">
        <w:rPr>
          <w:rFonts w:ascii="Arial" w:hAnsi="Arial" w:cs="Arial"/>
          <w:color w:val="505050"/>
          <w:sz w:val="28"/>
          <w:szCs w:val="28"/>
        </w:rPr>
        <w:t>ө</w:t>
      </w:r>
      <w:r w:rsidR="00745FC6" w:rsidRPr="006F2C33">
        <w:rPr>
          <w:rFonts w:ascii="Calibri" w:hAnsi="Calibri" w:cs="Calibri"/>
          <w:color w:val="505050"/>
          <w:sz w:val="28"/>
          <w:szCs w:val="28"/>
        </w:rPr>
        <w:t>р</w:t>
      </w:r>
      <w:r w:rsidR="00745FC6" w:rsidRPr="006F2C33">
        <w:rPr>
          <w:rFonts w:ascii="Arial" w:hAnsi="Arial" w:cs="Arial"/>
          <w:color w:val="505050"/>
          <w:sz w:val="28"/>
          <w:szCs w:val="28"/>
        </w:rPr>
        <w:t>әҗә</w:t>
      </w:r>
      <w:r w:rsidR="00745FC6" w:rsidRPr="006F2C33">
        <w:rPr>
          <w:rFonts w:ascii="Calibri" w:hAnsi="Calibri" w:cs="Calibri"/>
          <w:color w:val="505050"/>
          <w:sz w:val="28"/>
          <w:szCs w:val="28"/>
        </w:rPr>
        <w:t>гать ит</w:t>
      </w:r>
      <w:r w:rsidR="00745FC6" w:rsidRPr="006F2C33">
        <w:rPr>
          <w:rFonts w:ascii="Arial" w:hAnsi="Arial" w:cs="Arial"/>
          <w:color w:val="505050"/>
          <w:sz w:val="28"/>
          <w:szCs w:val="28"/>
        </w:rPr>
        <w:t>ә</w:t>
      </w:r>
      <w:r w:rsidR="00745FC6" w:rsidRPr="006F2C33">
        <w:rPr>
          <w:rFonts w:ascii="Calibri" w:hAnsi="Calibri" w:cs="Calibri"/>
          <w:color w:val="505050"/>
          <w:sz w:val="28"/>
          <w:szCs w:val="28"/>
        </w:rPr>
        <w:t>.</w:t>
      </w:r>
    </w:p>
    <w:p w:rsidR="006A6EC7" w:rsidRPr="006A6EC7" w:rsidRDefault="006A6EC7" w:rsidP="006A6EC7">
      <w:pPr>
        <w:spacing w:line="360" w:lineRule="auto"/>
        <w:contextualSpacing/>
        <w:jc w:val="both"/>
        <w:rPr>
          <w:rFonts w:ascii="Times New Roman" w:hAnsi="Times New Roman" w:cs="Times New Roman"/>
          <w:sz w:val="28"/>
          <w:szCs w:val="28"/>
        </w:rPr>
      </w:pPr>
      <w:r>
        <w:rPr>
          <w:rFonts w:ascii="Calibri" w:hAnsi="Calibri" w:cs="Calibri"/>
          <w:color w:val="505050"/>
          <w:sz w:val="28"/>
          <w:szCs w:val="28"/>
        </w:rPr>
        <w:t xml:space="preserve">               </w:t>
      </w:r>
      <w:r w:rsidR="00FF56B1" w:rsidRPr="00FF56B1">
        <w:rPr>
          <w:b/>
          <w:color w:val="505050"/>
          <w:sz w:val="28"/>
          <w:szCs w:val="28"/>
        </w:rPr>
        <w:t xml:space="preserve">«Очрашырбыз, ышанам» </w:t>
      </w:r>
      <w:r w:rsidR="00FF56B1" w:rsidRPr="00FF56B1">
        <w:rPr>
          <w:rFonts w:ascii="Arial" w:hAnsi="Arial" w:cs="Arial"/>
          <w:b/>
          <w:color w:val="505050"/>
          <w:sz w:val="28"/>
          <w:szCs w:val="28"/>
        </w:rPr>
        <w:t>җ</w:t>
      </w:r>
      <w:r w:rsidR="00FF56B1" w:rsidRPr="00FF56B1">
        <w:rPr>
          <w:rFonts w:ascii="Calibri" w:hAnsi="Calibri" w:cs="Calibri"/>
          <w:b/>
          <w:color w:val="505050"/>
          <w:sz w:val="28"/>
          <w:szCs w:val="28"/>
        </w:rPr>
        <w:t>ыры</w:t>
      </w:r>
    </w:p>
    <w:p w:rsidR="00FF56B1" w:rsidRPr="006A6EC7" w:rsidRDefault="00745FC6" w:rsidP="006A6EC7">
      <w:pPr>
        <w:pStyle w:val="a3"/>
        <w:shd w:val="clear" w:color="auto" w:fill="FFFFFF"/>
        <w:spacing w:line="360" w:lineRule="auto"/>
        <w:ind w:firstLine="567"/>
        <w:contextualSpacing/>
        <w:jc w:val="both"/>
        <w:rPr>
          <w:b/>
          <w:color w:val="505050"/>
          <w:sz w:val="28"/>
          <w:szCs w:val="28"/>
        </w:rPr>
      </w:pPr>
      <w:r w:rsidRPr="000B7DEC">
        <w:rPr>
          <w:color w:val="111111"/>
          <w:sz w:val="28"/>
          <w:szCs w:val="28"/>
        </w:rPr>
        <w:t>Рөстәм Яхин исеме, «Күңел йолдызы» романсы герое шикелле үк, татар музыкасы күгендә зур һәм якты йолдыз булып балкый. Аның әсәрләре халыкның киң катлауларына якын һәм аңлаешлы. Профессиональ музыкантлар да аның әсәрләрен үзләре өчен кызыклы һәм кыйммәтле дип табалар. Һәр кешегә барып җитә алырлык гадилек һәм югары профессионаллыкның мондый үрелеше еш очрамый. Рөстәм Яхин сәнгате кешенең рухи дөньясын баета. Композитор, холкы белән бик йомшак һәм тыйнак кеше булса да, үзенә һәм әйләнә-тирәдәгеләргә карата гаять таләпчән, сәнгать традицияләренә ихлас күңелдән тугрылыклы иде. Ул яшь талантларга даими ярдәм итеп килде, аларга сәнгатьтә үз юлларын табарга һәм үсәргә юнәлеш бирде. Татар музыкасында әлегә кадәр билгеле булмаган берәр юнәлеш яки күренеш турында сүз барганда, һәрвакыт Рөстәм Яхин фикере белән исәпләштеләр! Ул бик күп өлкәләрдә гаять зур белемгә ия кеше иде. Яхин кешеләрдә һәрвакыт иң яхшы сыйфатларны гына күрә белде. Болар барысы да аның киң к</w:t>
      </w:r>
      <w:r w:rsidRPr="006F2C33">
        <w:rPr>
          <w:color w:val="111111"/>
          <w:sz w:val="28"/>
          <w:szCs w:val="28"/>
        </w:rPr>
        <w:t xml:space="preserve">үңелле булуы турында сөйли, дип искә ала </w:t>
      </w:r>
      <w:r w:rsidRPr="000B7DEC">
        <w:rPr>
          <w:color w:val="111111"/>
          <w:sz w:val="28"/>
          <w:szCs w:val="28"/>
        </w:rPr>
        <w:t>Татарстанның халык артисты</w:t>
      </w:r>
      <w:r w:rsidRPr="006F2C33">
        <w:rPr>
          <w:color w:val="111111"/>
          <w:sz w:val="28"/>
          <w:szCs w:val="28"/>
        </w:rPr>
        <w:t xml:space="preserve"> </w:t>
      </w:r>
      <w:r w:rsidR="006F2C33" w:rsidRPr="006F2C33">
        <w:rPr>
          <w:color w:val="111111"/>
          <w:sz w:val="28"/>
          <w:szCs w:val="28"/>
        </w:rPr>
        <w:t>Рафаэль ИЛЬЯСОВ.</w:t>
      </w:r>
    </w:p>
    <w:p w:rsidR="000B7DEC" w:rsidRPr="00FF56B1" w:rsidRDefault="000B7DEC" w:rsidP="00FF56B1">
      <w:pPr>
        <w:shd w:val="clear" w:color="auto" w:fill="FFFFFF"/>
        <w:spacing w:after="0" w:line="360" w:lineRule="auto"/>
        <w:ind w:firstLine="567"/>
        <w:contextualSpacing/>
        <w:jc w:val="both"/>
        <w:rPr>
          <w:rFonts w:ascii="Times New Roman" w:eastAsia="Times New Roman" w:hAnsi="Times New Roman" w:cs="Times New Roman"/>
          <w:color w:val="111111"/>
          <w:sz w:val="28"/>
          <w:szCs w:val="28"/>
          <w:lang w:eastAsia="ru-RU"/>
        </w:rPr>
      </w:pPr>
      <w:r w:rsidRPr="006F2C33">
        <w:rPr>
          <w:rFonts w:ascii="Times New Roman" w:hAnsi="Times New Roman" w:cs="Times New Roman"/>
          <w:color w:val="505050"/>
          <w:sz w:val="28"/>
          <w:szCs w:val="28"/>
        </w:rPr>
        <w:t>(</w:t>
      </w:r>
      <w:r w:rsidRPr="00475E58">
        <w:rPr>
          <w:rFonts w:ascii="Times New Roman" w:hAnsi="Times New Roman" w:cs="Times New Roman"/>
          <w:b/>
          <w:color w:val="505050"/>
          <w:sz w:val="28"/>
          <w:szCs w:val="28"/>
        </w:rPr>
        <w:t xml:space="preserve">«Ак җилкәннәр» </w:t>
      </w:r>
      <w:r w:rsidRPr="006F2C33">
        <w:rPr>
          <w:rFonts w:ascii="Times New Roman" w:hAnsi="Times New Roman" w:cs="Times New Roman"/>
          <w:color w:val="505050"/>
          <w:sz w:val="28"/>
          <w:szCs w:val="28"/>
        </w:rPr>
        <w:t>җыры (М.Ногман сүзләре, Р. Яхин көе) башкарыла.)</w:t>
      </w:r>
    </w:p>
    <w:p w:rsidR="006F2C33" w:rsidRPr="00FF56B1" w:rsidRDefault="000B7DEC" w:rsidP="006A6EC7">
      <w:pPr>
        <w:pStyle w:val="a3"/>
        <w:shd w:val="clear" w:color="auto" w:fill="FFFFFF"/>
        <w:spacing w:line="360" w:lineRule="auto"/>
        <w:ind w:firstLine="567"/>
        <w:contextualSpacing/>
        <w:jc w:val="both"/>
        <w:rPr>
          <w:color w:val="505050"/>
          <w:sz w:val="28"/>
          <w:szCs w:val="28"/>
        </w:rPr>
      </w:pPr>
      <w:r w:rsidRPr="006F2C33">
        <w:rPr>
          <w:color w:val="505050"/>
          <w:sz w:val="28"/>
          <w:szCs w:val="28"/>
        </w:rPr>
        <w:lastRenderedPageBreak/>
        <w:t> </w:t>
      </w:r>
      <w:r w:rsidR="00212F59" w:rsidRPr="006F2C33">
        <w:rPr>
          <w:color w:val="363636"/>
          <w:sz w:val="28"/>
          <w:szCs w:val="28"/>
        </w:rPr>
        <w:t>Татар профессиональ музыкасының аһәңен, аның стиль-өслүбен, мелодик тибын формалаштырып үстерү, иң беренче чиратта, Салих Сәйдәшев һәм Рөстәм Яхин исемнәре белән бәйле. Салих Сәйдәшев үзенең үлемсез әсәрләрендә аеруча халык җырларының көй-моң өлгеләрен заманча эшкәртеп, аларны якты-дәртле, киң-иркен сулыш белән баетып кулланса, Рөстәм Яхин шул гүзәл башлангычны дәвам итеп, үзенең җыр-романсларын П.Чайковский, С.Рахманинов, С.Прокофьев, Ф.Шуберт, Р.Шуман, Ф.Шопен, Э.Григ кебек бөек композитор һәм пианистларның романтик стилен, романтик аурасын Көнчыгыш мәдәнияте, һәм, билгеле, милли традицияләр белән үреп иҗат итә.</w:t>
      </w:r>
      <w:r w:rsidR="006F2C33" w:rsidRPr="006F2C33">
        <w:rPr>
          <w:color w:val="363636"/>
          <w:sz w:val="28"/>
          <w:szCs w:val="28"/>
        </w:rPr>
        <w:t xml:space="preserve"> </w:t>
      </w:r>
      <w:r w:rsidR="00212F59" w:rsidRPr="006F2C33">
        <w:rPr>
          <w:color w:val="363636"/>
          <w:sz w:val="28"/>
          <w:szCs w:val="28"/>
        </w:rPr>
        <w:t>Композиторның «Синең өчен», «Кил, чибәрем» (Ә.Ерикәй сүзләре), «Серле күзләр», «Ялгыз агач» (Ә.Саттар), «Йөгерә чәчәкләр офыкка» (С.Хәким), «Ак җилкән» (М.Ногман), кебек дулкынсыман фактуралы һәм «Җырланмаган әле безнең җыр» (Ә.Ерикәй), «Күңелем синдә минем» (М.Ногман), «Килен төшә»(Р.Миңнуллин) һ.б. аккордлы фактуралы  романслары нәкъ менә романтик рухта булулары белән үтә дә тәэсирле.</w:t>
      </w:r>
      <w:r w:rsidR="006F2C33" w:rsidRPr="006F2C33">
        <w:rPr>
          <w:color w:val="363636"/>
          <w:sz w:val="28"/>
          <w:szCs w:val="28"/>
        </w:rPr>
        <w:t xml:space="preserve"> </w:t>
      </w:r>
    </w:p>
    <w:p w:rsidR="00212F59" w:rsidRPr="006F2C33" w:rsidRDefault="006F2C33" w:rsidP="006F2C33">
      <w:pPr>
        <w:pStyle w:val="a3"/>
        <w:shd w:val="clear" w:color="auto" w:fill="FFFFFF"/>
        <w:spacing w:after="225" w:afterAutospacing="0" w:line="360" w:lineRule="auto"/>
        <w:ind w:firstLine="567"/>
        <w:contextualSpacing/>
        <w:rPr>
          <w:color w:val="363636"/>
          <w:sz w:val="28"/>
          <w:szCs w:val="28"/>
        </w:rPr>
      </w:pPr>
      <w:r w:rsidRPr="006F2C33">
        <w:rPr>
          <w:color w:val="363636"/>
          <w:sz w:val="28"/>
          <w:szCs w:val="28"/>
        </w:rPr>
        <w:t xml:space="preserve">    </w:t>
      </w:r>
      <w:r w:rsidRPr="006F2C33">
        <w:rPr>
          <w:b/>
          <w:color w:val="363636"/>
          <w:sz w:val="28"/>
          <w:szCs w:val="28"/>
        </w:rPr>
        <w:t>«Серле күзләр» җыры</w:t>
      </w:r>
    </w:p>
    <w:p w:rsidR="00212F59" w:rsidRPr="006F2C33" w:rsidRDefault="006F2C33" w:rsidP="006A6EC7">
      <w:pPr>
        <w:pStyle w:val="a3"/>
        <w:shd w:val="clear" w:color="auto" w:fill="FFFFFF"/>
        <w:spacing w:after="225" w:afterAutospacing="0" w:line="360" w:lineRule="auto"/>
        <w:ind w:firstLine="567"/>
        <w:contextualSpacing/>
        <w:jc w:val="both"/>
        <w:rPr>
          <w:color w:val="363636"/>
          <w:sz w:val="28"/>
          <w:szCs w:val="28"/>
        </w:rPr>
      </w:pPr>
      <w:r w:rsidRPr="006F2C33">
        <w:rPr>
          <w:color w:val="363636"/>
          <w:sz w:val="28"/>
          <w:szCs w:val="28"/>
        </w:rPr>
        <w:t xml:space="preserve">   </w:t>
      </w:r>
      <w:r w:rsidR="00212F59" w:rsidRPr="006F2C33">
        <w:rPr>
          <w:color w:val="363636"/>
          <w:sz w:val="28"/>
          <w:szCs w:val="28"/>
        </w:rPr>
        <w:t>Р.Яхин иҗат дәверендә 50дән артык татар, берничә башкорт, бер дистә чамасы урыс шагыйрьләренең шигырьләренә җыр-романслар яза. Халкыбызның классик шагыйрьләре Габдулла Тукай һәм Муса Җәлил шигырьләре аның игътибарын аеруча җәлеп итә. Г.Тукайның «Күңел йолдызы», «Кем белер кадереңне», «Шагыйрь», «Читен хәл» шигырьләренә дулкынсыман вариантлы рәвештә язылган җыр-романслары шагыйрьнең гуманистик, демократик, милли-патриотик һәм лирик-фәлсәфи уй-кичерешләрен музыкаль телдә бөтен тулылыгы белән гаять тәэсирле итеп тасвирлап бирә.</w:t>
      </w:r>
    </w:p>
    <w:p w:rsidR="006F2C33" w:rsidRPr="006F2C33" w:rsidRDefault="006F2C33" w:rsidP="006F2C33">
      <w:pPr>
        <w:pStyle w:val="a3"/>
        <w:shd w:val="clear" w:color="auto" w:fill="FFFFFF"/>
        <w:spacing w:after="225" w:afterAutospacing="0" w:line="360" w:lineRule="auto"/>
        <w:ind w:firstLine="567"/>
        <w:contextualSpacing/>
        <w:rPr>
          <w:b/>
          <w:color w:val="363636"/>
          <w:sz w:val="28"/>
          <w:szCs w:val="28"/>
        </w:rPr>
      </w:pPr>
      <w:r w:rsidRPr="006F2C33">
        <w:rPr>
          <w:b/>
          <w:color w:val="363636"/>
          <w:sz w:val="28"/>
          <w:szCs w:val="28"/>
        </w:rPr>
        <w:t xml:space="preserve">   «Шагыйрь» җыр-романсын тыңлау</w:t>
      </w:r>
    </w:p>
    <w:p w:rsidR="00212F59" w:rsidRPr="006F2C33" w:rsidRDefault="00212F59" w:rsidP="006A6EC7">
      <w:pPr>
        <w:pStyle w:val="a3"/>
        <w:shd w:val="clear" w:color="auto" w:fill="FFFFFF"/>
        <w:spacing w:after="225" w:afterAutospacing="0" w:line="360" w:lineRule="auto"/>
        <w:ind w:firstLine="567"/>
        <w:contextualSpacing/>
        <w:jc w:val="both"/>
        <w:rPr>
          <w:color w:val="363636"/>
          <w:sz w:val="28"/>
          <w:szCs w:val="28"/>
        </w:rPr>
      </w:pPr>
      <w:r w:rsidRPr="006F2C33">
        <w:rPr>
          <w:color w:val="363636"/>
          <w:sz w:val="28"/>
          <w:szCs w:val="28"/>
        </w:rPr>
        <w:t xml:space="preserve">Аһәңсазның шагыйрь Мостафа Ногман белән иҗади дуслыгы да соклангыч. Ул аның 35 шигыренә җыр һәм романслар яза. Композиторны шагыйрьнең лирик-романтик рухта язылган шигырьләре аерата җәлеп итә һәм алар зур популярлык казана. «Татбригада сугышчылары җыры», «Оныта </w:t>
      </w:r>
      <w:r w:rsidRPr="006F2C33">
        <w:rPr>
          <w:color w:val="363636"/>
          <w:sz w:val="28"/>
          <w:szCs w:val="28"/>
        </w:rPr>
        <w:lastRenderedPageBreak/>
        <w:t>алмыйм», «Күзләрем тик сине эзлиләр», «Кайда соң, минем мәхәббәтем» кебек әсәрләр - әнә шундыйлардан.</w:t>
      </w:r>
    </w:p>
    <w:p w:rsidR="006F2C33" w:rsidRPr="00475E58" w:rsidRDefault="00475E58" w:rsidP="006F2C33">
      <w:pPr>
        <w:pStyle w:val="a3"/>
        <w:shd w:val="clear" w:color="auto" w:fill="FFFFFF"/>
        <w:spacing w:after="225" w:afterAutospacing="0" w:line="360" w:lineRule="auto"/>
        <w:ind w:firstLine="567"/>
        <w:contextualSpacing/>
        <w:rPr>
          <w:b/>
          <w:color w:val="363636"/>
          <w:sz w:val="28"/>
          <w:szCs w:val="28"/>
        </w:rPr>
      </w:pPr>
      <w:r>
        <w:rPr>
          <w:b/>
          <w:color w:val="363636"/>
          <w:sz w:val="28"/>
          <w:szCs w:val="28"/>
        </w:rPr>
        <w:t>«Оныта алмыйм»</w:t>
      </w:r>
    </w:p>
    <w:p w:rsidR="00212F59" w:rsidRPr="006F2C33" w:rsidRDefault="00212F59" w:rsidP="006A6EC7">
      <w:pPr>
        <w:pStyle w:val="a3"/>
        <w:shd w:val="clear" w:color="auto" w:fill="FFFFFF"/>
        <w:spacing w:after="225" w:afterAutospacing="0" w:line="360" w:lineRule="auto"/>
        <w:ind w:firstLine="567"/>
        <w:contextualSpacing/>
        <w:jc w:val="both"/>
        <w:rPr>
          <w:color w:val="363636"/>
          <w:sz w:val="28"/>
          <w:szCs w:val="28"/>
        </w:rPr>
      </w:pPr>
      <w:r w:rsidRPr="006F2C33">
        <w:rPr>
          <w:color w:val="363636"/>
          <w:sz w:val="28"/>
          <w:szCs w:val="28"/>
        </w:rPr>
        <w:t>Мәшһүр композитор Рөстәм Яхин иҗатында музыка белән поэзиянең гаҗәеп дәрәҗәдә бербөтен булып үрелүе бар тулылыгы, матурлыгы белән ачыла. Татар шагыйрьләренең шигырьләре аһәңсаз иҗатын үстерүгә камил җирлек булса, ул, үз чиратында, татар поэзиясен, татар шагыйрьләренең әсәрләрен мәңгеләштереп яңгырата.</w:t>
      </w:r>
    </w:p>
    <w:p w:rsidR="00475E58" w:rsidRPr="006F2C33" w:rsidRDefault="00212F59" w:rsidP="00475E58">
      <w:pPr>
        <w:pStyle w:val="a3"/>
        <w:shd w:val="clear" w:color="auto" w:fill="FFFFFF"/>
        <w:spacing w:line="360" w:lineRule="auto"/>
        <w:ind w:firstLine="567"/>
        <w:contextualSpacing/>
        <w:rPr>
          <w:color w:val="505050"/>
          <w:sz w:val="28"/>
          <w:szCs w:val="28"/>
        </w:rPr>
      </w:pPr>
      <w:r w:rsidRPr="006F2C33">
        <w:rPr>
          <w:color w:val="363636"/>
          <w:sz w:val="28"/>
          <w:szCs w:val="28"/>
        </w:rPr>
        <w:t> </w:t>
      </w:r>
      <w:r w:rsidR="00475E58" w:rsidRPr="006F2C33">
        <w:rPr>
          <w:color w:val="505050"/>
          <w:sz w:val="28"/>
          <w:szCs w:val="28"/>
        </w:rPr>
        <w:t>Ишеткәнең бармы, замандашым,</w:t>
      </w:r>
    </w:p>
    <w:p w:rsidR="00475E58" w:rsidRPr="006F2C33" w:rsidRDefault="00475E58" w:rsidP="00475E58">
      <w:pPr>
        <w:pStyle w:val="a3"/>
        <w:shd w:val="clear" w:color="auto" w:fill="FFFFFF"/>
        <w:spacing w:line="360" w:lineRule="auto"/>
        <w:ind w:firstLine="567"/>
        <w:contextualSpacing/>
        <w:rPr>
          <w:color w:val="505050"/>
          <w:sz w:val="28"/>
          <w:szCs w:val="28"/>
        </w:rPr>
      </w:pPr>
      <w:r w:rsidRPr="006F2C33">
        <w:rPr>
          <w:color w:val="505050"/>
          <w:sz w:val="28"/>
          <w:szCs w:val="28"/>
        </w:rPr>
        <w:t>Җырның ничек сулыш алганын?</w:t>
      </w:r>
    </w:p>
    <w:p w:rsidR="00475E58" w:rsidRPr="006F2C33" w:rsidRDefault="00475E58" w:rsidP="00475E58">
      <w:pPr>
        <w:pStyle w:val="a3"/>
        <w:shd w:val="clear" w:color="auto" w:fill="FFFFFF"/>
        <w:spacing w:line="360" w:lineRule="auto"/>
        <w:ind w:firstLine="567"/>
        <w:contextualSpacing/>
        <w:rPr>
          <w:color w:val="505050"/>
          <w:sz w:val="28"/>
          <w:szCs w:val="28"/>
        </w:rPr>
      </w:pPr>
      <w:r w:rsidRPr="006F2C33">
        <w:rPr>
          <w:color w:val="505050"/>
          <w:sz w:val="28"/>
          <w:szCs w:val="28"/>
        </w:rPr>
        <w:t>Иң яхшы соң: халык бәгъренә</w:t>
      </w:r>
    </w:p>
    <w:p w:rsidR="00475E58" w:rsidRDefault="00475E58" w:rsidP="00475E58">
      <w:pPr>
        <w:pStyle w:val="a3"/>
        <w:shd w:val="clear" w:color="auto" w:fill="FFFFFF"/>
        <w:spacing w:line="360" w:lineRule="auto"/>
        <w:ind w:firstLine="567"/>
        <w:contextualSpacing/>
        <w:rPr>
          <w:color w:val="505050"/>
          <w:sz w:val="28"/>
          <w:szCs w:val="28"/>
        </w:rPr>
      </w:pPr>
      <w:r w:rsidRPr="006F2C33">
        <w:rPr>
          <w:color w:val="505050"/>
          <w:sz w:val="28"/>
          <w:szCs w:val="28"/>
        </w:rPr>
        <w:t>Җырың китә алса ялганып!..</w:t>
      </w:r>
    </w:p>
    <w:p w:rsidR="00FF56B1" w:rsidRPr="006F2C33" w:rsidRDefault="00FF56B1" w:rsidP="006A6EC7">
      <w:pPr>
        <w:pStyle w:val="a3"/>
        <w:shd w:val="clear" w:color="auto" w:fill="FFFFFF"/>
        <w:spacing w:line="360" w:lineRule="auto"/>
        <w:ind w:firstLine="567"/>
        <w:contextualSpacing/>
        <w:jc w:val="both"/>
        <w:rPr>
          <w:color w:val="505050"/>
          <w:sz w:val="28"/>
          <w:szCs w:val="28"/>
        </w:rPr>
      </w:pPr>
      <w:r>
        <w:rPr>
          <w:color w:val="505050"/>
          <w:sz w:val="28"/>
          <w:szCs w:val="28"/>
        </w:rPr>
        <w:t>Ә Рөстәм Яхин җырлары теләсә кайчан ялганып китә ала. Шундый бөек композиторыбыз булу белән без чиксез горурланабыз. Башка бәйрәмнәрдә дә аның башка җырларын рәхә</w:t>
      </w:r>
      <w:r w:rsidR="00670483">
        <w:rPr>
          <w:color w:val="505050"/>
          <w:sz w:val="28"/>
          <w:szCs w:val="28"/>
        </w:rPr>
        <w:t>т</w:t>
      </w:r>
      <w:r>
        <w:rPr>
          <w:color w:val="505050"/>
          <w:sz w:val="28"/>
          <w:szCs w:val="28"/>
        </w:rPr>
        <w:t>ләнеп яңгыратырбыз.</w:t>
      </w:r>
    </w:p>
    <w:p w:rsidR="00A92DA1" w:rsidRDefault="00A92DA1" w:rsidP="00A92DA1">
      <w:pPr>
        <w:keepNext/>
        <w:keepLines/>
        <w:spacing w:before="360" w:line="274" w:lineRule="exact"/>
        <w:ind w:right="40"/>
        <w:jc w:val="both"/>
        <w:outlineLvl w:val="1"/>
        <w:rPr>
          <w:rFonts w:ascii="Times New Roman" w:eastAsia="Times New Roman" w:hAnsi="Times New Roman" w:cs="Times New Roman"/>
          <w:color w:val="363636"/>
          <w:sz w:val="28"/>
          <w:szCs w:val="28"/>
          <w:lang w:eastAsia="ru-RU"/>
        </w:rPr>
      </w:pPr>
    </w:p>
    <w:p w:rsidR="00670483" w:rsidRDefault="00670483" w:rsidP="00A92DA1">
      <w:pPr>
        <w:keepNext/>
        <w:keepLines/>
        <w:spacing w:before="360" w:line="274" w:lineRule="exact"/>
        <w:ind w:right="40"/>
        <w:jc w:val="both"/>
        <w:outlineLvl w:val="1"/>
        <w:rPr>
          <w:b/>
          <w:bCs/>
        </w:rPr>
      </w:pPr>
    </w:p>
    <w:p w:rsidR="00A92DA1" w:rsidRDefault="00A92DA1" w:rsidP="00A92DA1">
      <w:pPr>
        <w:keepNext/>
        <w:keepLines/>
        <w:spacing w:before="360" w:line="274" w:lineRule="exact"/>
        <w:ind w:right="40"/>
        <w:jc w:val="both"/>
        <w:outlineLvl w:val="1"/>
        <w:rPr>
          <w:b/>
          <w:bCs/>
        </w:rPr>
      </w:pPr>
    </w:p>
    <w:p w:rsidR="006A6EC7" w:rsidRDefault="006A6EC7" w:rsidP="00A92DA1">
      <w:pPr>
        <w:keepNext/>
        <w:keepLines/>
        <w:spacing w:before="360" w:line="274" w:lineRule="exact"/>
        <w:ind w:right="40"/>
        <w:jc w:val="both"/>
        <w:outlineLvl w:val="1"/>
        <w:rPr>
          <w:b/>
          <w:bCs/>
        </w:rPr>
      </w:pPr>
    </w:p>
    <w:p w:rsidR="0083209A" w:rsidRDefault="0083209A" w:rsidP="00A92DA1">
      <w:pPr>
        <w:keepNext/>
        <w:keepLines/>
        <w:spacing w:before="360" w:line="274" w:lineRule="exact"/>
        <w:ind w:right="40"/>
        <w:jc w:val="both"/>
        <w:outlineLvl w:val="1"/>
        <w:rPr>
          <w:b/>
          <w:bCs/>
        </w:rPr>
      </w:pPr>
    </w:p>
    <w:p w:rsidR="006A6EC7" w:rsidRDefault="006A6EC7" w:rsidP="00A92DA1">
      <w:pPr>
        <w:keepNext/>
        <w:keepLines/>
        <w:spacing w:before="360" w:line="274" w:lineRule="exact"/>
        <w:ind w:right="40"/>
        <w:jc w:val="both"/>
        <w:outlineLvl w:val="1"/>
        <w:rPr>
          <w:b/>
          <w:bCs/>
        </w:rPr>
      </w:pPr>
    </w:p>
    <w:p w:rsidR="006A6EC7" w:rsidRDefault="006A6EC7" w:rsidP="00A92DA1">
      <w:pPr>
        <w:keepNext/>
        <w:keepLines/>
        <w:spacing w:before="360" w:line="274" w:lineRule="exact"/>
        <w:ind w:right="40"/>
        <w:jc w:val="both"/>
        <w:outlineLvl w:val="1"/>
        <w:rPr>
          <w:b/>
          <w:bCs/>
        </w:rPr>
      </w:pPr>
    </w:p>
    <w:p w:rsidR="00670483" w:rsidRDefault="00670483" w:rsidP="00A92DA1">
      <w:pPr>
        <w:keepNext/>
        <w:keepLines/>
        <w:spacing w:before="360" w:line="274" w:lineRule="exact"/>
        <w:ind w:right="40"/>
        <w:jc w:val="both"/>
        <w:outlineLvl w:val="1"/>
        <w:rPr>
          <w:b/>
          <w:bCs/>
        </w:rPr>
      </w:pPr>
    </w:p>
    <w:sectPr w:rsidR="00670483" w:rsidSect="006F2C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35B" w:rsidRDefault="0050635B" w:rsidP="006F2C33">
      <w:pPr>
        <w:spacing w:after="0" w:line="240" w:lineRule="auto"/>
      </w:pPr>
      <w:r>
        <w:separator/>
      </w:r>
    </w:p>
  </w:endnote>
  <w:endnote w:type="continuationSeparator" w:id="1">
    <w:p w:rsidR="0050635B" w:rsidRDefault="0050635B" w:rsidP="006F2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35B" w:rsidRDefault="0050635B" w:rsidP="006F2C33">
      <w:pPr>
        <w:spacing w:after="0" w:line="240" w:lineRule="auto"/>
      </w:pPr>
      <w:r>
        <w:separator/>
      </w:r>
    </w:p>
  </w:footnote>
  <w:footnote w:type="continuationSeparator" w:id="1">
    <w:p w:rsidR="0050635B" w:rsidRDefault="0050635B" w:rsidP="006F2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00530"/>
    <w:multiLevelType w:val="hybridMultilevel"/>
    <w:tmpl w:val="156C1144"/>
    <w:lvl w:ilvl="0" w:tplc="27EA9044">
      <w:start w:val="1"/>
      <w:numFmt w:val="upperRoman"/>
      <w:lvlText w:val="%1."/>
      <w:lvlJc w:val="left"/>
      <w:pPr>
        <w:ind w:left="862" w:hanging="72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084053"/>
    <w:rsid w:val="00084053"/>
    <w:rsid w:val="000917C1"/>
    <w:rsid w:val="00097F1C"/>
    <w:rsid w:val="000B7DEC"/>
    <w:rsid w:val="00212F59"/>
    <w:rsid w:val="00216EC0"/>
    <w:rsid w:val="00352C85"/>
    <w:rsid w:val="003D579A"/>
    <w:rsid w:val="003F417F"/>
    <w:rsid w:val="00436A2C"/>
    <w:rsid w:val="00475E58"/>
    <w:rsid w:val="0050635B"/>
    <w:rsid w:val="005C464D"/>
    <w:rsid w:val="005F6A46"/>
    <w:rsid w:val="006128E9"/>
    <w:rsid w:val="00670483"/>
    <w:rsid w:val="006A6EC7"/>
    <w:rsid w:val="006F2C33"/>
    <w:rsid w:val="00745FC6"/>
    <w:rsid w:val="0077019E"/>
    <w:rsid w:val="0083209A"/>
    <w:rsid w:val="009B4D72"/>
    <w:rsid w:val="00A85BC2"/>
    <w:rsid w:val="00A92DA1"/>
    <w:rsid w:val="00B118AB"/>
    <w:rsid w:val="00BE648F"/>
    <w:rsid w:val="00CB4CFF"/>
    <w:rsid w:val="00CB4F42"/>
    <w:rsid w:val="00CF7064"/>
    <w:rsid w:val="00DE5BF1"/>
    <w:rsid w:val="00FF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2"/>
  </w:style>
  <w:style w:type="paragraph" w:styleId="1">
    <w:name w:val="heading 1"/>
    <w:basedOn w:val="a"/>
    <w:link w:val="10"/>
    <w:uiPriority w:val="9"/>
    <w:qFormat/>
    <w:rsid w:val="00084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B7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05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84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4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D579A"/>
    <w:pPr>
      <w:ind w:left="720"/>
      <w:contextualSpacing/>
    </w:pPr>
    <w:rPr>
      <w:rFonts w:ascii="Calibri" w:eastAsia="Calibri" w:hAnsi="Calibri" w:cs="Times New Roman"/>
    </w:rPr>
  </w:style>
  <w:style w:type="character" w:customStyle="1" w:styleId="apple-converted-space">
    <w:name w:val="apple-converted-space"/>
    <w:basedOn w:val="a0"/>
    <w:rsid w:val="000B7DEC"/>
  </w:style>
  <w:style w:type="character" w:styleId="a5">
    <w:name w:val="Strong"/>
    <w:basedOn w:val="a0"/>
    <w:uiPriority w:val="22"/>
    <w:qFormat/>
    <w:rsid w:val="000B7DEC"/>
    <w:rPr>
      <w:b/>
      <w:bCs/>
    </w:rPr>
  </w:style>
  <w:style w:type="character" w:customStyle="1" w:styleId="20">
    <w:name w:val="Заголовок 2 Знак"/>
    <w:basedOn w:val="a0"/>
    <w:link w:val="2"/>
    <w:uiPriority w:val="9"/>
    <w:semiHidden/>
    <w:rsid w:val="000B7DEC"/>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0B7DEC"/>
    <w:rPr>
      <w:color w:val="0000FF"/>
      <w:u w:val="single"/>
    </w:rPr>
  </w:style>
  <w:style w:type="character" w:customStyle="1" w:styleId="b-share-form-button">
    <w:name w:val="b-share-form-button"/>
    <w:basedOn w:val="a0"/>
    <w:rsid w:val="000B7DEC"/>
  </w:style>
  <w:style w:type="paragraph" w:styleId="a7">
    <w:name w:val="header"/>
    <w:basedOn w:val="a"/>
    <w:link w:val="a8"/>
    <w:uiPriority w:val="99"/>
    <w:unhideWhenUsed/>
    <w:rsid w:val="006F2C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2C33"/>
  </w:style>
  <w:style w:type="paragraph" w:styleId="a9">
    <w:name w:val="footer"/>
    <w:basedOn w:val="a"/>
    <w:link w:val="aa"/>
    <w:uiPriority w:val="99"/>
    <w:semiHidden/>
    <w:unhideWhenUsed/>
    <w:rsid w:val="006F2C3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F2C33"/>
  </w:style>
  <w:style w:type="paragraph" w:styleId="ab">
    <w:name w:val="Balloon Text"/>
    <w:basedOn w:val="a"/>
    <w:link w:val="ac"/>
    <w:uiPriority w:val="99"/>
    <w:semiHidden/>
    <w:unhideWhenUsed/>
    <w:rsid w:val="006F2C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2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07993">
      <w:bodyDiv w:val="1"/>
      <w:marLeft w:val="0"/>
      <w:marRight w:val="0"/>
      <w:marTop w:val="0"/>
      <w:marBottom w:val="0"/>
      <w:divBdr>
        <w:top w:val="none" w:sz="0" w:space="0" w:color="auto"/>
        <w:left w:val="none" w:sz="0" w:space="0" w:color="auto"/>
        <w:bottom w:val="none" w:sz="0" w:space="0" w:color="auto"/>
        <w:right w:val="none" w:sz="0" w:space="0" w:color="auto"/>
      </w:divBdr>
    </w:div>
    <w:div w:id="240335572">
      <w:bodyDiv w:val="1"/>
      <w:marLeft w:val="0"/>
      <w:marRight w:val="0"/>
      <w:marTop w:val="0"/>
      <w:marBottom w:val="0"/>
      <w:divBdr>
        <w:top w:val="none" w:sz="0" w:space="0" w:color="auto"/>
        <w:left w:val="none" w:sz="0" w:space="0" w:color="auto"/>
        <w:bottom w:val="none" w:sz="0" w:space="0" w:color="auto"/>
        <w:right w:val="none" w:sz="0" w:space="0" w:color="auto"/>
      </w:divBdr>
    </w:div>
    <w:div w:id="601306754">
      <w:bodyDiv w:val="1"/>
      <w:marLeft w:val="0"/>
      <w:marRight w:val="0"/>
      <w:marTop w:val="0"/>
      <w:marBottom w:val="0"/>
      <w:divBdr>
        <w:top w:val="none" w:sz="0" w:space="0" w:color="auto"/>
        <w:left w:val="none" w:sz="0" w:space="0" w:color="auto"/>
        <w:bottom w:val="none" w:sz="0" w:space="0" w:color="auto"/>
        <w:right w:val="none" w:sz="0" w:space="0" w:color="auto"/>
      </w:divBdr>
      <w:divsChild>
        <w:div w:id="2129157681">
          <w:marLeft w:val="0"/>
          <w:marRight w:val="0"/>
          <w:marTop w:val="0"/>
          <w:marBottom w:val="0"/>
          <w:divBdr>
            <w:top w:val="none" w:sz="0" w:space="0" w:color="auto"/>
            <w:left w:val="none" w:sz="0" w:space="0" w:color="auto"/>
            <w:bottom w:val="none" w:sz="0" w:space="0" w:color="auto"/>
            <w:right w:val="none" w:sz="0" w:space="0" w:color="auto"/>
          </w:divBdr>
        </w:div>
      </w:divsChild>
    </w:div>
    <w:div w:id="861669628">
      <w:bodyDiv w:val="1"/>
      <w:marLeft w:val="0"/>
      <w:marRight w:val="0"/>
      <w:marTop w:val="0"/>
      <w:marBottom w:val="0"/>
      <w:divBdr>
        <w:top w:val="none" w:sz="0" w:space="0" w:color="auto"/>
        <w:left w:val="none" w:sz="0" w:space="0" w:color="auto"/>
        <w:bottom w:val="none" w:sz="0" w:space="0" w:color="auto"/>
        <w:right w:val="none" w:sz="0" w:space="0" w:color="auto"/>
      </w:divBdr>
    </w:div>
    <w:div w:id="1261832362">
      <w:bodyDiv w:val="1"/>
      <w:marLeft w:val="0"/>
      <w:marRight w:val="0"/>
      <w:marTop w:val="0"/>
      <w:marBottom w:val="0"/>
      <w:divBdr>
        <w:top w:val="none" w:sz="0" w:space="0" w:color="auto"/>
        <w:left w:val="none" w:sz="0" w:space="0" w:color="auto"/>
        <w:bottom w:val="none" w:sz="0" w:space="0" w:color="auto"/>
        <w:right w:val="none" w:sz="0" w:space="0" w:color="auto"/>
      </w:divBdr>
      <w:divsChild>
        <w:div w:id="141896742">
          <w:marLeft w:val="0"/>
          <w:marRight w:val="0"/>
          <w:marTop w:val="0"/>
          <w:marBottom w:val="0"/>
          <w:divBdr>
            <w:top w:val="none" w:sz="0" w:space="0" w:color="auto"/>
            <w:left w:val="none" w:sz="0" w:space="0" w:color="auto"/>
            <w:bottom w:val="none" w:sz="0" w:space="0" w:color="auto"/>
            <w:right w:val="none" w:sz="0" w:space="0" w:color="auto"/>
          </w:divBdr>
        </w:div>
        <w:div w:id="1762722788">
          <w:marLeft w:val="0"/>
          <w:marRight w:val="0"/>
          <w:marTop w:val="0"/>
          <w:marBottom w:val="0"/>
          <w:divBdr>
            <w:top w:val="none" w:sz="0" w:space="0" w:color="auto"/>
            <w:left w:val="none" w:sz="0" w:space="0" w:color="auto"/>
            <w:bottom w:val="none" w:sz="0" w:space="0" w:color="auto"/>
            <w:right w:val="none" w:sz="0" w:space="0" w:color="auto"/>
          </w:divBdr>
          <w:divsChild>
            <w:div w:id="9540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2086">
      <w:bodyDiv w:val="1"/>
      <w:marLeft w:val="0"/>
      <w:marRight w:val="0"/>
      <w:marTop w:val="0"/>
      <w:marBottom w:val="0"/>
      <w:divBdr>
        <w:top w:val="none" w:sz="0" w:space="0" w:color="auto"/>
        <w:left w:val="none" w:sz="0" w:space="0" w:color="auto"/>
        <w:bottom w:val="none" w:sz="0" w:space="0" w:color="auto"/>
        <w:right w:val="none" w:sz="0" w:space="0" w:color="auto"/>
      </w:divBdr>
    </w:div>
    <w:div w:id="1755741513">
      <w:bodyDiv w:val="1"/>
      <w:marLeft w:val="0"/>
      <w:marRight w:val="0"/>
      <w:marTop w:val="0"/>
      <w:marBottom w:val="0"/>
      <w:divBdr>
        <w:top w:val="none" w:sz="0" w:space="0" w:color="auto"/>
        <w:left w:val="none" w:sz="0" w:space="0" w:color="auto"/>
        <w:bottom w:val="none" w:sz="0" w:space="0" w:color="auto"/>
        <w:right w:val="none" w:sz="0" w:space="0" w:color="auto"/>
      </w:divBdr>
    </w:div>
    <w:div w:id="1879661671">
      <w:bodyDiv w:val="1"/>
      <w:marLeft w:val="0"/>
      <w:marRight w:val="0"/>
      <w:marTop w:val="0"/>
      <w:marBottom w:val="0"/>
      <w:divBdr>
        <w:top w:val="none" w:sz="0" w:space="0" w:color="auto"/>
        <w:left w:val="none" w:sz="0" w:space="0" w:color="auto"/>
        <w:bottom w:val="none" w:sz="0" w:space="0" w:color="auto"/>
        <w:right w:val="none" w:sz="0" w:space="0" w:color="auto"/>
      </w:divBdr>
      <w:divsChild>
        <w:div w:id="1262713697">
          <w:marLeft w:val="0"/>
          <w:marRight w:val="0"/>
          <w:marTop w:val="0"/>
          <w:marBottom w:val="0"/>
          <w:divBdr>
            <w:top w:val="none" w:sz="0" w:space="0" w:color="auto"/>
            <w:left w:val="none" w:sz="0" w:space="0" w:color="auto"/>
            <w:bottom w:val="none" w:sz="0" w:space="0" w:color="auto"/>
            <w:right w:val="none" w:sz="0" w:space="0" w:color="auto"/>
          </w:divBdr>
          <w:divsChild>
            <w:div w:id="852692421">
              <w:marLeft w:val="0"/>
              <w:marRight w:val="0"/>
              <w:marTop w:val="0"/>
              <w:marBottom w:val="0"/>
              <w:divBdr>
                <w:top w:val="none" w:sz="0" w:space="0" w:color="auto"/>
                <w:left w:val="none" w:sz="0" w:space="0" w:color="auto"/>
                <w:bottom w:val="none" w:sz="0" w:space="0" w:color="auto"/>
                <w:right w:val="none" w:sz="0" w:space="0" w:color="auto"/>
              </w:divBdr>
              <w:divsChild>
                <w:div w:id="1565798765">
                  <w:marLeft w:val="0"/>
                  <w:marRight w:val="0"/>
                  <w:marTop w:val="0"/>
                  <w:marBottom w:val="225"/>
                  <w:divBdr>
                    <w:top w:val="none" w:sz="0" w:space="0" w:color="auto"/>
                    <w:left w:val="none" w:sz="0" w:space="0" w:color="auto"/>
                    <w:bottom w:val="none" w:sz="0" w:space="0" w:color="auto"/>
                    <w:right w:val="none" w:sz="0" w:space="0" w:color="auto"/>
                  </w:divBdr>
                </w:div>
              </w:divsChild>
            </w:div>
            <w:div w:id="843939466">
              <w:marLeft w:val="0"/>
              <w:marRight w:val="0"/>
              <w:marTop w:val="0"/>
              <w:marBottom w:val="0"/>
              <w:divBdr>
                <w:top w:val="none" w:sz="0" w:space="0" w:color="auto"/>
                <w:left w:val="none" w:sz="0" w:space="0" w:color="auto"/>
                <w:bottom w:val="none" w:sz="0" w:space="0" w:color="auto"/>
                <w:right w:val="none" w:sz="0" w:space="0" w:color="auto"/>
              </w:divBdr>
              <w:divsChild>
                <w:div w:id="1151675640">
                  <w:marLeft w:val="0"/>
                  <w:marRight w:val="0"/>
                  <w:marTop w:val="0"/>
                  <w:marBottom w:val="225"/>
                  <w:divBdr>
                    <w:top w:val="none" w:sz="0" w:space="0" w:color="auto"/>
                    <w:left w:val="none" w:sz="0" w:space="0" w:color="auto"/>
                    <w:bottom w:val="none" w:sz="0" w:space="0" w:color="auto"/>
                    <w:right w:val="none" w:sz="0" w:space="0" w:color="auto"/>
                  </w:divBdr>
                </w:div>
              </w:divsChild>
            </w:div>
            <w:div w:id="412974792">
              <w:marLeft w:val="0"/>
              <w:marRight w:val="0"/>
              <w:marTop w:val="0"/>
              <w:marBottom w:val="0"/>
              <w:divBdr>
                <w:top w:val="none" w:sz="0" w:space="0" w:color="auto"/>
                <w:left w:val="none" w:sz="0" w:space="0" w:color="auto"/>
                <w:bottom w:val="none" w:sz="0" w:space="0" w:color="auto"/>
                <w:right w:val="none" w:sz="0" w:space="0" w:color="auto"/>
              </w:divBdr>
              <w:divsChild>
                <w:div w:id="742096575">
                  <w:marLeft w:val="0"/>
                  <w:marRight w:val="0"/>
                  <w:marTop w:val="0"/>
                  <w:marBottom w:val="225"/>
                  <w:divBdr>
                    <w:top w:val="none" w:sz="0" w:space="0" w:color="auto"/>
                    <w:left w:val="none" w:sz="0" w:space="0" w:color="auto"/>
                    <w:bottom w:val="none" w:sz="0" w:space="0" w:color="auto"/>
                    <w:right w:val="none" w:sz="0" w:space="0" w:color="auto"/>
                  </w:divBdr>
                </w:div>
              </w:divsChild>
            </w:div>
            <w:div w:id="1283806526">
              <w:marLeft w:val="0"/>
              <w:marRight w:val="0"/>
              <w:marTop w:val="0"/>
              <w:marBottom w:val="0"/>
              <w:divBdr>
                <w:top w:val="none" w:sz="0" w:space="0" w:color="auto"/>
                <w:left w:val="none" w:sz="0" w:space="0" w:color="auto"/>
                <w:bottom w:val="none" w:sz="0" w:space="0" w:color="auto"/>
                <w:right w:val="none" w:sz="0" w:space="0" w:color="auto"/>
              </w:divBdr>
              <w:divsChild>
                <w:div w:id="1602756632">
                  <w:marLeft w:val="0"/>
                  <w:marRight w:val="0"/>
                  <w:marTop w:val="0"/>
                  <w:marBottom w:val="225"/>
                  <w:divBdr>
                    <w:top w:val="none" w:sz="0" w:space="0" w:color="auto"/>
                    <w:left w:val="none" w:sz="0" w:space="0" w:color="auto"/>
                    <w:bottom w:val="none" w:sz="0" w:space="0" w:color="auto"/>
                    <w:right w:val="none" w:sz="0" w:space="0" w:color="auto"/>
                  </w:divBdr>
                </w:div>
              </w:divsChild>
            </w:div>
            <w:div w:id="531722919">
              <w:marLeft w:val="0"/>
              <w:marRight w:val="0"/>
              <w:marTop w:val="0"/>
              <w:marBottom w:val="0"/>
              <w:divBdr>
                <w:top w:val="none" w:sz="0" w:space="0" w:color="auto"/>
                <w:left w:val="none" w:sz="0" w:space="0" w:color="auto"/>
                <w:bottom w:val="none" w:sz="0" w:space="0" w:color="auto"/>
                <w:right w:val="none" w:sz="0" w:space="0" w:color="auto"/>
              </w:divBdr>
              <w:divsChild>
                <w:div w:id="1525829675">
                  <w:marLeft w:val="0"/>
                  <w:marRight w:val="0"/>
                  <w:marTop w:val="0"/>
                  <w:marBottom w:val="225"/>
                  <w:divBdr>
                    <w:top w:val="none" w:sz="0" w:space="0" w:color="auto"/>
                    <w:left w:val="none" w:sz="0" w:space="0" w:color="auto"/>
                    <w:bottom w:val="none" w:sz="0" w:space="0" w:color="auto"/>
                    <w:right w:val="none" w:sz="0" w:space="0" w:color="auto"/>
                  </w:divBdr>
                </w:div>
              </w:divsChild>
            </w:div>
            <w:div w:id="302467647">
              <w:marLeft w:val="0"/>
              <w:marRight w:val="0"/>
              <w:marTop w:val="0"/>
              <w:marBottom w:val="0"/>
              <w:divBdr>
                <w:top w:val="none" w:sz="0" w:space="0" w:color="auto"/>
                <w:left w:val="none" w:sz="0" w:space="0" w:color="auto"/>
                <w:bottom w:val="none" w:sz="0" w:space="0" w:color="auto"/>
                <w:right w:val="none" w:sz="0" w:space="0" w:color="auto"/>
              </w:divBdr>
              <w:divsChild>
                <w:div w:id="132329703">
                  <w:marLeft w:val="0"/>
                  <w:marRight w:val="0"/>
                  <w:marTop w:val="0"/>
                  <w:marBottom w:val="225"/>
                  <w:divBdr>
                    <w:top w:val="none" w:sz="0" w:space="0" w:color="auto"/>
                    <w:left w:val="none" w:sz="0" w:space="0" w:color="auto"/>
                    <w:bottom w:val="none" w:sz="0" w:space="0" w:color="auto"/>
                    <w:right w:val="none" w:sz="0" w:space="0" w:color="auto"/>
                  </w:divBdr>
                </w:div>
              </w:divsChild>
            </w:div>
            <w:div w:id="1462457398">
              <w:marLeft w:val="0"/>
              <w:marRight w:val="0"/>
              <w:marTop w:val="0"/>
              <w:marBottom w:val="0"/>
              <w:divBdr>
                <w:top w:val="none" w:sz="0" w:space="0" w:color="auto"/>
                <w:left w:val="none" w:sz="0" w:space="0" w:color="auto"/>
                <w:bottom w:val="none" w:sz="0" w:space="0" w:color="auto"/>
                <w:right w:val="none" w:sz="0" w:space="0" w:color="auto"/>
              </w:divBdr>
              <w:divsChild>
                <w:div w:id="1779527046">
                  <w:marLeft w:val="0"/>
                  <w:marRight w:val="0"/>
                  <w:marTop w:val="0"/>
                  <w:marBottom w:val="225"/>
                  <w:divBdr>
                    <w:top w:val="none" w:sz="0" w:space="0" w:color="auto"/>
                    <w:left w:val="none" w:sz="0" w:space="0" w:color="auto"/>
                    <w:bottom w:val="none" w:sz="0" w:space="0" w:color="auto"/>
                    <w:right w:val="none" w:sz="0" w:space="0" w:color="auto"/>
                  </w:divBdr>
                </w:div>
              </w:divsChild>
            </w:div>
            <w:div w:id="2127116706">
              <w:marLeft w:val="0"/>
              <w:marRight w:val="0"/>
              <w:marTop w:val="0"/>
              <w:marBottom w:val="0"/>
              <w:divBdr>
                <w:top w:val="none" w:sz="0" w:space="0" w:color="auto"/>
                <w:left w:val="none" w:sz="0" w:space="0" w:color="auto"/>
                <w:bottom w:val="none" w:sz="0" w:space="0" w:color="auto"/>
                <w:right w:val="none" w:sz="0" w:space="0" w:color="auto"/>
              </w:divBdr>
              <w:divsChild>
                <w:div w:id="1210532515">
                  <w:marLeft w:val="0"/>
                  <w:marRight w:val="0"/>
                  <w:marTop w:val="0"/>
                  <w:marBottom w:val="225"/>
                  <w:divBdr>
                    <w:top w:val="none" w:sz="0" w:space="0" w:color="auto"/>
                    <w:left w:val="none" w:sz="0" w:space="0" w:color="auto"/>
                    <w:bottom w:val="none" w:sz="0" w:space="0" w:color="auto"/>
                    <w:right w:val="none" w:sz="0" w:space="0" w:color="auto"/>
                  </w:divBdr>
                </w:div>
              </w:divsChild>
            </w:div>
            <w:div w:id="111217723">
              <w:marLeft w:val="0"/>
              <w:marRight w:val="0"/>
              <w:marTop w:val="0"/>
              <w:marBottom w:val="0"/>
              <w:divBdr>
                <w:top w:val="none" w:sz="0" w:space="0" w:color="auto"/>
                <w:left w:val="none" w:sz="0" w:space="0" w:color="auto"/>
                <w:bottom w:val="none" w:sz="0" w:space="0" w:color="auto"/>
                <w:right w:val="none" w:sz="0" w:space="0" w:color="auto"/>
              </w:divBdr>
              <w:divsChild>
                <w:div w:id="551499089">
                  <w:marLeft w:val="0"/>
                  <w:marRight w:val="0"/>
                  <w:marTop w:val="0"/>
                  <w:marBottom w:val="225"/>
                  <w:divBdr>
                    <w:top w:val="none" w:sz="0" w:space="0" w:color="auto"/>
                    <w:left w:val="none" w:sz="0" w:space="0" w:color="auto"/>
                    <w:bottom w:val="none" w:sz="0" w:space="0" w:color="auto"/>
                    <w:right w:val="none" w:sz="0" w:space="0" w:color="auto"/>
                  </w:divBdr>
                </w:div>
              </w:divsChild>
            </w:div>
            <w:div w:id="656614364">
              <w:marLeft w:val="0"/>
              <w:marRight w:val="0"/>
              <w:marTop w:val="0"/>
              <w:marBottom w:val="0"/>
              <w:divBdr>
                <w:top w:val="none" w:sz="0" w:space="0" w:color="auto"/>
                <w:left w:val="none" w:sz="0" w:space="0" w:color="auto"/>
                <w:bottom w:val="none" w:sz="0" w:space="0" w:color="auto"/>
                <w:right w:val="none" w:sz="0" w:space="0" w:color="auto"/>
              </w:divBdr>
              <w:divsChild>
                <w:div w:id="997927366">
                  <w:marLeft w:val="0"/>
                  <w:marRight w:val="0"/>
                  <w:marTop w:val="0"/>
                  <w:marBottom w:val="225"/>
                  <w:divBdr>
                    <w:top w:val="none" w:sz="0" w:space="0" w:color="auto"/>
                    <w:left w:val="none" w:sz="0" w:space="0" w:color="auto"/>
                    <w:bottom w:val="none" w:sz="0" w:space="0" w:color="auto"/>
                    <w:right w:val="none" w:sz="0" w:space="0" w:color="auto"/>
                  </w:divBdr>
                </w:div>
              </w:divsChild>
            </w:div>
            <w:div w:id="404491779">
              <w:marLeft w:val="0"/>
              <w:marRight w:val="0"/>
              <w:marTop w:val="0"/>
              <w:marBottom w:val="0"/>
              <w:divBdr>
                <w:top w:val="none" w:sz="0" w:space="0" w:color="auto"/>
                <w:left w:val="none" w:sz="0" w:space="0" w:color="auto"/>
                <w:bottom w:val="none" w:sz="0" w:space="0" w:color="auto"/>
                <w:right w:val="none" w:sz="0" w:space="0" w:color="auto"/>
              </w:divBdr>
              <w:divsChild>
                <w:div w:id="1046759179">
                  <w:marLeft w:val="0"/>
                  <w:marRight w:val="0"/>
                  <w:marTop w:val="0"/>
                  <w:marBottom w:val="225"/>
                  <w:divBdr>
                    <w:top w:val="none" w:sz="0" w:space="0" w:color="auto"/>
                    <w:left w:val="none" w:sz="0" w:space="0" w:color="auto"/>
                    <w:bottom w:val="none" w:sz="0" w:space="0" w:color="auto"/>
                    <w:right w:val="none" w:sz="0" w:space="0" w:color="auto"/>
                  </w:divBdr>
                </w:div>
              </w:divsChild>
            </w:div>
            <w:div w:id="1462729300">
              <w:marLeft w:val="0"/>
              <w:marRight w:val="0"/>
              <w:marTop w:val="0"/>
              <w:marBottom w:val="0"/>
              <w:divBdr>
                <w:top w:val="none" w:sz="0" w:space="0" w:color="auto"/>
                <w:left w:val="none" w:sz="0" w:space="0" w:color="auto"/>
                <w:bottom w:val="none" w:sz="0" w:space="0" w:color="auto"/>
                <w:right w:val="none" w:sz="0" w:space="0" w:color="auto"/>
              </w:divBdr>
              <w:divsChild>
                <w:div w:id="666782714">
                  <w:marLeft w:val="0"/>
                  <w:marRight w:val="0"/>
                  <w:marTop w:val="0"/>
                  <w:marBottom w:val="225"/>
                  <w:divBdr>
                    <w:top w:val="none" w:sz="0" w:space="0" w:color="auto"/>
                    <w:left w:val="none" w:sz="0" w:space="0" w:color="auto"/>
                    <w:bottom w:val="none" w:sz="0" w:space="0" w:color="auto"/>
                    <w:right w:val="none" w:sz="0" w:space="0" w:color="auto"/>
                  </w:divBdr>
                </w:div>
              </w:divsChild>
            </w:div>
            <w:div w:id="1639146441">
              <w:marLeft w:val="0"/>
              <w:marRight w:val="0"/>
              <w:marTop w:val="0"/>
              <w:marBottom w:val="0"/>
              <w:divBdr>
                <w:top w:val="none" w:sz="0" w:space="0" w:color="auto"/>
                <w:left w:val="none" w:sz="0" w:space="0" w:color="auto"/>
                <w:bottom w:val="none" w:sz="0" w:space="0" w:color="auto"/>
                <w:right w:val="none" w:sz="0" w:space="0" w:color="auto"/>
              </w:divBdr>
              <w:divsChild>
                <w:div w:id="111830092">
                  <w:marLeft w:val="0"/>
                  <w:marRight w:val="0"/>
                  <w:marTop w:val="0"/>
                  <w:marBottom w:val="225"/>
                  <w:divBdr>
                    <w:top w:val="none" w:sz="0" w:space="0" w:color="auto"/>
                    <w:left w:val="none" w:sz="0" w:space="0" w:color="auto"/>
                    <w:bottom w:val="none" w:sz="0" w:space="0" w:color="auto"/>
                    <w:right w:val="none" w:sz="0" w:space="0" w:color="auto"/>
                  </w:divBdr>
                </w:div>
              </w:divsChild>
            </w:div>
            <w:div w:id="2133202987">
              <w:marLeft w:val="0"/>
              <w:marRight w:val="0"/>
              <w:marTop w:val="0"/>
              <w:marBottom w:val="0"/>
              <w:divBdr>
                <w:top w:val="none" w:sz="0" w:space="0" w:color="auto"/>
                <w:left w:val="none" w:sz="0" w:space="0" w:color="auto"/>
                <w:bottom w:val="none" w:sz="0" w:space="0" w:color="auto"/>
                <w:right w:val="none" w:sz="0" w:space="0" w:color="auto"/>
              </w:divBdr>
              <w:divsChild>
                <w:div w:id="890507609">
                  <w:marLeft w:val="0"/>
                  <w:marRight w:val="0"/>
                  <w:marTop w:val="0"/>
                  <w:marBottom w:val="225"/>
                  <w:divBdr>
                    <w:top w:val="none" w:sz="0" w:space="0" w:color="auto"/>
                    <w:left w:val="none" w:sz="0" w:space="0" w:color="auto"/>
                    <w:bottom w:val="none" w:sz="0" w:space="0" w:color="auto"/>
                    <w:right w:val="none" w:sz="0" w:space="0" w:color="auto"/>
                  </w:divBdr>
                </w:div>
              </w:divsChild>
            </w:div>
            <w:div w:id="483157778">
              <w:marLeft w:val="0"/>
              <w:marRight w:val="0"/>
              <w:marTop w:val="0"/>
              <w:marBottom w:val="0"/>
              <w:divBdr>
                <w:top w:val="none" w:sz="0" w:space="0" w:color="auto"/>
                <w:left w:val="none" w:sz="0" w:space="0" w:color="auto"/>
                <w:bottom w:val="none" w:sz="0" w:space="0" w:color="auto"/>
                <w:right w:val="none" w:sz="0" w:space="0" w:color="auto"/>
              </w:divBdr>
              <w:divsChild>
                <w:div w:id="819230162">
                  <w:marLeft w:val="0"/>
                  <w:marRight w:val="0"/>
                  <w:marTop w:val="0"/>
                  <w:marBottom w:val="225"/>
                  <w:divBdr>
                    <w:top w:val="none" w:sz="0" w:space="0" w:color="auto"/>
                    <w:left w:val="none" w:sz="0" w:space="0" w:color="auto"/>
                    <w:bottom w:val="none" w:sz="0" w:space="0" w:color="auto"/>
                    <w:right w:val="none" w:sz="0" w:space="0" w:color="auto"/>
                  </w:divBdr>
                </w:div>
              </w:divsChild>
            </w:div>
            <w:div w:id="1822651303">
              <w:marLeft w:val="0"/>
              <w:marRight w:val="0"/>
              <w:marTop w:val="0"/>
              <w:marBottom w:val="0"/>
              <w:divBdr>
                <w:top w:val="none" w:sz="0" w:space="0" w:color="auto"/>
                <w:left w:val="none" w:sz="0" w:space="0" w:color="auto"/>
                <w:bottom w:val="none" w:sz="0" w:space="0" w:color="auto"/>
                <w:right w:val="none" w:sz="0" w:space="0" w:color="auto"/>
              </w:divBdr>
              <w:divsChild>
                <w:div w:id="1082878089">
                  <w:marLeft w:val="0"/>
                  <w:marRight w:val="0"/>
                  <w:marTop w:val="0"/>
                  <w:marBottom w:val="225"/>
                  <w:divBdr>
                    <w:top w:val="none" w:sz="0" w:space="0" w:color="auto"/>
                    <w:left w:val="none" w:sz="0" w:space="0" w:color="auto"/>
                    <w:bottom w:val="none" w:sz="0" w:space="0" w:color="auto"/>
                    <w:right w:val="none" w:sz="0" w:space="0" w:color="auto"/>
                  </w:divBdr>
                </w:div>
              </w:divsChild>
            </w:div>
            <w:div w:id="756441836">
              <w:marLeft w:val="0"/>
              <w:marRight w:val="0"/>
              <w:marTop w:val="0"/>
              <w:marBottom w:val="0"/>
              <w:divBdr>
                <w:top w:val="none" w:sz="0" w:space="0" w:color="auto"/>
                <w:left w:val="none" w:sz="0" w:space="0" w:color="auto"/>
                <w:bottom w:val="none" w:sz="0" w:space="0" w:color="auto"/>
                <w:right w:val="none" w:sz="0" w:space="0" w:color="auto"/>
              </w:divBdr>
              <w:divsChild>
                <w:div w:id="103692009">
                  <w:marLeft w:val="0"/>
                  <w:marRight w:val="0"/>
                  <w:marTop w:val="0"/>
                  <w:marBottom w:val="225"/>
                  <w:divBdr>
                    <w:top w:val="none" w:sz="0" w:space="0" w:color="auto"/>
                    <w:left w:val="none" w:sz="0" w:space="0" w:color="auto"/>
                    <w:bottom w:val="none" w:sz="0" w:space="0" w:color="auto"/>
                    <w:right w:val="none" w:sz="0" w:space="0" w:color="auto"/>
                  </w:divBdr>
                </w:div>
              </w:divsChild>
            </w:div>
            <w:div w:id="1159422724">
              <w:marLeft w:val="0"/>
              <w:marRight w:val="0"/>
              <w:marTop w:val="0"/>
              <w:marBottom w:val="0"/>
              <w:divBdr>
                <w:top w:val="none" w:sz="0" w:space="0" w:color="auto"/>
                <w:left w:val="none" w:sz="0" w:space="0" w:color="auto"/>
                <w:bottom w:val="none" w:sz="0" w:space="0" w:color="auto"/>
                <w:right w:val="none" w:sz="0" w:space="0" w:color="auto"/>
              </w:divBdr>
              <w:divsChild>
                <w:div w:id="557084294">
                  <w:marLeft w:val="0"/>
                  <w:marRight w:val="0"/>
                  <w:marTop w:val="0"/>
                  <w:marBottom w:val="225"/>
                  <w:divBdr>
                    <w:top w:val="none" w:sz="0" w:space="0" w:color="auto"/>
                    <w:left w:val="none" w:sz="0" w:space="0" w:color="auto"/>
                    <w:bottom w:val="none" w:sz="0" w:space="0" w:color="auto"/>
                    <w:right w:val="none" w:sz="0" w:space="0" w:color="auto"/>
                  </w:divBdr>
                </w:div>
              </w:divsChild>
            </w:div>
            <w:div w:id="1433354701">
              <w:marLeft w:val="0"/>
              <w:marRight w:val="0"/>
              <w:marTop w:val="0"/>
              <w:marBottom w:val="0"/>
              <w:divBdr>
                <w:top w:val="none" w:sz="0" w:space="0" w:color="auto"/>
                <w:left w:val="none" w:sz="0" w:space="0" w:color="auto"/>
                <w:bottom w:val="none" w:sz="0" w:space="0" w:color="auto"/>
                <w:right w:val="none" w:sz="0" w:space="0" w:color="auto"/>
              </w:divBdr>
              <w:divsChild>
                <w:div w:id="1117524872">
                  <w:marLeft w:val="0"/>
                  <w:marRight w:val="0"/>
                  <w:marTop w:val="0"/>
                  <w:marBottom w:val="225"/>
                  <w:divBdr>
                    <w:top w:val="none" w:sz="0" w:space="0" w:color="auto"/>
                    <w:left w:val="none" w:sz="0" w:space="0" w:color="auto"/>
                    <w:bottom w:val="none" w:sz="0" w:space="0" w:color="auto"/>
                    <w:right w:val="none" w:sz="0" w:space="0" w:color="auto"/>
                  </w:divBdr>
                </w:div>
              </w:divsChild>
            </w:div>
            <w:div w:id="1608154155">
              <w:marLeft w:val="0"/>
              <w:marRight w:val="0"/>
              <w:marTop w:val="0"/>
              <w:marBottom w:val="0"/>
              <w:divBdr>
                <w:top w:val="none" w:sz="0" w:space="0" w:color="auto"/>
                <w:left w:val="none" w:sz="0" w:space="0" w:color="auto"/>
                <w:bottom w:val="none" w:sz="0" w:space="0" w:color="auto"/>
                <w:right w:val="none" w:sz="0" w:space="0" w:color="auto"/>
              </w:divBdr>
              <w:divsChild>
                <w:div w:id="1705790969">
                  <w:marLeft w:val="0"/>
                  <w:marRight w:val="0"/>
                  <w:marTop w:val="0"/>
                  <w:marBottom w:val="225"/>
                  <w:divBdr>
                    <w:top w:val="none" w:sz="0" w:space="0" w:color="auto"/>
                    <w:left w:val="none" w:sz="0" w:space="0" w:color="auto"/>
                    <w:bottom w:val="none" w:sz="0" w:space="0" w:color="auto"/>
                    <w:right w:val="none" w:sz="0" w:space="0" w:color="auto"/>
                  </w:divBdr>
                </w:div>
              </w:divsChild>
            </w:div>
            <w:div w:id="1945527031">
              <w:marLeft w:val="0"/>
              <w:marRight w:val="0"/>
              <w:marTop w:val="0"/>
              <w:marBottom w:val="0"/>
              <w:divBdr>
                <w:top w:val="none" w:sz="0" w:space="0" w:color="auto"/>
                <w:left w:val="none" w:sz="0" w:space="0" w:color="auto"/>
                <w:bottom w:val="none" w:sz="0" w:space="0" w:color="auto"/>
                <w:right w:val="none" w:sz="0" w:space="0" w:color="auto"/>
              </w:divBdr>
              <w:divsChild>
                <w:div w:id="789276782">
                  <w:marLeft w:val="0"/>
                  <w:marRight w:val="0"/>
                  <w:marTop w:val="0"/>
                  <w:marBottom w:val="225"/>
                  <w:divBdr>
                    <w:top w:val="none" w:sz="0" w:space="0" w:color="auto"/>
                    <w:left w:val="none" w:sz="0" w:space="0" w:color="auto"/>
                    <w:bottom w:val="none" w:sz="0" w:space="0" w:color="auto"/>
                    <w:right w:val="none" w:sz="0" w:space="0" w:color="auto"/>
                  </w:divBdr>
                </w:div>
              </w:divsChild>
            </w:div>
            <w:div w:id="192614646">
              <w:marLeft w:val="0"/>
              <w:marRight w:val="0"/>
              <w:marTop w:val="0"/>
              <w:marBottom w:val="0"/>
              <w:divBdr>
                <w:top w:val="none" w:sz="0" w:space="0" w:color="auto"/>
                <w:left w:val="none" w:sz="0" w:space="0" w:color="auto"/>
                <w:bottom w:val="none" w:sz="0" w:space="0" w:color="auto"/>
                <w:right w:val="none" w:sz="0" w:space="0" w:color="auto"/>
              </w:divBdr>
              <w:divsChild>
                <w:div w:id="1355230305">
                  <w:marLeft w:val="0"/>
                  <w:marRight w:val="0"/>
                  <w:marTop w:val="0"/>
                  <w:marBottom w:val="225"/>
                  <w:divBdr>
                    <w:top w:val="none" w:sz="0" w:space="0" w:color="auto"/>
                    <w:left w:val="none" w:sz="0" w:space="0" w:color="auto"/>
                    <w:bottom w:val="none" w:sz="0" w:space="0" w:color="auto"/>
                    <w:right w:val="none" w:sz="0" w:space="0" w:color="auto"/>
                  </w:divBdr>
                </w:div>
              </w:divsChild>
            </w:div>
            <w:div w:id="2069453313">
              <w:marLeft w:val="0"/>
              <w:marRight w:val="0"/>
              <w:marTop w:val="0"/>
              <w:marBottom w:val="0"/>
              <w:divBdr>
                <w:top w:val="none" w:sz="0" w:space="0" w:color="auto"/>
                <w:left w:val="none" w:sz="0" w:space="0" w:color="auto"/>
                <w:bottom w:val="none" w:sz="0" w:space="0" w:color="auto"/>
                <w:right w:val="none" w:sz="0" w:space="0" w:color="auto"/>
              </w:divBdr>
              <w:divsChild>
                <w:div w:id="1291984277">
                  <w:marLeft w:val="0"/>
                  <w:marRight w:val="0"/>
                  <w:marTop w:val="0"/>
                  <w:marBottom w:val="225"/>
                  <w:divBdr>
                    <w:top w:val="none" w:sz="0" w:space="0" w:color="auto"/>
                    <w:left w:val="none" w:sz="0" w:space="0" w:color="auto"/>
                    <w:bottom w:val="none" w:sz="0" w:space="0" w:color="auto"/>
                    <w:right w:val="none" w:sz="0" w:space="0" w:color="auto"/>
                  </w:divBdr>
                </w:div>
              </w:divsChild>
            </w:div>
            <w:div w:id="1655448426">
              <w:marLeft w:val="0"/>
              <w:marRight w:val="0"/>
              <w:marTop w:val="0"/>
              <w:marBottom w:val="0"/>
              <w:divBdr>
                <w:top w:val="none" w:sz="0" w:space="0" w:color="auto"/>
                <w:left w:val="none" w:sz="0" w:space="0" w:color="auto"/>
                <w:bottom w:val="none" w:sz="0" w:space="0" w:color="auto"/>
                <w:right w:val="none" w:sz="0" w:space="0" w:color="auto"/>
              </w:divBdr>
              <w:divsChild>
                <w:div w:id="2089574910">
                  <w:marLeft w:val="0"/>
                  <w:marRight w:val="0"/>
                  <w:marTop w:val="0"/>
                  <w:marBottom w:val="225"/>
                  <w:divBdr>
                    <w:top w:val="none" w:sz="0" w:space="0" w:color="auto"/>
                    <w:left w:val="none" w:sz="0" w:space="0" w:color="auto"/>
                    <w:bottom w:val="none" w:sz="0" w:space="0" w:color="auto"/>
                    <w:right w:val="none" w:sz="0" w:space="0" w:color="auto"/>
                  </w:divBdr>
                </w:div>
              </w:divsChild>
            </w:div>
            <w:div w:id="1889141885">
              <w:marLeft w:val="0"/>
              <w:marRight w:val="0"/>
              <w:marTop w:val="0"/>
              <w:marBottom w:val="0"/>
              <w:divBdr>
                <w:top w:val="none" w:sz="0" w:space="0" w:color="auto"/>
                <w:left w:val="none" w:sz="0" w:space="0" w:color="auto"/>
                <w:bottom w:val="none" w:sz="0" w:space="0" w:color="auto"/>
                <w:right w:val="none" w:sz="0" w:space="0" w:color="auto"/>
              </w:divBdr>
              <w:divsChild>
                <w:div w:id="4531368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40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DB6A-53D2-441F-ABD2-16982EB7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2567</Words>
  <Characters>14635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2014-02-04T15:40:00Z</cp:lastPrinted>
  <dcterms:created xsi:type="dcterms:W3CDTF">2014-01-14T18:55:00Z</dcterms:created>
  <dcterms:modified xsi:type="dcterms:W3CDTF">2014-05-15T11:26:00Z</dcterms:modified>
</cp:coreProperties>
</file>