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64333D" w:rsidRPr="005C0399" w:rsidTr="0064333D">
        <w:trPr>
          <w:trHeight w:val="10035"/>
          <w:tblCellSpacing w:w="0" w:type="dxa"/>
        </w:trPr>
        <w:tc>
          <w:tcPr>
            <w:tcW w:w="0" w:type="auto"/>
            <w:vAlign w:val="center"/>
            <w:hideMark/>
          </w:tcPr>
          <w:p w:rsidR="00B2385C" w:rsidRDefault="0064333D" w:rsidP="006433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C0399">
              <w:rPr>
                <w:rFonts w:eastAsia="Times New Roman" w:cs="Times New Roman"/>
                <w:sz w:val="24"/>
                <w:szCs w:val="24"/>
              </w:rPr>
              <w:t>1. Не жди, что твой ре</w:t>
            </w:r>
            <w:r w:rsidR="00B2385C">
              <w:rPr>
                <w:rFonts w:eastAsia="Times New Roman" w:cs="Times New Roman"/>
                <w:sz w:val="24"/>
                <w:szCs w:val="24"/>
              </w:rPr>
              <w:t xml:space="preserve">бенок будет таким, как ты или </w:t>
            </w:r>
            <w:r w:rsidRPr="005C0399">
              <w:rPr>
                <w:rFonts w:eastAsia="Times New Roman" w:cs="Times New Roman"/>
                <w:sz w:val="24"/>
                <w:szCs w:val="24"/>
              </w:rPr>
              <w:t>как ты хочешь. Помоги</w:t>
            </w:r>
            <w:r w:rsidR="00B2385C">
              <w:rPr>
                <w:rFonts w:eastAsia="Times New Roman" w:cs="Times New Roman"/>
                <w:sz w:val="24"/>
                <w:szCs w:val="24"/>
              </w:rPr>
              <w:t xml:space="preserve"> ему стать не тобой, а собой. </w:t>
            </w:r>
            <w:r w:rsidR="00B2385C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>2. Признавайте свои ошибки, просите прошения за неправильные действия и поступки, будьте справедливыми в оценке себя и других.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>3. 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 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 xml:space="preserve">4. Не вымещай на ребенке свои обиды, чтобы в старости не есть горький хлеб, </w:t>
            </w:r>
            <w:proofErr w:type="gramStart"/>
            <w:r w:rsidRPr="005C0399">
              <w:rPr>
                <w:rFonts w:eastAsia="Times New Roman" w:cs="Times New Roman"/>
                <w:sz w:val="24"/>
                <w:szCs w:val="24"/>
              </w:rPr>
              <w:t>ибо</w:t>
            </w:r>
            <w:proofErr w:type="gramEnd"/>
            <w:r w:rsidRPr="005C0399">
              <w:rPr>
                <w:rFonts w:eastAsia="Times New Roman" w:cs="Times New Roman"/>
                <w:sz w:val="24"/>
                <w:szCs w:val="24"/>
              </w:rPr>
              <w:t xml:space="preserve"> что посеешь, то и взойдет. 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>5. Не относись к его проблемам свысока: тяжесть жизни дана каждому по силам, и будь уверен, ему его тяжела не меньше, чем тебе твоя. А может, и больше.  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>6.Не унижай!  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>7. Не мучь себя, если не можешь чего-то сделать для своего ребенка, мучь – если можешь – и не делаешь.  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>8. Умейте говорить со своим ребёнком так, как Ва</w:t>
            </w:r>
            <w:r>
              <w:rPr>
                <w:rFonts w:eastAsia="Times New Roman" w:cs="Times New Roman"/>
                <w:sz w:val="24"/>
                <w:szCs w:val="24"/>
              </w:rPr>
              <w:t>м хотелось, чтобы говорили с Ва</w:t>
            </w:r>
            <w:r w:rsidRPr="005C0399">
              <w:rPr>
                <w:rFonts w:eastAsia="Times New Roman" w:cs="Times New Roman"/>
                <w:sz w:val="24"/>
                <w:szCs w:val="24"/>
              </w:rPr>
              <w:t xml:space="preserve">ми, проявляя мягкость, исключая назидательность, грубость и </w:t>
            </w:r>
            <w:proofErr w:type="gramStart"/>
            <w:r w:rsidRPr="005C0399">
              <w:rPr>
                <w:rFonts w:eastAsia="Times New Roman" w:cs="Times New Roman"/>
                <w:sz w:val="24"/>
                <w:szCs w:val="24"/>
              </w:rPr>
              <w:t>хамство</w:t>
            </w:r>
            <w:proofErr w:type="gramEnd"/>
            <w:r w:rsidRPr="005C0399">
              <w:rPr>
                <w:rFonts w:eastAsia="Times New Roman" w:cs="Times New Roman"/>
                <w:sz w:val="24"/>
                <w:szCs w:val="24"/>
              </w:rPr>
              <w:t>.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> 9. Умей любить чужого ребенка. Никогда не делай чужому то, что не хотела бы, чтобы другие сделали твоему.  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 xml:space="preserve">10. Люби своего ребенка любым: неталантливым, неудачным, взрослым. Общаясь с ним, радуйся, потому что ребенок – это праздник, который пока </w:t>
            </w:r>
            <w:r>
              <w:rPr>
                <w:rFonts w:eastAsia="Times New Roman" w:cs="Times New Roman"/>
                <w:sz w:val="24"/>
                <w:szCs w:val="24"/>
              </w:rPr>
              <w:t>с тобой.</w:t>
            </w:r>
          </w:p>
          <w:p w:rsidR="0064333D" w:rsidRPr="005C0399" w:rsidRDefault="0064333D" w:rsidP="006433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t>1. Не жди, что твой ребенок будет таким, как ты или – как ты хочешь. Помоги</w:t>
            </w:r>
            <w:r w:rsidR="00B2385C">
              <w:rPr>
                <w:rFonts w:eastAsia="Times New Roman" w:cs="Times New Roman"/>
                <w:sz w:val="24"/>
                <w:szCs w:val="24"/>
              </w:rPr>
              <w:t xml:space="preserve"> ему стать не тобой, а собой. </w:t>
            </w:r>
            <w:r w:rsidR="00B2385C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>2. Признавайте свои ошибки, просите прошения за неправильные действия и поступки, будьте справедливыми в оценке себя и других.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>3. 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 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 xml:space="preserve">4. Не вымещай на ребенке свои обиды, чтобы в старости не есть горький хлеб, </w:t>
            </w:r>
            <w:proofErr w:type="gramStart"/>
            <w:r w:rsidRPr="005C0399">
              <w:rPr>
                <w:rFonts w:eastAsia="Times New Roman" w:cs="Times New Roman"/>
                <w:sz w:val="24"/>
                <w:szCs w:val="24"/>
              </w:rPr>
              <w:t>ибо</w:t>
            </w:r>
            <w:proofErr w:type="gramEnd"/>
            <w:r w:rsidRPr="005C0399">
              <w:rPr>
                <w:rFonts w:eastAsia="Times New Roman" w:cs="Times New Roman"/>
                <w:sz w:val="24"/>
                <w:szCs w:val="24"/>
              </w:rPr>
              <w:t xml:space="preserve"> что посеешь, то и взойдет. 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>5. Не относись к его проблемам свысока: тяжесть жизни дана каждому по силам, и будь уверен, ему его тяжела не меньше, чем тебе твоя. А может, и больше.  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>6.Не унижай!  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>7. Не мучь себя, если не можешь чего-то сделать для своего ребенка, мучь – если можешь – и не делаешь.  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>8. Умейте говорить со своим ребёнком так, как Ва</w:t>
            </w:r>
            <w:r>
              <w:rPr>
                <w:rFonts w:eastAsia="Times New Roman" w:cs="Times New Roman"/>
                <w:sz w:val="24"/>
                <w:szCs w:val="24"/>
              </w:rPr>
              <w:t>м хотелось, чтобы говорили с Ва</w:t>
            </w:r>
            <w:r w:rsidRPr="005C0399">
              <w:rPr>
                <w:rFonts w:eastAsia="Times New Roman" w:cs="Times New Roman"/>
                <w:sz w:val="24"/>
                <w:szCs w:val="24"/>
              </w:rPr>
              <w:t xml:space="preserve">ми, проявляя мягкость, исключая назидательность, грубость и </w:t>
            </w:r>
            <w:proofErr w:type="gramStart"/>
            <w:r w:rsidRPr="005C0399">
              <w:rPr>
                <w:rFonts w:eastAsia="Times New Roman" w:cs="Times New Roman"/>
                <w:sz w:val="24"/>
                <w:szCs w:val="24"/>
              </w:rPr>
              <w:t>хамство</w:t>
            </w:r>
            <w:proofErr w:type="gramEnd"/>
            <w:r w:rsidRPr="005C0399">
              <w:rPr>
                <w:rFonts w:eastAsia="Times New Roman" w:cs="Times New Roman"/>
                <w:sz w:val="24"/>
                <w:szCs w:val="24"/>
              </w:rPr>
              <w:t>.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> 9. Умей любить чужого ребенка. Никогда не делай чужому то, что не хотела бы, чтобы другие сделали твоему.  </w:t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</w:r>
            <w:r w:rsidRPr="005C0399">
              <w:rPr>
                <w:rFonts w:eastAsia="Times New Roman" w:cs="Times New Roman"/>
                <w:sz w:val="24"/>
                <w:szCs w:val="24"/>
              </w:rPr>
              <w:br/>
              <w:t xml:space="preserve">10. Люби своего ребенка любым: неталантливым, неудачным, взрослым. Общаясь с ним, радуйся, </w:t>
            </w:r>
            <w:r w:rsidRPr="005C0399">
              <w:rPr>
                <w:rFonts w:eastAsia="Times New Roman" w:cs="Times New Roman"/>
                <w:sz w:val="24"/>
                <w:szCs w:val="24"/>
              </w:rPr>
              <w:lastRenderedPageBreak/>
              <w:t>потому что ребенок – это праздник, который пока с тобой.</w:t>
            </w:r>
          </w:p>
        </w:tc>
      </w:tr>
    </w:tbl>
    <w:p w:rsidR="0064333D" w:rsidRDefault="0064333D" w:rsidP="0064333D"/>
    <w:sectPr w:rsidR="0064333D" w:rsidSect="0064333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33D"/>
    <w:rsid w:val="0064333D"/>
    <w:rsid w:val="00892CEC"/>
    <w:rsid w:val="00B2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2012-03-14T14:11:00Z</cp:lastPrinted>
  <dcterms:created xsi:type="dcterms:W3CDTF">2012-03-14T14:09:00Z</dcterms:created>
  <dcterms:modified xsi:type="dcterms:W3CDTF">2014-09-17T06:17:00Z</dcterms:modified>
</cp:coreProperties>
</file>